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8D" w:rsidRPr="00020483" w:rsidRDefault="00187A8D" w:rsidP="00187A8D">
      <w:pPr>
        <w:ind w:firstLine="708"/>
        <w:rPr>
          <w:rFonts w:ascii="Arial" w:hAnsi="Arial" w:cs="Arial"/>
          <w:sz w:val="20"/>
          <w:szCs w:val="20"/>
          <w:u w:val="single"/>
        </w:rPr>
      </w:pPr>
    </w:p>
    <w:p w:rsidR="00187A8D" w:rsidRPr="00020483" w:rsidRDefault="00187A8D" w:rsidP="00187A8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RETIFICAÇÃO DO</w:t>
      </w:r>
      <w:r w:rsidRPr="00020483">
        <w:rPr>
          <w:rFonts w:ascii="Arial" w:hAnsi="Arial" w:cs="Arial"/>
          <w:b/>
          <w:sz w:val="20"/>
          <w:szCs w:val="20"/>
          <w:u w:val="single"/>
        </w:rPr>
        <w:t xml:space="preserve"> EDITAL DE PREGAO </w:t>
      </w:r>
      <w:r>
        <w:rPr>
          <w:rFonts w:ascii="Arial" w:hAnsi="Arial" w:cs="Arial"/>
          <w:b/>
          <w:sz w:val="20"/>
          <w:szCs w:val="20"/>
          <w:u w:val="single"/>
        </w:rPr>
        <w:t>PRESENCIAL – RP N°</w:t>
      </w:r>
      <w:r>
        <w:rPr>
          <w:rFonts w:ascii="Arial" w:hAnsi="Arial" w:cs="Arial"/>
          <w:b/>
          <w:sz w:val="20"/>
          <w:szCs w:val="20"/>
          <w:u w:val="single"/>
        </w:rPr>
        <w:t xml:space="preserve"> 025</w:t>
      </w:r>
      <w:r>
        <w:rPr>
          <w:rFonts w:ascii="Arial" w:hAnsi="Arial" w:cs="Arial"/>
          <w:b/>
          <w:sz w:val="20"/>
          <w:szCs w:val="20"/>
          <w:u w:val="single"/>
        </w:rPr>
        <w:t>/2022</w:t>
      </w:r>
    </w:p>
    <w:p w:rsidR="00187A8D" w:rsidRPr="00020483" w:rsidRDefault="00187A8D" w:rsidP="00187A8D">
      <w:pPr>
        <w:ind w:firstLine="708"/>
        <w:rPr>
          <w:rFonts w:ascii="Arial" w:hAnsi="Arial" w:cs="Arial"/>
          <w:sz w:val="20"/>
          <w:szCs w:val="20"/>
        </w:rPr>
      </w:pPr>
    </w:p>
    <w:p w:rsidR="00187A8D" w:rsidRDefault="00187A8D" w:rsidP="00187A8D">
      <w:pPr>
        <w:rPr>
          <w:rFonts w:ascii="Arial" w:hAnsi="Arial" w:cs="Arial"/>
          <w:sz w:val="20"/>
          <w:szCs w:val="20"/>
        </w:rPr>
      </w:pPr>
    </w:p>
    <w:p w:rsidR="00187A8D" w:rsidRPr="00020483" w:rsidRDefault="00187A8D" w:rsidP="00187A8D">
      <w:pPr>
        <w:rPr>
          <w:rFonts w:ascii="Arial" w:hAnsi="Arial" w:cs="Arial"/>
          <w:sz w:val="20"/>
          <w:szCs w:val="20"/>
        </w:rPr>
      </w:pPr>
    </w:p>
    <w:p w:rsidR="00187A8D" w:rsidRPr="00020483" w:rsidRDefault="00187A8D" w:rsidP="00187A8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VALMOR NERI MATTANA</w:t>
      </w:r>
      <w:r w:rsidRPr="00020483">
        <w:rPr>
          <w:rFonts w:ascii="Arial" w:hAnsi="Arial" w:cs="Arial"/>
          <w:sz w:val="20"/>
          <w:szCs w:val="20"/>
        </w:rPr>
        <w:t xml:space="preserve">, Prefeito Municipal de </w:t>
      </w:r>
      <w:proofErr w:type="gramStart"/>
      <w:r w:rsidRPr="00020483">
        <w:rPr>
          <w:rFonts w:ascii="Arial" w:hAnsi="Arial" w:cs="Arial"/>
          <w:sz w:val="20"/>
          <w:szCs w:val="20"/>
        </w:rPr>
        <w:t>Ibarama-RS</w:t>
      </w:r>
      <w:proofErr w:type="gramEnd"/>
      <w:r w:rsidRPr="00020483">
        <w:rPr>
          <w:rFonts w:ascii="Arial" w:hAnsi="Arial" w:cs="Arial"/>
          <w:sz w:val="20"/>
          <w:szCs w:val="20"/>
        </w:rPr>
        <w:t>, no uso de suas atribuições legais, torna público para conhecimento dos interessados que:</w:t>
      </w:r>
    </w:p>
    <w:p w:rsidR="00187A8D" w:rsidRPr="00020483" w:rsidRDefault="00187A8D" w:rsidP="00187A8D">
      <w:pPr>
        <w:spacing w:line="276" w:lineRule="auto"/>
        <w:rPr>
          <w:rFonts w:ascii="Arial" w:hAnsi="Arial" w:cs="Arial"/>
          <w:sz w:val="20"/>
          <w:szCs w:val="20"/>
        </w:rPr>
      </w:pPr>
    </w:p>
    <w:p w:rsidR="00187A8D" w:rsidRDefault="00187A8D" w:rsidP="00187A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Retifica-se o Edital PP 025</w:t>
      </w:r>
      <w:r>
        <w:rPr>
          <w:rFonts w:ascii="Arial" w:hAnsi="Arial" w:cs="Arial"/>
          <w:b/>
          <w:sz w:val="20"/>
          <w:szCs w:val="20"/>
        </w:rPr>
        <w:t>-2022.</w:t>
      </w:r>
    </w:p>
    <w:p w:rsidR="00187A8D" w:rsidRDefault="00187A8D" w:rsidP="00187A8D">
      <w:pPr>
        <w:rPr>
          <w:rFonts w:ascii="Arial" w:hAnsi="Arial" w:cs="Arial"/>
          <w:b/>
          <w:sz w:val="20"/>
          <w:szCs w:val="20"/>
        </w:rPr>
      </w:pPr>
    </w:p>
    <w:p w:rsidR="00187A8D" w:rsidRPr="00CC0161" w:rsidRDefault="00187A8D" w:rsidP="00187A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C0161">
        <w:rPr>
          <w:rFonts w:ascii="Arial" w:hAnsi="Arial" w:cs="Arial"/>
          <w:b/>
          <w:bCs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b/>
          <w:bCs/>
          <w:color w:val="000000"/>
          <w:sz w:val="20"/>
          <w:szCs w:val="20"/>
        </w:rPr>
        <w:t>TERMO DE REFERÊNCIA</w:t>
      </w:r>
    </w:p>
    <w:p w:rsidR="00187A8D" w:rsidRDefault="00187A8D" w:rsidP="00187A8D">
      <w:pPr>
        <w:rPr>
          <w:rFonts w:ascii="Arial" w:hAnsi="Arial" w:cs="Arial"/>
          <w:b/>
          <w:sz w:val="20"/>
          <w:szCs w:val="20"/>
        </w:rPr>
      </w:pPr>
    </w:p>
    <w:p w:rsidR="00187A8D" w:rsidRPr="00020483" w:rsidRDefault="00187A8D" w:rsidP="00187A8D">
      <w:pPr>
        <w:rPr>
          <w:rFonts w:ascii="Arial" w:hAnsi="Arial" w:cs="Arial"/>
          <w:sz w:val="20"/>
          <w:szCs w:val="20"/>
        </w:rPr>
      </w:pPr>
      <w:r w:rsidRPr="00020483">
        <w:rPr>
          <w:rFonts w:ascii="Arial" w:hAnsi="Arial" w:cs="Arial"/>
          <w:b/>
          <w:sz w:val="20"/>
          <w:szCs w:val="20"/>
        </w:rPr>
        <w:t>Onde se lê</w:t>
      </w:r>
      <w:r w:rsidRPr="00020483">
        <w:rPr>
          <w:rFonts w:ascii="Arial" w:hAnsi="Arial" w:cs="Arial"/>
          <w:sz w:val="20"/>
          <w:szCs w:val="20"/>
        </w:rPr>
        <w:t xml:space="preserve">: </w:t>
      </w:r>
    </w:p>
    <w:p w:rsidR="00187A8D" w:rsidRDefault="00187A8D" w:rsidP="00187A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Obs.: Todos os itens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de madeira deverão devem ser tratados</w:t>
      </w:r>
      <w:r w:rsidRPr="00020483">
        <w:rPr>
          <w:rFonts w:ascii="Arial" w:hAnsi="Arial" w:cs="Arial"/>
          <w:b/>
          <w:sz w:val="20"/>
          <w:szCs w:val="20"/>
        </w:rPr>
        <w:t xml:space="preserve"> </w:t>
      </w:r>
    </w:p>
    <w:p w:rsidR="00187A8D" w:rsidRDefault="00187A8D" w:rsidP="00187A8D">
      <w:pPr>
        <w:rPr>
          <w:rFonts w:ascii="Arial" w:hAnsi="Arial" w:cs="Arial"/>
          <w:b/>
          <w:sz w:val="20"/>
          <w:szCs w:val="20"/>
        </w:rPr>
      </w:pPr>
    </w:p>
    <w:p w:rsidR="00187A8D" w:rsidRPr="00020483" w:rsidRDefault="00187A8D" w:rsidP="00187A8D">
      <w:pPr>
        <w:rPr>
          <w:rFonts w:ascii="Arial" w:hAnsi="Arial" w:cs="Arial"/>
          <w:b/>
          <w:sz w:val="20"/>
          <w:szCs w:val="20"/>
        </w:rPr>
      </w:pPr>
      <w:r w:rsidRPr="00020483">
        <w:rPr>
          <w:rFonts w:ascii="Arial" w:hAnsi="Arial" w:cs="Arial"/>
          <w:b/>
          <w:sz w:val="20"/>
          <w:szCs w:val="20"/>
        </w:rPr>
        <w:t xml:space="preserve">Leia-se: </w:t>
      </w:r>
    </w:p>
    <w:p w:rsidR="00187A8D" w:rsidRPr="00020483" w:rsidRDefault="00187A8D" w:rsidP="00187A8D">
      <w:pPr>
        <w:jc w:val="both"/>
        <w:rPr>
          <w:rFonts w:ascii="Arial" w:hAnsi="Arial" w:cs="Arial"/>
          <w:sz w:val="20"/>
          <w:szCs w:val="20"/>
        </w:rPr>
      </w:pPr>
    </w:p>
    <w:p w:rsidR="00187A8D" w:rsidRPr="0081257A" w:rsidRDefault="00187A8D" w:rsidP="00187A8D">
      <w:pPr>
        <w:rPr>
          <w:rFonts w:ascii="Arial" w:hAnsi="Arial" w:cs="Arial"/>
          <w:b/>
          <w:sz w:val="20"/>
          <w:szCs w:val="20"/>
        </w:rPr>
      </w:pPr>
      <w:r w:rsidRPr="0081257A">
        <w:rPr>
          <w:rFonts w:ascii="Arial" w:hAnsi="Arial" w:cs="Arial"/>
          <w:b/>
          <w:sz w:val="20"/>
          <w:szCs w:val="20"/>
        </w:rPr>
        <w:t>Obs.: Todos os itens</w:t>
      </w:r>
      <w:proofErr w:type="gramStart"/>
      <w:r w:rsidRPr="0081257A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81257A">
        <w:rPr>
          <w:rFonts w:ascii="Arial" w:hAnsi="Arial" w:cs="Arial"/>
          <w:b/>
          <w:sz w:val="20"/>
          <w:szCs w:val="20"/>
        </w:rPr>
        <w:t>de madeira</w:t>
      </w:r>
      <w:r w:rsidRPr="0081257A">
        <w:rPr>
          <w:rFonts w:ascii="Arial" w:hAnsi="Arial" w:cs="Arial"/>
          <w:b/>
          <w:sz w:val="20"/>
          <w:szCs w:val="20"/>
        </w:rPr>
        <w:t xml:space="preserve"> não devem</w:t>
      </w:r>
      <w:r w:rsidRPr="0081257A">
        <w:rPr>
          <w:rFonts w:ascii="Arial" w:hAnsi="Arial" w:cs="Arial"/>
          <w:b/>
          <w:sz w:val="20"/>
          <w:szCs w:val="20"/>
        </w:rPr>
        <w:t xml:space="preserve"> ser tratados </w:t>
      </w:r>
    </w:p>
    <w:p w:rsidR="00187A8D" w:rsidRDefault="00187A8D" w:rsidP="00187A8D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87A8D" w:rsidRDefault="00187A8D" w:rsidP="00187A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demais cláusulas não se alteram.</w:t>
      </w:r>
    </w:p>
    <w:p w:rsidR="00187A8D" w:rsidRDefault="00187A8D" w:rsidP="00187A8D">
      <w:pPr>
        <w:jc w:val="both"/>
        <w:rPr>
          <w:rFonts w:ascii="Arial" w:hAnsi="Arial" w:cs="Arial"/>
          <w:sz w:val="20"/>
          <w:szCs w:val="20"/>
        </w:rPr>
      </w:pPr>
    </w:p>
    <w:p w:rsidR="00187A8D" w:rsidRDefault="00187A8D" w:rsidP="00187A8D">
      <w:pPr>
        <w:jc w:val="both"/>
        <w:rPr>
          <w:rFonts w:ascii="Arial" w:hAnsi="Arial" w:cs="Arial"/>
          <w:sz w:val="20"/>
          <w:szCs w:val="20"/>
        </w:rPr>
      </w:pPr>
    </w:p>
    <w:p w:rsidR="00187A8D" w:rsidRPr="009408C6" w:rsidRDefault="00187A8D" w:rsidP="00187A8D">
      <w:pPr>
        <w:jc w:val="both"/>
        <w:rPr>
          <w:rFonts w:ascii="Arial" w:hAnsi="Arial" w:cs="Arial"/>
          <w:sz w:val="20"/>
          <w:szCs w:val="20"/>
        </w:rPr>
      </w:pPr>
      <w:r w:rsidRPr="009408C6">
        <w:rPr>
          <w:rFonts w:ascii="Arial" w:hAnsi="Arial" w:cs="Arial"/>
          <w:sz w:val="20"/>
          <w:szCs w:val="20"/>
        </w:rPr>
        <w:t xml:space="preserve">Ibarama, </w:t>
      </w:r>
      <w:r>
        <w:rPr>
          <w:rFonts w:ascii="Arial" w:hAnsi="Arial" w:cs="Arial"/>
          <w:sz w:val="20"/>
          <w:szCs w:val="20"/>
        </w:rPr>
        <w:t>02 de agosto</w:t>
      </w:r>
      <w:r>
        <w:rPr>
          <w:rFonts w:ascii="Arial" w:hAnsi="Arial" w:cs="Arial"/>
          <w:sz w:val="20"/>
          <w:szCs w:val="20"/>
        </w:rPr>
        <w:t xml:space="preserve"> de 2022</w:t>
      </w:r>
      <w:r w:rsidRPr="009408C6">
        <w:rPr>
          <w:rFonts w:ascii="Arial" w:hAnsi="Arial" w:cs="Arial"/>
          <w:sz w:val="20"/>
          <w:szCs w:val="20"/>
        </w:rPr>
        <w:t>.</w:t>
      </w:r>
    </w:p>
    <w:p w:rsidR="00187A8D" w:rsidRDefault="00187A8D" w:rsidP="00187A8D">
      <w:pPr>
        <w:jc w:val="both"/>
        <w:rPr>
          <w:rFonts w:ascii="Arial" w:hAnsi="Arial" w:cs="Arial"/>
          <w:sz w:val="20"/>
          <w:szCs w:val="20"/>
        </w:rPr>
      </w:pPr>
    </w:p>
    <w:p w:rsidR="00187A8D" w:rsidRPr="00020483" w:rsidRDefault="00187A8D" w:rsidP="00187A8D">
      <w:pPr>
        <w:jc w:val="both"/>
        <w:rPr>
          <w:rFonts w:ascii="Arial" w:hAnsi="Arial" w:cs="Arial"/>
          <w:sz w:val="20"/>
          <w:szCs w:val="20"/>
        </w:rPr>
      </w:pPr>
    </w:p>
    <w:p w:rsidR="00187A8D" w:rsidRPr="00020483" w:rsidRDefault="00187A8D" w:rsidP="00187A8D">
      <w:pPr>
        <w:jc w:val="both"/>
        <w:rPr>
          <w:rFonts w:ascii="Arial" w:hAnsi="Arial" w:cs="Arial"/>
          <w:sz w:val="20"/>
          <w:szCs w:val="20"/>
        </w:rPr>
      </w:pPr>
    </w:p>
    <w:p w:rsidR="00187A8D" w:rsidRPr="003423CF" w:rsidRDefault="00187A8D" w:rsidP="00187A8D">
      <w:pPr>
        <w:ind w:left="3540" w:firstLine="708"/>
        <w:jc w:val="both"/>
        <w:rPr>
          <w:rFonts w:ascii="Arial" w:hAnsi="Arial" w:cs="Arial"/>
          <w:b/>
          <w:sz w:val="20"/>
          <w:szCs w:val="20"/>
        </w:rPr>
      </w:pPr>
      <w:r w:rsidRPr="003423CF">
        <w:rPr>
          <w:rFonts w:ascii="Arial" w:hAnsi="Arial" w:cs="Arial"/>
          <w:b/>
          <w:sz w:val="20"/>
          <w:szCs w:val="20"/>
        </w:rPr>
        <w:t xml:space="preserve"> VALMOR NERI MATTANA</w:t>
      </w:r>
    </w:p>
    <w:p w:rsidR="00187A8D" w:rsidRPr="00020483" w:rsidRDefault="00187A8D" w:rsidP="00187A8D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020483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</w:t>
      </w:r>
      <w:r w:rsidRPr="00020483">
        <w:rPr>
          <w:rFonts w:ascii="Arial" w:hAnsi="Arial" w:cs="Arial"/>
          <w:sz w:val="20"/>
          <w:szCs w:val="20"/>
        </w:rPr>
        <w:t>Prefeito Municipal</w:t>
      </w:r>
    </w:p>
    <w:p w:rsidR="00187A8D" w:rsidRPr="00020483" w:rsidRDefault="00187A8D" w:rsidP="00187A8D">
      <w:pPr>
        <w:ind w:firstLine="708"/>
        <w:rPr>
          <w:rFonts w:ascii="Arial" w:hAnsi="Arial" w:cs="Arial"/>
          <w:sz w:val="20"/>
          <w:szCs w:val="20"/>
        </w:rPr>
      </w:pPr>
    </w:p>
    <w:p w:rsidR="00187A8D" w:rsidRPr="00616C78" w:rsidRDefault="00187A8D" w:rsidP="00187A8D">
      <w:pPr>
        <w:ind w:firstLine="708"/>
        <w:rPr>
          <w:rFonts w:ascii="Arial" w:hAnsi="Arial" w:cs="Arial"/>
          <w:sz w:val="20"/>
          <w:szCs w:val="20"/>
        </w:rPr>
      </w:pPr>
      <w:r w:rsidRPr="00020483">
        <w:rPr>
          <w:rFonts w:ascii="Arial" w:hAnsi="Arial" w:cs="Arial"/>
          <w:b/>
          <w:sz w:val="20"/>
          <w:szCs w:val="20"/>
        </w:rPr>
        <w:tab/>
      </w:r>
      <w:r w:rsidRPr="00020483">
        <w:rPr>
          <w:rFonts w:ascii="Arial" w:hAnsi="Arial" w:cs="Arial"/>
          <w:b/>
          <w:sz w:val="20"/>
          <w:szCs w:val="20"/>
        </w:rPr>
        <w:tab/>
      </w:r>
      <w:r w:rsidRPr="00020483">
        <w:rPr>
          <w:rFonts w:ascii="Arial" w:hAnsi="Arial" w:cs="Arial"/>
          <w:sz w:val="20"/>
          <w:szCs w:val="20"/>
        </w:rPr>
        <w:tab/>
      </w:r>
    </w:p>
    <w:p w:rsidR="00187A8D" w:rsidRDefault="00187A8D" w:rsidP="00187A8D"/>
    <w:p w:rsidR="00187A8D" w:rsidRDefault="00187A8D" w:rsidP="00187A8D"/>
    <w:p w:rsidR="00187A8D" w:rsidRDefault="00187A8D" w:rsidP="00187A8D"/>
    <w:p w:rsidR="00187A8D" w:rsidRDefault="00187A8D" w:rsidP="00187A8D"/>
    <w:p w:rsidR="00187A8D" w:rsidRDefault="00187A8D" w:rsidP="00187A8D"/>
    <w:p w:rsidR="00187A8D" w:rsidRDefault="00187A8D" w:rsidP="00187A8D"/>
    <w:p w:rsidR="00187A8D" w:rsidRDefault="00187A8D" w:rsidP="00187A8D"/>
    <w:p w:rsidR="00187A8D" w:rsidRDefault="00187A8D" w:rsidP="00187A8D"/>
    <w:p w:rsidR="00735A20" w:rsidRDefault="00735A20"/>
    <w:sectPr w:rsidR="00735A20" w:rsidSect="00492A20">
      <w:headerReference w:type="default" r:id="rId5"/>
      <w:footerReference w:type="default" r:id="rId6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20" w:rsidRPr="001A7F3D" w:rsidRDefault="0081257A" w:rsidP="00492A20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492A20" w:rsidRPr="001A7F3D" w:rsidRDefault="0081257A" w:rsidP="00492A20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492A20" w:rsidRPr="001A7F3D" w:rsidRDefault="0081257A" w:rsidP="00492A20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20" w:rsidRPr="001A7F3D" w:rsidRDefault="0081257A" w:rsidP="00492A20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45118A" wp14:editId="43BE99A0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Descrição: 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492A20" w:rsidRPr="001A7F3D" w:rsidRDefault="0081257A" w:rsidP="00492A20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492A20" w:rsidRPr="001A7F3D" w:rsidRDefault="0081257A" w:rsidP="00492A20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492A20" w:rsidRPr="007C1904" w:rsidRDefault="0081257A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8D"/>
    <w:rsid w:val="00187A8D"/>
    <w:rsid w:val="00735A20"/>
    <w:rsid w:val="0081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7A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87A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87A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87A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187A8D"/>
    <w:pPr>
      <w:widowControl w:val="0"/>
      <w:autoSpaceDE w:val="0"/>
      <w:autoSpaceDN w:val="0"/>
      <w:ind w:left="138" w:firstLine="1418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7A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87A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87A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87A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187A8D"/>
    <w:pPr>
      <w:widowControl w:val="0"/>
      <w:autoSpaceDE w:val="0"/>
      <w:autoSpaceDN w:val="0"/>
      <w:ind w:left="138" w:firstLine="1418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2</cp:revision>
  <dcterms:created xsi:type="dcterms:W3CDTF">2022-08-02T11:36:00Z</dcterms:created>
  <dcterms:modified xsi:type="dcterms:W3CDTF">2022-08-02T11:39:00Z</dcterms:modified>
</cp:coreProperties>
</file>