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2A" w:rsidRPr="00CC0161" w:rsidRDefault="00013A2A" w:rsidP="00013A2A">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 xml:space="preserve">                                                  EDITAL DE PREGÃO PRESENCIAL Nº </w:t>
      </w:r>
      <w:r w:rsidR="00D157DF">
        <w:rPr>
          <w:rFonts w:ascii="Arial" w:hAnsi="Arial" w:cs="Arial"/>
          <w:b/>
          <w:bCs/>
          <w:color w:val="000000"/>
          <w:sz w:val="20"/>
          <w:szCs w:val="20"/>
        </w:rPr>
        <w:t>012</w:t>
      </w:r>
      <w:r w:rsidRPr="00CC0161">
        <w:rPr>
          <w:rFonts w:ascii="Arial" w:hAnsi="Arial" w:cs="Arial"/>
          <w:b/>
          <w:bCs/>
          <w:color w:val="000000"/>
          <w:sz w:val="20"/>
          <w:szCs w:val="20"/>
        </w:rPr>
        <w:t>/2021</w:t>
      </w:r>
    </w:p>
    <w:p w:rsidR="00013A2A" w:rsidRPr="00CC0161" w:rsidRDefault="00013A2A" w:rsidP="00013A2A">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 xml:space="preserve">                                                               REGISTRO DE PREÇOS</w:t>
      </w:r>
    </w:p>
    <w:p w:rsidR="00013A2A" w:rsidRDefault="00013A2A" w:rsidP="00013A2A">
      <w:pPr>
        <w:autoSpaceDE w:val="0"/>
        <w:autoSpaceDN w:val="0"/>
        <w:adjustRightInd w:val="0"/>
        <w:jc w:val="both"/>
        <w:rPr>
          <w:rFonts w:ascii="Arial" w:hAnsi="Arial" w:cs="Arial"/>
          <w:b/>
          <w:bCs/>
          <w:color w:val="000000"/>
          <w:sz w:val="20"/>
          <w:szCs w:val="20"/>
        </w:rPr>
      </w:pPr>
    </w:p>
    <w:p w:rsidR="00013A2A" w:rsidRPr="00CC0161" w:rsidRDefault="00013A2A" w:rsidP="00013A2A">
      <w:pPr>
        <w:autoSpaceDE w:val="0"/>
        <w:autoSpaceDN w:val="0"/>
        <w:adjustRightInd w:val="0"/>
        <w:jc w:val="both"/>
        <w:rPr>
          <w:rFonts w:ascii="Arial" w:hAnsi="Arial" w:cs="Arial"/>
          <w:b/>
          <w:bCs/>
          <w:color w:val="000000"/>
          <w:sz w:val="20"/>
          <w:szCs w:val="20"/>
        </w:rPr>
      </w:pP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Município de Ibarama - RS</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Edital de Pregão Presencial nº </w:t>
      </w:r>
      <w:r w:rsidR="00D157DF">
        <w:rPr>
          <w:rFonts w:ascii="Arial" w:hAnsi="Arial" w:cs="Arial"/>
          <w:color w:val="000000"/>
          <w:sz w:val="20"/>
          <w:szCs w:val="20"/>
        </w:rPr>
        <w:t>012</w:t>
      </w:r>
      <w:r w:rsidRPr="00CC0161">
        <w:rPr>
          <w:rFonts w:ascii="Arial" w:hAnsi="Arial" w:cs="Arial"/>
          <w:color w:val="000000"/>
          <w:sz w:val="20"/>
          <w:szCs w:val="20"/>
        </w:rPr>
        <w:t>/2021</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Tipo de Julgamento: Menor Preço por Item</w:t>
      </w:r>
    </w:p>
    <w:p w:rsidR="00013A2A" w:rsidRPr="00CC0161" w:rsidRDefault="00013A2A" w:rsidP="00013A2A">
      <w:pPr>
        <w:autoSpaceDE w:val="0"/>
        <w:autoSpaceDN w:val="0"/>
        <w:adjustRightInd w:val="0"/>
        <w:jc w:val="both"/>
        <w:rPr>
          <w:rFonts w:ascii="Arial" w:hAnsi="Arial" w:cs="Arial"/>
          <w:b/>
          <w:bCs/>
          <w:color w:val="000000"/>
          <w:sz w:val="20"/>
          <w:szCs w:val="20"/>
        </w:rPr>
      </w:pPr>
    </w:p>
    <w:p w:rsidR="00013A2A" w:rsidRDefault="00013A2A" w:rsidP="00013A2A">
      <w:pPr>
        <w:autoSpaceDE w:val="0"/>
        <w:autoSpaceDN w:val="0"/>
        <w:adjustRightInd w:val="0"/>
        <w:jc w:val="both"/>
        <w:rPr>
          <w:rFonts w:ascii="Arial" w:hAnsi="Arial" w:cs="Arial"/>
          <w:b/>
          <w:bCs/>
          <w:color w:val="000000"/>
          <w:sz w:val="20"/>
          <w:szCs w:val="20"/>
        </w:rPr>
      </w:pPr>
    </w:p>
    <w:p w:rsidR="00C56156" w:rsidRPr="00CC0161" w:rsidRDefault="00C56156" w:rsidP="00013A2A">
      <w:pPr>
        <w:autoSpaceDE w:val="0"/>
        <w:autoSpaceDN w:val="0"/>
        <w:adjustRightInd w:val="0"/>
        <w:jc w:val="both"/>
        <w:rPr>
          <w:rFonts w:ascii="Arial" w:hAnsi="Arial" w:cs="Arial"/>
          <w:b/>
          <w:bCs/>
          <w:color w:val="000000"/>
          <w:sz w:val="20"/>
          <w:szCs w:val="20"/>
        </w:rPr>
      </w:pPr>
    </w:p>
    <w:p w:rsidR="00013A2A" w:rsidRPr="00CC0161" w:rsidRDefault="00013A2A" w:rsidP="00013A2A">
      <w:pPr>
        <w:autoSpaceDE w:val="0"/>
        <w:autoSpaceDN w:val="0"/>
        <w:adjustRightInd w:val="0"/>
        <w:ind w:firstLine="4536"/>
        <w:rPr>
          <w:rFonts w:ascii="Arial" w:hAnsi="Arial" w:cs="Arial"/>
          <w:b/>
          <w:bCs/>
          <w:color w:val="000000"/>
          <w:sz w:val="20"/>
          <w:szCs w:val="20"/>
        </w:rPr>
      </w:pPr>
    </w:p>
    <w:p w:rsidR="00013A2A" w:rsidRPr="00CC0161" w:rsidRDefault="00D157DF" w:rsidP="00013A2A">
      <w:pPr>
        <w:pStyle w:val="Ttulo"/>
        <w:tabs>
          <w:tab w:val="left" w:pos="3402"/>
          <w:tab w:val="left" w:pos="3828"/>
        </w:tabs>
        <w:ind w:left="4111"/>
        <w:jc w:val="both"/>
        <w:rPr>
          <w:b w:val="0"/>
          <w:bCs w:val="0"/>
          <w:sz w:val="20"/>
          <w:szCs w:val="20"/>
          <w:u w:val="none"/>
        </w:rPr>
      </w:pPr>
      <w:r w:rsidRPr="00CC0161">
        <w:rPr>
          <w:b w:val="0"/>
          <w:bCs w:val="0"/>
          <w:sz w:val="20"/>
          <w:szCs w:val="20"/>
          <w:u w:val="none"/>
        </w:rPr>
        <w:t xml:space="preserve">PREGÃO PRESENCIAL DE REGISTRO DE PREÇOS </w:t>
      </w:r>
      <w:r w:rsidR="00013A2A" w:rsidRPr="00CC0161">
        <w:rPr>
          <w:b w:val="0"/>
          <w:bCs w:val="0"/>
          <w:sz w:val="20"/>
          <w:szCs w:val="20"/>
          <w:u w:val="none"/>
        </w:rPr>
        <w:t xml:space="preserve">PARA </w:t>
      </w:r>
      <w:r w:rsidR="00013A2A">
        <w:rPr>
          <w:b w:val="0"/>
          <w:bCs w:val="0"/>
          <w:sz w:val="20"/>
          <w:szCs w:val="20"/>
          <w:u w:val="none"/>
        </w:rPr>
        <w:t xml:space="preserve">AQUISIÇÃO DE </w:t>
      </w:r>
      <w:r>
        <w:rPr>
          <w:b w:val="0"/>
          <w:bCs w:val="0"/>
          <w:sz w:val="20"/>
          <w:szCs w:val="20"/>
          <w:u w:val="none"/>
        </w:rPr>
        <w:t>MATERIAL HIDRAULICO E ELÉTRICO</w:t>
      </w:r>
    </w:p>
    <w:p w:rsidR="0058653B" w:rsidRPr="00A770C6" w:rsidRDefault="00013A2A" w:rsidP="00A770C6">
      <w:pPr>
        <w:pStyle w:val="Ttulo"/>
        <w:tabs>
          <w:tab w:val="left" w:pos="3402"/>
          <w:tab w:val="left" w:pos="3828"/>
        </w:tabs>
        <w:ind w:left="4248"/>
        <w:jc w:val="both"/>
        <w:rPr>
          <w:b w:val="0"/>
          <w:bCs w:val="0"/>
          <w:sz w:val="20"/>
          <w:szCs w:val="20"/>
          <w:u w:val="none"/>
        </w:rPr>
      </w:pPr>
      <w:r w:rsidRPr="00CC0161">
        <w:rPr>
          <w:b w:val="0"/>
          <w:bCs w:val="0"/>
          <w:color w:val="000000"/>
          <w:sz w:val="20"/>
          <w:szCs w:val="20"/>
        </w:rPr>
        <w:t xml:space="preserve"> </w:t>
      </w:r>
    </w:p>
    <w:p w:rsidR="0058653B" w:rsidRPr="00CC0161" w:rsidRDefault="0058653B" w:rsidP="00013A2A">
      <w:pPr>
        <w:autoSpaceDE w:val="0"/>
        <w:autoSpaceDN w:val="0"/>
        <w:adjustRightInd w:val="0"/>
        <w:rPr>
          <w:rFonts w:ascii="Arial" w:hAnsi="Arial" w:cs="Arial"/>
          <w:b/>
          <w:bCs/>
          <w:color w:val="000000"/>
          <w:sz w:val="20"/>
          <w:szCs w:val="20"/>
        </w:rPr>
      </w:pPr>
    </w:p>
    <w:p w:rsidR="00013A2A" w:rsidRPr="00CC0161" w:rsidRDefault="00013A2A" w:rsidP="00013A2A">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1. DISPOSIÇÕES INICIAIS:</w:t>
      </w:r>
    </w:p>
    <w:p w:rsidR="00013A2A" w:rsidRPr="00A751A6" w:rsidRDefault="00013A2A" w:rsidP="00013A2A">
      <w:pPr>
        <w:autoSpaceDE w:val="0"/>
        <w:autoSpaceDN w:val="0"/>
        <w:adjustRightInd w:val="0"/>
        <w:jc w:val="both"/>
        <w:rPr>
          <w:rFonts w:ascii="Arial" w:hAnsi="Arial" w:cs="Arial"/>
          <w:b/>
          <w:color w:val="000000"/>
          <w:sz w:val="20"/>
          <w:szCs w:val="20"/>
        </w:rPr>
      </w:pPr>
      <w:r w:rsidRPr="00CC0161">
        <w:rPr>
          <w:rFonts w:ascii="Arial" w:hAnsi="Arial" w:cs="Arial"/>
          <w:color w:val="000000"/>
          <w:sz w:val="20"/>
          <w:szCs w:val="20"/>
        </w:rPr>
        <w:t xml:space="preserve">1.1. O PREFEITO MUNICIPAL DE IBARAMA, RS no uso de suas atribuições, torna público, para conhecimento dos interessados, que no dia </w:t>
      </w:r>
      <w:r w:rsidR="00C56156">
        <w:rPr>
          <w:rFonts w:ascii="Arial" w:hAnsi="Arial" w:cs="Arial"/>
          <w:b/>
          <w:color w:val="000000"/>
          <w:sz w:val="20"/>
          <w:szCs w:val="20"/>
        </w:rPr>
        <w:t>19 de Maio do ano de 2021, às 9</w:t>
      </w:r>
      <w:r w:rsidRPr="00573E9E">
        <w:rPr>
          <w:rFonts w:ascii="Arial" w:hAnsi="Arial" w:cs="Arial"/>
          <w:b/>
          <w:color w:val="000000"/>
          <w:sz w:val="20"/>
          <w:szCs w:val="20"/>
        </w:rPr>
        <w:t xml:space="preserve"> horas</w:t>
      </w:r>
      <w:r w:rsidRPr="00CC0161">
        <w:rPr>
          <w:rFonts w:ascii="Arial" w:hAnsi="Arial" w:cs="Arial"/>
          <w:color w:val="000000"/>
          <w:sz w:val="20"/>
          <w:szCs w:val="20"/>
        </w:rPr>
        <w:t xml:space="preserve">, </w:t>
      </w:r>
      <w:r w:rsidRPr="00CC0161">
        <w:rPr>
          <w:rFonts w:ascii="Arial" w:hAnsi="Arial" w:cs="Arial"/>
          <w:sz w:val="20"/>
          <w:szCs w:val="20"/>
        </w:rPr>
        <w:t xml:space="preserve">no Centro de Eventos “Lorena Ema </w:t>
      </w:r>
      <w:proofErr w:type="spellStart"/>
      <w:r w:rsidRPr="00CC0161">
        <w:rPr>
          <w:rFonts w:ascii="Arial" w:hAnsi="Arial" w:cs="Arial"/>
          <w:sz w:val="20"/>
          <w:szCs w:val="20"/>
        </w:rPr>
        <w:t>Wendt</w:t>
      </w:r>
      <w:proofErr w:type="spellEnd"/>
      <w:r w:rsidRPr="00CC0161">
        <w:rPr>
          <w:rFonts w:ascii="Arial" w:hAnsi="Arial" w:cs="Arial"/>
          <w:sz w:val="20"/>
          <w:szCs w:val="20"/>
        </w:rPr>
        <w:t xml:space="preserve"> Dal Ri”, localizado na Rua Vergílio Da </w:t>
      </w:r>
      <w:proofErr w:type="spellStart"/>
      <w:r w:rsidRPr="00CC0161">
        <w:rPr>
          <w:rFonts w:ascii="Arial" w:hAnsi="Arial" w:cs="Arial"/>
          <w:sz w:val="20"/>
          <w:szCs w:val="20"/>
        </w:rPr>
        <w:t>Cas</w:t>
      </w:r>
      <w:proofErr w:type="spellEnd"/>
      <w:r w:rsidRPr="00CC0161">
        <w:rPr>
          <w:rFonts w:ascii="Arial" w:hAnsi="Arial" w:cs="Arial"/>
          <w:sz w:val="20"/>
          <w:szCs w:val="20"/>
        </w:rPr>
        <w:t>, Centro – Ibarama/RS</w:t>
      </w:r>
      <w:r w:rsidRPr="00CC0161">
        <w:rPr>
          <w:rFonts w:ascii="Arial" w:hAnsi="Arial" w:cs="Arial"/>
          <w:color w:val="000000"/>
          <w:sz w:val="20"/>
          <w:szCs w:val="20"/>
        </w:rPr>
        <w:t xml:space="preserve"> </w:t>
      </w:r>
      <w:r>
        <w:rPr>
          <w:rFonts w:ascii="Arial" w:hAnsi="Arial" w:cs="Arial"/>
          <w:sz w:val="20"/>
          <w:szCs w:val="20"/>
        </w:rPr>
        <w:t xml:space="preserve">em frente </w:t>
      </w:r>
      <w:proofErr w:type="gramStart"/>
      <w:r>
        <w:rPr>
          <w:rFonts w:ascii="Arial" w:hAnsi="Arial" w:cs="Arial"/>
          <w:sz w:val="20"/>
          <w:szCs w:val="20"/>
        </w:rPr>
        <w:t>a</w:t>
      </w:r>
      <w:proofErr w:type="gramEnd"/>
      <w:r w:rsidRPr="00CC0161">
        <w:rPr>
          <w:rFonts w:ascii="Arial" w:hAnsi="Arial" w:cs="Arial"/>
          <w:sz w:val="20"/>
          <w:szCs w:val="20"/>
        </w:rPr>
        <w:t xml:space="preserve"> Igreja Matriz São Paulo Apóstolo, se reunirão o pregoeiro e a equipe de apoio, designados </w:t>
      </w:r>
      <w:proofErr w:type="gramStart"/>
      <w:r w:rsidRPr="00CC0161">
        <w:rPr>
          <w:rFonts w:ascii="Arial" w:hAnsi="Arial" w:cs="Arial"/>
          <w:sz w:val="20"/>
          <w:szCs w:val="20"/>
        </w:rPr>
        <w:t>pela</w:t>
      </w:r>
      <w:proofErr w:type="gramEnd"/>
      <w:r w:rsidRPr="00CC0161">
        <w:rPr>
          <w:rFonts w:ascii="Arial" w:hAnsi="Arial" w:cs="Arial"/>
          <w:sz w:val="20"/>
          <w:szCs w:val="20"/>
        </w:rPr>
        <w:t xml:space="preserve"> Portaria nº 058/2021, 19 de Janeiro de 2021</w:t>
      </w:r>
      <w:r w:rsidRPr="00CC0161">
        <w:rPr>
          <w:rFonts w:ascii="Arial" w:hAnsi="Arial" w:cs="Arial"/>
          <w:color w:val="000000"/>
          <w:sz w:val="20"/>
          <w:szCs w:val="20"/>
        </w:rPr>
        <w:t xml:space="preserve">com a finalidade de receber propostas e documentos de habilitação, objetivando o registro de preços para </w:t>
      </w:r>
      <w:r>
        <w:rPr>
          <w:rFonts w:ascii="Arial" w:hAnsi="Arial" w:cs="Arial"/>
          <w:color w:val="000000"/>
          <w:sz w:val="20"/>
          <w:szCs w:val="20"/>
        </w:rPr>
        <w:t>aquisição de cargas de gás de cozinha</w:t>
      </w:r>
      <w:r>
        <w:rPr>
          <w:rFonts w:ascii="Arial" w:hAnsi="Arial" w:cs="Arial"/>
          <w:color w:val="000000"/>
          <w:sz w:val="18"/>
          <w:szCs w:val="20"/>
        </w:rPr>
        <w:t xml:space="preserve"> </w:t>
      </w:r>
      <w:r w:rsidRPr="00CF034A">
        <w:rPr>
          <w:rFonts w:ascii="Arial" w:hAnsi="Arial" w:cs="Arial"/>
          <w:color w:val="000000"/>
          <w:sz w:val="18"/>
          <w:szCs w:val="20"/>
        </w:rPr>
        <w:t xml:space="preserve">conforme descrito no anexo i, processando-se essa licitação nos termos do  </w:t>
      </w:r>
      <w:r>
        <w:rPr>
          <w:rFonts w:ascii="Arial" w:hAnsi="Arial" w:cs="Arial"/>
          <w:sz w:val="18"/>
          <w:szCs w:val="20"/>
        </w:rPr>
        <w:t>da Lei F</w:t>
      </w:r>
      <w:r w:rsidRPr="00CF034A">
        <w:rPr>
          <w:rFonts w:ascii="Arial" w:hAnsi="Arial" w:cs="Arial"/>
          <w:sz w:val="18"/>
          <w:szCs w:val="20"/>
        </w:rPr>
        <w:t xml:space="preserve">ederal </w:t>
      </w:r>
      <w:r w:rsidRPr="00CC0161">
        <w:rPr>
          <w:rFonts w:ascii="Arial" w:hAnsi="Arial" w:cs="Arial"/>
          <w:sz w:val="20"/>
          <w:szCs w:val="20"/>
        </w:rPr>
        <w:t>nº 10.520, de 17 de julho de 2002, Decreto Municipal nº 1.308/2007, de 28 de Março de 2007, Decreto Municipal n° 1936/2018 de 25 de Outubro de 2018, com aplicação subsidiária da Lei Federal nº 8.666/93</w:t>
      </w:r>
      <w:r w:rsidRPr="00CC0161">
        <w:rPr>
          <w:rFonts w:ascii="Arial" w:eastAsia="Arial Unicode MS" w:hAnsi="Arial" w:cs="Arial"/>
          <w:color w:val="000000"/>
          <w:sz w:val="20"/>
          <w:szCs w:val="20"/>
        </w:rPr>
        <w:t>, Lei Complementar nº 123, de 14 de dezembro de 2006, alterada pela Lei Complementar nº 147, de 07 de Agosto de 2014.</w:t>
      </w:r>
    </w:p>
    <w:p w:rsidR="00013A2A" w:rsidRPr="00F16EAE"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 </w:t>
      </w:r>
    </w:p>
    <w:p w:rsidR="00013A2A" w:rsidRPr="00CC0161" w:rsidRDefault="00013A2A" w:rsidP="00013A2A">
      <w:pPr>
        <w:autoSpaceDE w:val="0"/>
        <w:autoSpaceDN w:val="0"/>
        <w:adjustRightInd w:val="0"/>
        <w:jc w:val="both"/>
        <w:rPr>
          <w:rFonts w:ascii="Arial" w:hAnsi="Arial" w:cs="Arial"/>
          <w:color w:val="000000"/>
          <w:sz w:val="20"/>
          <w:szCs w:val="20"/>
        </w:rPr>
      </w:pPr>
      <w:r w:rsidRPr="00F16EAE">
        <w:rPr>
          <w:rFonts w:ascii="Arial" w:hAnsi="Arial" w:cs="Arial"/>
          <w:color w:val="000000"/>
          <w:sz w:val="20"/>
          <w:szCs w:val="20"/>
        </w:rPr>
        <w:t xml:space="preserve">1.2. O edital completo poderá ser solicitado através do e-mail </w:t>
      </w:r>
      <w:hyperlink r:id="rId9" w:history="1">
        <w:r w:rsidRPr="00F16EAE">
          <w:rPr>
            <w:rStyle w:val="Hyperlink"/>
            <w:rFonts w:ascii="Arial" w:hAnsi="Arial" w:cs="Arial"/>
            <w:sz w:val="20"/>
            <w:szCs w:val="20"/>
          </w:rPr>
          <w:t>licitação@ibarama.com</w:t>
        </w:r>
      </w:hyperlink>
      <w:r w:rsidRPr="00F16EAE">
        <w:rPr>
          <w:rFonts w:ascii="Arial" w:hAnsi="Arial" w:cs="Arial"/>
          <w:color w:val="000000"/>
          <w:sz w:val="20"/>
          <w:szCs w:val="20"/>
        </w:rPr>
        <w:t>; disponível</w:t>
      </w:r>
      <w:r>
        <w:rPr>
          <w:rFonts w:ascii="Arial" w:hAnsi="Arial" w:cs="Arial"/>
          <w:color w:val="000000"/>
          <w:sz w:val="20"/>
          <w:szCs w:val="20"/>
        </w:rPr>
        <w:t xml:space="preserve"> no </w:t>
      </w:r>
      <w:r w:rsidRPr="00F16EAE">
        <w:rPr>
          <w:rFonts w:ascii="Arial" w:hAnsi="Arial" w:cs="Arial"/>
          <w:color w:val="000000"/>
          <w:sz w:val="20"/>
          <w:szCs w:val="20"/>
        </w:rPr>
        <w:t xml:space="preserve">site: </w:t>
      </w:r>
      <w:hyperlink r:id="rId10" w:history="1">
        <w:r w:rsidRPr="00F16EAE">
          <w:rPr>
            <w:rStyle w:val="Hyperlink"/>
            <w:rFonts w:ascii="Arial" w:hAnsi="Arial" w:cs="Arial"/>
            <w:sz w:val="20"/>
            <w:szCs w:val="20"/>
          </w:rPr>
          <w:t>www.ibarama.rs.gov.br</w:t>
        </w:r>
      </w:hyperlink>
      <w:r w:rsidRPr="00F16EAE">
        <w:rPr>
          <w:rFonts w:ascii="Arial" w:hAnsi="Arial" w:cs="Arial"/>
          <w:color w:val="000000"/>
          <w:sz w:val="20"/>
          <w:szCs w:val="20"/>
        </w:rPr>
        <w:t>;</w:t>
      </w:r>
      <w:r w:rsidRPr="00CC0161">
        <w:rPr>
          <w:rFonts w:ascii="Arial" w:hAnsi="Arial" w:cs="Arial"/>
          <w:color w:val="000000"/>
          <w:sz w:val="20"/>
          <w:szCs w:val="20"/>
        </w:rPr>
        <w:t xml:space="preserve"> ou na Secretaria de Administração, desta Prefeitura Municipal, de segunda a sexta-feira, no horário de expediente. O Setor de Licitações não se responsabilizará pela falta de informações relativas ao procedimento àqueles interessados que não confirmarem, pelos meios expostos, a retirada do Edital.</w:t>
      </w:r>
    </w:p>
    <w:p w:rsidR="00013A2A" w:rsidRPr="00CC0161" w:rsidRDefault="00013A2A" w:rsidP="00013A2A">
      <w:pPr>
        <w:autoSpaceDE w:val="0"/>
        <w:autoSpaceDN w:val="0"/>
        <w:adjustRightInd w:val="0"/>
        <w:jc w:val="both"/>
        <w:rPr>
          <w:rFonts w:ascii="Arial" w:hAnsi="Arial" w:cs="Arial"/>
          <w:color w:val="000000"/>
          <w:sz w:val="20"/>
          <w:szCs w:val="20"/>
        </w:rPr>
      </w:pPr>
    </w:p>
    <w:p w:rsidR="00013A2A" w:rsidRPr="00CC0161" w:rsidRDefault="00013A2A" w:rsidP="00013A2A">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2. OBJETO DA LICITAÇÃO:</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2.1. Constitui objeto deste Pregão Presencial o Registro de Preços para </w:t>
      </w:r>
      <w:r>
        <w:rPr>
          <w:rFonts w:ascii="Arial" w:hAnsi="Arial" w:cs="Arial"/>
          <w:color w:val="000000"/>
          <w:sz w:val="20"/>
          <w:szCs w:val="20"/>
        </w:rPr>
        <w:t xml:space="preserve">aquisição de </w:t>
      </w:r>
      <w:r w:rsidR="008759A9">
        <w:rPr>
          <w:rFonts w:ascii="Arial" w:hAnsi="Arial" w:cs="Arial"/>
          <w:color w:val="000000"/>
          <w:sz w:val="20"/>
          <w:szCs w:val="20"/>
        </w:rPr>
        <w:t xml:space="preserve">material elétrico e hidráulico </w:t>
      </w:r>
      <w:r w:rsidR="00D157DF">
        <w:rPr>
          <w:rFonts w:ascii="Arial" w:hAnsi="Arial" w:cs="Arial"/>
          <w:color w:val="000000"/>
          <w:sz w:val="20"/>
          <w:szCs w:val="20"/>
        </w:rPr>
        <w:t xml:space="preserve">para a Secretaria de Agricultura, Secretaria de Educação, Secretaria da Saúde, Secretaria de \obras e Serviços Públicos e para o Centro Administrativo </w:t>
      </w:r>
      <w:r w:rsidRPr="00CC0161">
        <w:rPr>
          <w:rFonts w:ascii="Arial" w:hAnsi="Arial" w:cs="Arial"/>
          <w:color w:val="000000"/>
          <w:sz w:val="20"/>
          <w:szCs w:val="20"/>
        </w:rPr>
        <w:t xml:space="preserve">do Município de </w:t>
      </w:r>
      <w:r>
        <w:rPr>
          <w:rFonts w:ascii="Arial" w:hAnsi="Arial" w:cs="Arial"/>
          <w:color w:val="000000"/>
          <w:sz w:val="20"/>
          <w:szCs w:val="20"/>
        </w:rPr>
        <w:t>Ibarama</w:t>
      </w:r>
      <w:r w:rsidRPr="00CC0161">
        <w:rPr>
          <w:rFonts w:ascii="Arial" w:hAnsi="Arial" w:cs="Arial"/>
          <w:color w:val="000000"/>
          <w:sz w:val="20"/>
          <w:szCs w:val="20"/>
        </w:rPr>
        <w:t xml:space="preserve"> – RS. </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2.2. As quantidades estimadas e a descrição detalhada do produto objeto deste edital constam no formulário de Proposta de Preços, anexo I, qual faz parte integrante deste Edital.</w:t>
      </w:r>
    </w:p>
    <w:p w:rsidR="00013A2A" w:rsidRPr="00CC0161" w:rsidRDefault="00013A2A" w:rsidP="00013A2A">
      <w:pPr>
        <w:autoSpaceDE w:val="0"/>
        <w:autoSpaceDN w:val="0"/>
        <w:adjustRightInd w:val="0"/>
        <w:jc w:val="both"/>
        <w:rPr>
          <w:rFonts w:ascii="Arial" w:hAnsi="Arial" w:cs="Arial"/>
          <w:b/>
          <w:bCs/>
          <w:color w:val="000000"/>
          <w:sz w:val="20"/>
          <w:szCs w:val="20"/>
        </w:rPr>
      </w:pPr>
    </w:p>
    <w:p w:rsidR="00013A2A" w:rsidRPr="00CC0161" w:rsidRDefault="00013A2A" w:rsidP="00013A2A">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3. DA ABERTURA:</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3.1. A abertura da presente licitação dar-se-á em sessão pública, dirigida pelo pregoeiro, a ser realizada conforme indicado abaixo, de acordo com a legislação mencionada no preâmbulo deste edital.</w:t>
      </w:r>
    </w:p>
    <w:p w:rsidR="00013A2A" w:rsidRPr="00CC0161" w:rsidRDefault="00013A2A" w:rsidP="00013A2A">
      <w:pPr>
        <w:autoSpaceDE w:val="0"/>
        <w:autoSpaceDN w:val="0"/>
        <w:adjustRightInd w:val="0"/>
        <w:jc w:val="both"/>
        <w:rPr>
          <w:rFonts w:ascii="Arial" w:hAnsi="Arial" w:cs="Arial"/>
          <w:b/>
          <w:color w:val="000000"/>
          <w:sz w:val="20"/>
          <w:szCs w:val="20"/>
        </w:rPr>
      </w:pPr>
      <w:r w:rsidRPr="00CC0161">
        <w:rPr>
          <w:rFonts w:ascii="Arial" w:hAnsi="Arial" w:cs="Arial"/>
          <w:b/>
          <w:color w:val="000000"/>
          <w:sz w:val="20"/>
          <w:szCs w:val="20"/>
        </w:rPr>
        <w:t xml:space="preserve">DATA DA ABERTURA: </w:t>
      </w:r>
      <w:r w:rsidR="00C56156">
        <w:rPr>
          <w:rFonts w:ascii="Arial" w:hAnsi="Arial" w:cs="Arial"/>
          <w:b/>
          <w:color w:val="000000"/>
          <w:sz w:val="20"/>
          <w:szCs w:val="20"/>
        </w:rPr>
        <w:t>19 de Maio de 2021</w:t>
      </w:r>
    </w:p>
    <w:p w:rsidR="00013A2A" w:rsidRPr="00CC0161" w:rsidRDefault="00013A2A" w:rsidP="00013A2A">
      <w:pPr>
        <w:autoSpaceDE w:val="0"/>
        <w:autoSpaceDN w:val="0"/>
        <w:adjustRightInd w:val="0"/>
        <w:jc w:val="both"/>
        <w:rPr>
          <w:rFonts w:ascii="Arial" w:hAnsi="Arial" w:cs="Arial"/>
          <w:b/>
          <w:sz w:val="20"/>
          <w:szCs w:val="20"/>
        </w:rPr>
      </w:pPr>
      <w:r w:rsidRPr="00CC0161">
        <w:rPr>
          <w:rFonts w:ascii="Arial" w:hAnsi="Arial" w:cs="Arial"/>
          <w:b/>
          <w:sz w:val="20"/>
          <w:szCs w:val="20"/>
        </w:rPr>
        <w:t xml:space="preserve">HORA: </w:t>
      </w:r>
      <w:r w:rsidR="00C56156">
        <w:rPr>
          <w:rFonts w:ascii="Arial" w:hAnsi="Arial" w:cs="Arial"/>
          <w:b/>
          <w:sz w:val="20"/>
          <w:szCs w:val="20"/>
        </w:rPr>
        <w:t>9</w:t>
      </w:r>
      <w:r w:rsidRPr="00CC0161">
        <w:rPr>
          <w:rFonts w:ascii="Arial" w:hAnsi="Arial" w:cs="Arial"/>
          <w:b/>
          <w:sz w:val="20"/>
          <w:szCs w:val="20"/>
        </w:rPr>
        <w:t xml:space="preserve"> horas</w:t>
      </w:r>
    </w:p>
    <w:p w:rsidR="00013A2A" w:rsidRPr="00CC0161" w:rsidRDefault="00013A2A" w:rsidP="00013A2A">
      <w:pPr>
        <w:autoSpaceDE w:val="0"/>
        <w:autoSpaceDN w:val="0"/>
        <w:adjustRightInd w:val="0"/>
        <w:jc w:val="both"/>
        <w:rPr>
          <w:rFonts w:ascii="Arial" w:hAnsi="Arial" w:cs="Arial"/>
          <w:b/>
          <w:sz w:val="20"/>
          <w:szCs w:val="20"/>
        </w:rPr>
      </w:pPr>
      <w:r w:rsidRPr="00CC0161">
        <w:rPr>
          <w:rFonts w:ascii="Arial" w:hAnsi="Arial" w:cs="Arial"/>
          <w:b/>
          <w:sz w:val="20"/>
          <w:szCs w:val="20"/>
        </w:rPr>
        <w:t xml:space="preserve">LOCAL: </w:t>
      </w:r>
      <w:r>
        <w:rPr>
          <w:rFonts w:ascii="Arial" w:hAnsi="Arial" w:cs="Arial"/>
          <w:b/>
          <w:sz w:val="20"/>
          <w:szCs w:val="20"/>
        </w:rPr>
        <w:t>Centro de Eventos</w:t>
      </w:r>
    </w:p>
    <w:p w:rsidR="00013A2A" w:rsidRPr="00CC0161" w:rsidRDefault="00013A2A" w:rsidP="00013A2A">
      <w:pPr>
        <w:autoSpaceDE w:val="0"/>
        <w:autoSpaceDN w:val="0"/>
        <w:adjustRightInd w:val="0"/>
        <w:jc w:val="both"/>
        <w:rPr>
          <w:rFonts w:ascii="Arial" w:hAnsi="Arial" w:cs="Arial"/>
          <w:b/>
          <w:sz w:val="20"/>
          <w:szCs w:val="20"/>
        </w:rPr>
      </w:pPr>
      <w:r w:rsidRPr="00CC0161">
        <w:rPr>
          <w:rFonts w:ascii="Arial" w:hAnsi="Arial" w:cs="Arial"/>
          <w:b/>
          <w:sz w:val="20"/>
          <w:szCs w:val="20"/>
        </w:rPr>
        <w:t xml:space="preserve">Rua </w:t>
      </w:r>
      <w:r>
        <w:rPr>
          <w:rFonts w:ascii="Arial" w:hAnsi="Arial" w:cs="Arial"/>
          <w:b/>
          <w:sz w:val="20"/>
          <w:szCs w:val="20"/>
        </w:rPr>
        <w:t xml:space="preserve">Vergílio Da </w:t>
      </w:r>
      <w:proofErr w:type="spellStart"/>
      <w:r>
        <w:rPr>
          <w:rFonts w:ascii="Arial" w:hAnsi="Arial" w:cs="Arial"/>
          <w:b/>
          <w:sz w:val="20"/>
          <w:szCs w:val="20"/>
        </w:rPr>
        <w:t>Cas</w:t>
      </w:r>
      <w:proofErr w:type="spellEnd"/>
      <w:r w:rsidRPr="00CC0161">
        <w:rPr>
          <w:rFonts w:ascii="Arial" w:hAnsi="Arial" w:cs="Arial"/>
          <w:b/>
          <w:sz w:val="20"/>
          <w:szCs w:val="20"/>
        </w:rPr>
        <w:t xml:space="preserve"> </w:t>
      </w:r>
    </w:p>
    <w:p w:rsidR="00013A2A" w:rsidRPr="00CC0161" w:rsidRDefault="00013A2A" w:rsidP="00013A2A">
      <w:pPr>
        <w:autoSpaceDE w:val="0"/>
        <w:autoSpaceDN w:val="0"/>
        <w:adjustRightInd w:val="0"/>
        <w:jc w:val="both"/>
        <w:rPr>
          <w:rFonts w:ascii="Arial" w:hAnsi="Arial" w:cs="Arial"/>
          <w:b/>
          <w:sz w:val="20"/>
          <w:szCs w:val="20"/>
        </w:rPr>
      </w:pPr>
      <w:r>
        <w:rPr>
          <w:rFonts w:ascii="Arial" w:hAnsi="Arial" w:cs="Arial"/>
          <w:b/>
          <w:sz w:val="20"/>
          <w:szCs w:val="20"/>
        </w:rPr>
        <w:t>CEP: 96925</w:t>
      </w:r>
      <w:r w:rsidRPr="00CC0161">
        <w:rPr>
          <w:rFonts w:ascii="Arial" w:hAnsi="Arial" w:cs="Arial"/>
          <w:b/>
          <w:sz w:val="20"/>
          <w:szCs w:val="20"/>
        </w:rPr>
        <w:t>-000</w:t>
      </w:r>
    </w:p>
    <w:p w:rsidR="00F15037" w:rsidRDefault="00013A2A" w:rsidP="0058653B">
      <w:pPr>
        <w:autoSpaceDE w:val="0"/>
        <w:autoSpaceDN w:val="0"/>
        <w:adjustRightInd w:val="0"/>
        <w:jc w:val="both"/>
        <w:rPr>
          <w:rFonts w:ascii="Arial" w:hAnsi="Arial" w:cs="Arial"/>
          <w:b/>
          <w:sz w:val="20"/>
          <w:szCs w:val="20"/>
        </w:rPr>
      </w:pPr>
      <w:r>
        <w:rPr>
          <w:rFonts w:ascii="Arial" w:hAnsi="Arial" w:cs="Arial"/>
          <w:b/>
          <w:sz w:val="20"/>
          <w:szCs w:val="20"/>
        </w:rPr>
        <w:t>IBARAMA</w:t>
      </w:r>
      <w:r w:rsidRPr="00CC0161">
        <w:rPr>
          <w:rFonts w:ascii="Arial" w:hAnsi="Arial" w:cs="Arial"/>
          <w:b/>
          <w:sz w:val="20"/>
          <w:szCs w:val="20"/>
        </w:rPr>
        <w:t xml:space="preserve"> – RS</w:t>
      </w:r>
    </w:p>
    <w:p w:rsidR="00A770C6" w:rsidRDefault="00A770C6" w:rsidP="0058653B">
      <w:pPr>
        <w:autoSpaceDE w:val="0"/>
        <w:autoSpaceDN w:val="0"/>
        <w:adjustRightInd w:val="0"/>
        <w:jc w:val="both"/>
        <w:rPr>
          <w:rFonts w:ascii="Arial" w:hAnsi="Arial" w:cs="Arial"/>
          <w:b/>
          <w:sz w:val="20"/>
          <w:szCs w:val="20"/>
        </w:rPr>
      </w:pPr>
    </w:p>
    <w:p w:rsidR="00A770C6" w:rsidRPr="00CC0161" w:rsidRDefault="00A770C6" w:rsidP="0058653B">
      <w:pPr>
        <w:autoSpaceDE w:val="0"/>
        <w:autoSpaceDN w:val="0"/>
        <w:adjustRightInd w:val="0"/>
        <w:jc w:val="both"/>
        <w:rPr>
          <w:rFonts w:ascii="Arial" w:hAnsi="Arial" w:cs="Arial"/>
          <w:b/>
          <w:bCs/>
          <w:color w:val="000000"/>
          <w:sz w:val="20"/>
          <w:szCs w:val="20"/>
        </w:rPr>
      </w:pPr>
    </w:p>
    <w:p w:rsidR="00013A2A" w:rsidRPr="00CC0161" w:rsidRDefault="00013A2A" w:rsidP="00013A2A">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4. DAS CONDIÇÕES DE PARTICIPAÇÃO:</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4.1. Não poderão participar da presente licitação, as empresas que:</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lastRenderedPageBreak/>
        <w:t xml:space="preserve">a) Estejam cumprindo suspensão temporária de participação em licitação e impedimento de contratar com a Prefeitura Municipal de </w:t>
      </w:r>
      <w:r>
        <w:rPr>
          <w:rFonts w:ascii="Arial" w:hAnsi="Arial" w:cs="Arial"/>
          <w:color w:val="000000"/>
          <w:sz w:val="20"/>
          <w:szCs w:val="20"/>
        </w:rPr>
        <w:t>Ibarama</w:t>
      </w:r>
      <w:r w:rsidRPr="00CC0161">
        <w:rPr>
          <w:rFonts w:ascii="Arial" w:hAnsi="Arial" w:cs="Arial"/>
          <w:color w:val="000000"/>
          <w:sz w:val="20"/>
          <w:szCs w:val="20"/>
        </w:rPr>
        <w:t xml:space="preserve"> - RS;</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b) Tenham sido declaradas inidôneas para licitar ou contratar com a Administração Pública;</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c) Encontra-se </w:t>
      </w:r>
      <w:proofErr w:type="gramStart"/>
      <w:r w:rsidRPr="00CC0161">
        <w:rPr>
          <w:rFonts w:ascii="Arial" w:hAnsi="Arial" w:cs="Arial"/>
          <w:color w:val="000000"/>
          <w:sz w:val="20"/>
          <w:szCs w:val="20"/>
        </w:rPr>
        <w:t>sob falência</w:t>
      </w:r>
      <w:proofErr w:type="gramEnd"/>
      <w:r w:rsidRPr="00CC0161">
        <w:rPr>
          <w:rFonts w:ascii="Arial" w:hAnsi="Arial" w:cs="Arial"/>
          <w:color w:val="000000"/>
          <w:sz w:val="20"/>
          <w:szCs w:val="20"/>
        </w:rPr>
        <w:t xml:space="preserve"> ou concordata, concurso de credores, dissolução ou liquidação;</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d) Licitantes que se apresentem constituídas na forma de empresa em consórcio;</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e) Empresa que tenham sócios que sejam servidores da Prefeitura Municipal de </w:t>
      </w:r>
      <w:r>
        <w:rPr>
          <w:rFonts w:ascii="Arial" w:hAnsi="Arial" w:cs="Arial"/>
          <w:color w:val="000000"/>
          <w:sz w:val="20"/>
          <w:szCs w:val="20"/>
        </w:rPr>
        <w:t>Ibarama</w:t>
      </w:r>
      <w:r w:rsidRPr="00CC0161">
        <w:rPr>
          <w:rFonts w:ascii="Arial" w:hAnsi="Arial" w:cs="Arial"/>
          <w:color w:val="000000"/>
          <w:sz w:val="20"/>
          <w:szCs w:val="20"/>
        </w:rPr>
        <w:t xml:space="preserve"> - RS.</w:t>
      </w:r>
    </w:p>
    <w:p w:rsidR="00013A2A" w:rsidRPr="00CC0161" w:rsidRDefault="00013A2A" w:rsidP="00013A2A">
      <w:pPr>
        <w:autoSpaceDE w:val="0"/>
        <w:autoSpaceDN w:val="0"/>
        <w:adjustRightInd w:val="0"/>
        <w:rPr>
          <w:rFonts w:ascii="Arial" w:hAnsi="Arial" w:cs="Arial"/>
          <w:sz w:val="20"/>
          <w:szCs w:val="20"/>
        </w:rPr>
      </w:pPr>
      <w:r w:rsidRPr="00CC0161">
        <w:rPr>
          <w:rFonts w:ascii="Arial" w:hAnsi="Arial" w:cs="Arial"/>
          <w:sz w:val="20"/>
          <w:szCs w:val="20"/>
        </w:rPr>
        <w:t>f) Não será admitida nesta licitação a participação de Cooperativas;</w:t>
      </w:r>
    </w:p>
    <w:p w:rsidR="00013A2A" w:rsidRPr="00CC0161" w:rsidRDefault="00013A2A" w:rsidP="00013A2A">
      <w:pPr>
        <w:autoSpaceDE w:val="0"/>
        <w:autoSpaceDN w:val="0"/>
        <w:adjustRightInd w:val="0"/>
        <w:rPr>
          <w:rFonts w:ascii="Arial" w:hAnsi="Arial" w:cs="Arial"/>
          <w:sz w:val="20"/>
          <w:szCs w:val="20"/>
        </w:rPr>
      </w:pPr>
    </w:p>
    <w:p w:rsidR="00013A2A" w:rsidRPr="00CC0161" w:rsidRDefault="00013A2A" w:rsidP="00013A2A">
      <w:pPr>
        <w:autoSpaceDE w:val="0"/>
        <w:autoSpaceDN w:val="0"/>
        <w:adjustRightInd w:val="0"/>
        <w:rPr>
          <w:rFonts w:ascii="Arial" w:hAnsi="Arial" w:cs="Arial"/>
          <w:sz w:val="20"/>
          <w:szCs w:val="20"/>
        </w:rPr>
      </w:pPr>
      <w:r w:rsidRPr="00CC0161">
        <w:rPr>
          <w:rFonts w:ascii="Arial" w:hAnsi="Arial" w:cs="Arial"/>
          <w:sz w:val="20"/>
          <w:szCs w:val="20"/>
        </w:rPr>
        <w:t xml:space="preserve">4.2. As microempresas e empresas de pequeno porte terão tratamento diferenciado previsto na Lei Complementar 123/2006, Lei Complementar 147/2014 e demais alterações.  </w:t>
      </w:r>
    </w:p>
    <w:p w:rsidR="00013A2A" w:rsidRPr="00CC0161" w:rsidRDefault="00013A2A" w:rsidP="00013A2A">
      <w:pPr>
        <w:autoSpaceDE w:val="0"/>
        <w:autoSpaceDN w:val="0"/>
        <w:adjustRightInd w:val="0"/>
        <w:jc w:val="both"/>
        <w:rPr>
          <w:rFonts w:ascii="Arial" w:hAnsi="Arial" w:cs="Arial"/>
          <w:b/>
          <w:color w:val="000000"/>
          <w:sz w:val="20"/>
          <w:szCs w:val="20"/>
        </w:rPr>
      </w:pPr>
    </w:p>
    <w:p w:rsidR="00013A2A" w:rsidRPr="00CC0161" w:rsidRDefault="00013A2A" w:rsidP="00013A2A">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5. DA IMPUGNAÇÃO DO ATO CONVOCATÓRIO</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5.1. Até 02 (dois) dias úteis, antes da data fixada para recebimento das propostas, qualquer pessoa poderá solicitar esclarecimentos, providências ou impugnar o ato convocatório deste pregão, devendo protocolizar o pedido junto ao Setor de Protocolo, cabendo ao Prefeito Municipal decidir sobre a petição no prazo de 24 (vinte e quatro) horas.</w:t>
      </w:r>
    </w:p>
    <w:p w:rsidR="00013A2A" w:rsidRPr="00CC0161" w:rsidRDefault="00013A2A" w:rsidP="00013A2A">
      <w:pPr>
        <w:autoSpaceDE w:val="0"/>
        <w:autoSpaceDN w:val="0"/>
        <w:adjustRightInd w:val="0"/>
        <w:ind w:firstLine="708"/>
        <w:jc w:val="both"/>
        <w:rPr>
          <w:rFonts w:ascii="Arial" w:hAnsi="Arial" w:cs="Arial"/>
          <w:color w:val="000000"/>
          <w:sz w:val="20"/>
          <w:szCs w:val="20"/>
        </w:rPr>
      </w:pPr>
      <w:r w:rsidRPr="00CC0161">
        <w:rPr>
          <w:rFonts w:ascii="Arial" w:hAnsi="Arial" w:cs="Arial"/>
          <w:color w:val="000000"/>
          <w:sz w:val="20"/>
          <w:szCs w:val="20"/>
        </w:rPr>
        <w:t>5.1.1. Caso seja acolhida a impugnação contra o ato convocatório, será designada nova data para a realização do certame.</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5.2. Decairá do direito de impugnar os termos deste edital, por falhas ou irregularidades, o licitante que não o fizer até o segundo dia útil que anteceder à data de realização da sessão pública do pregão, hipótese em que tal comunicação não terá efeito de recurso.</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5.3. A impugnação feita tempestivamente pelo licitante não o impedirá de participar do processo licitatório.</w:t>
      </w:r>
    </w:p>
    <w:p w:rsidR="00013A2A" w:rsidRPr="00CC0161" w:rsidRDefault="00013A2A" w:rsidP="00013A2A">
      <w:pPr>
        <w:autoSpaceDE w:val="0"/>
        <w:autoSpaceDN w:val="0"/>
        <w:adjustRightInd w:val="0"/>
        <w:jc w:val="both"/>
        <w:rPr>
          <w:rFonts w:ascii="Arial" w:hAnsi="Arial" w:cs="Arial"/>
          <w:color w:val="000000"/>
          <w:sz w:val="20"/>
          <w:szCs w:val="20"/>
        </w:rPr>
      </w:pPr>
    </w:p>
    <w:p w:rsidR="00013A2A" w:rsidRPr="00CC0161" w:rsidRDefault="00013A2A" w:rsidP="00013A2A">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6. DA REPRESENTAÇÃO E DO CREDENCIAMENTO</w:t>
      </w:r>
    </w:p>
    <w:p w:rsidR="00D157DF" w:rsidRPr="00863016" w:rsidRDefault="00D157DF" w:rsidP="00D157DF">
      <w:pPr>
        <w:pStyle w:val="Recuodecorpodetexto2"/>
        <w:spacing w:line="276" w:lineRule="auto"/>
        <w:ind w:left="0"/>
        <w:jc w:val="both"/>
        <w:rPr>
          <w:rFonts w:ascii="Arial" w:hAnsi="Arial" w:cs="Arial"/>
          <w:sz w:val="20"/>
          <w:szCs w:val="20"/>
        </w:rPr>
      </w:pPr>
      <w:r>
        <w:rPr>
          <w:rFonts w:ascii="Arial" w:hAnsi="Arial" w:cs="Arial"/>
          <w:b/>
          <w:sz w:val="20"/>
          <w:szCs w:val="20"/>
        </w:rPr>
        <w:t>6</w:t>
      </w:r>
      <w:r w:rsidRPr="00863016">
        <w:rPr>
          <w:rFonts w:ascii="Arial" w:hAnsi="Arial" w:cs="Arial"/>
          <w:b/>
          <w:sz w:val="20"/>
          <w:szCs w:val="20"/>
        </w:rPr>
        <w:t>.1</w:t>
      </w:r>
      <w:r w:rsidRPr="00863016">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D157DF" w:rsidRPr="00863016" w:rsidRDefault="00D157DF" w:rsidP="002B4F51">
      <w:pPr>
        <w:pStyle w:val="Recuodecorpodetexto2"/>
        <w:spacing w:line="276" w:lineRule="auto"/>
        <w:ind w:left="0" w:firstLine="708"/>
        <w:jc w:val="both"/>
        <w:rPr>
          <w:rFonts w:ascii="Arial" w:hAnsi="Arial" w:cs="Arial"/>
          <w:sz w:val="20"/>
          <w:szCs w:val="20"/>
        </w:rPr>
      </w:pPr>
      <w:r>
        <w:rPr>
          <w:rFonts w:ascii="Arial" w:hAnsi="Arial" w:cs="Arial"/>
          <w:b/>
          <w:sz w:val="20"/>
          <w:szCs w:val="20"/>
        </w:rPr>
        <w:t>6</w:t>
      </w:r>
      <w:r w:rsidRPr="00863016">
        <w:rPr>
          <w:rFonts w:ascii="Arial" w:hAnsi="Arial" w:cs="Arial"/>
          <w:b/>
          <w:sz w:val="20"/>
          <w:szCs w:val="20"/>
        </w:rPr>
        <w:t>.1.1.</w:t>
      </w:r>
      <w:r w:rsidRPr="00863016">
        <w:rPr>
          <w:rFonts w:ascii="Arial" w:hAnsi="Arial" w:cs="Arial"/>
          <w:sz w:val="20"/>
          <w:szCs w:val="20"/>
        </w:rPr>
        <w:t xml:space="preserve"> A identificação será realizada, exclusivamente, através da apresentação de documento de identidade. </w:t>
      </w:r>
    </w:p>
    <w:p w:rsidR="00D157DF" w:rsidRPr="00863016" w:rsidRDefault="00D157DF" w:rsidP="00D157DF">
      <w:pPr>
        <w:pStyle w:val="Recuodecorpodetexto2"/>
        <w:spacing w:line="276" w:lineRule="auto"/>
        <w:ind w:left="0"/>
        <w:jc w:val="both"/>
        <w:rPr>
          <w:rFonts w:ascii="Arial" w:hAnsi="Arial" w:cs="Arial"/>
          <w:sz w:val="20"/>
          <w:szCs w:val="20"/>
        </w:rPr>
      </w:pPr>
      <w:r>
        <w:rPr>
          <w:rFonts w:ascii="Arial" w:hAnsi="Arial" w:cs="Arial"/>
          <w:b/>
          <w:sz w:val="20"/>
          <w:szCs w:val="20"/>
        </w:rPr>
        <w:t>6</w:t>
      </w:r>
      <w:r w:rsidRPr="00863016">
        <w:rPr>
          <w:rFonts w:ascii="Arial" w:hAnsi="Arial" w:cs="Arial"/>
          <w:b/>
          <w:sz w:val="20"/>
          <w:szCs w:val="20"/>
        </w:rPr>
        <w:t>.2</w:t>
      </w:r>
      <w:r w:rsidRPr="00863016">
        <w:rPr>
          <w:rFonts w:ascii="Arial" w:hAnsi="Arial" w:cs="Arial"/>
          <w:sz w:val="20"/>
          <w:szCs w:val="20"/>
        </w:rPr>
        <w:t>. A documentação referente ao credenciamento de que trata o item 3.1 deverá ser apresentada fora dos envelopes.</w:t>
      </w:r>
    </w:p>
    <w:p w:rsidR="00D157DF" w:rsidRPr="00863016" w:rsidRDefault="00D157DF" w:rsidP="00D157DF">
      <w:pPr>
        <w:pStyle w:val="Recuodecorpodetexto2"/>
        <w:spacing w:line="276" w:lineRule="auto"/>
        <w:ind w:left="0"/>
        <w:jc w:val="both"/>
        <w:rPr>
          <w:rFonts w:ascii="Arial" w:hAnsi="Arial" w:cs="Arial"/>
          <w:sz w:val="20"/>
          <w:szCs w:val="20"/>
        </w:rPr>
      </w:pPr>
      <w:r>
        <w:rPr>
          <w:rFonts w:ascii="Arial" w:hAnsi="Arial" w:cs="Arial"/>
          <w:b/>
          <w:sz w:val="20"/>
          <w:szCs w:val="20"/>
        </w:rPr>
        <w:t>6.</w:t>
      </w:r>
      <w:r w:rsidRPr="00863016">
        <w:rPr>
          <w:rFonts w:ascii="Arial" w:hAnsi="Arial" w:cs="Arial"/>
          <w:b/>
          <w:sz w:val="20"/>
          <w:szCs w:val="20"/>
        </w:rPr>
        <w:t>3.</w:t>
      </w:r>
      <w:r w:rsidRPr="00863016">
        <w:rPr>
          <w:rFonts w:ascii="Arial" w:hAnsi="Arial" w:cs="Arial"/>
          <w:sz w:val="20"/>
          <w:szCs w:val="20"/>
        </w:rPr>
        <w:t xml:space="preserve"> O credenciamento será efetuado da seguinte forma:</w:t>
      </w:r>
    </w:p>
    <w:p w:rsidR="00D157DF" w:rsidRPr="00863016" w:rsidRDefault="00D157DF" w:rsidP="00D157DF">
      <w:pPr>
        <w:pStyle w:val="Recuodecorpodetexto2"/>
        <w:spacing w:line="276" w:lineRule="auto"/>
        <w:ind w:left="0"/>
        <w:jc w:val="both"/>
        <w:rPr>
          <w:rFonts w:ascii="Arial" w:hAnsi="Arial" w:cs="Arial"/>
          <w:b/>
          <w:sz w:val="20"/>
          <w:szCs w:val="20"/>
        </w:rPr>
      </w:pPr>
      <w:r w:rsidRPr="00863016">
        <w:rPr>
          <w:rFonts w:ascii="Arial" w:hAnsi="Arial" w:cs="Arial"/>
          <w:b/>
          <w:sz w:val="20"/>
          <w:szCs w:val="20"/>
        </w:rPr>
        <w:t>a)</w:t>
      </w:r>
      <w:r w:rsidRPr="00863016">
        <w:rPr>
          <w:rFonts w:ascii="Arial" w:hAnsi="Arial" w:cs="Arial"/>
          <w:sz w:val="20"/>
          <w:szCs w:val="20"/>
        </w:rPr>
        <w:t xml:space="preserve"> </w:t>
      </w:r>
      <w:r w:rsidRPr="00863016">
        <w:rPr>
          <w:rFonts w:ascii="Arial" w:hAnsi="Arial" w:cs="Arial"/>
          <w:b/>
          <w:sz w:val="20"/>
          <w:szCs w:val="20"/>
        </w:rPr>
        <w:t>Se representada diretamente, por meio de dirigente, proprietário, sócio ou assemelhado, deverá apresentar:</w:t>
      </w:r>
    </w:p>
    <w:p w:rsidR="00D157DF" w:rsidRPr="00863016" w:rsidRDefault="00D157DF" w:rsidP="00D157DF">
      <w:pPr>
        <w:pStyle w:val="Recuodecorpodetexto2"/>
        <w:spacing w:line="276" w:lineRule="auto"/>
        <w:ind w:left="0"/>
        <w:jc w:val="both"/>
        <w:rPr>
          <w:rFonts w:ascii="Arial" w:hAnsi="Arial" w:cs="Arial"/>
          <w:sz w:val="20"/>
          <w:szCs w:val="20"/>
        </w:rPr>
      </w:pPr>
      <w:proofErr w:type="gramStart"/>
      <w:r w:rsidRPr="00863016">
        <w:rPr>
          <w:rFonts w:ascii="Arial" w:hAnsi="Arial" w:cs="Arial"/>
          <w:b/>
          <w:sz w:val="20"/>
          <w:szCs w:val="20"/>
        </w:rPr>
        <w:t>a.</w:t>
      </w:r>
      <w:proofErr w:type="gramEnd"/>
      <w:r w:rsidRPr="00863016">
        <w:rPr>
          <w:rFonts w:ascii="Arial" w:hAnsi="Arial" w:cs="Arial"/>
          <w:b/>
          <w:sz w:val="20"/>
          <w:szCs w:val="20"/>
        </w:rPr>
        <w:t>1)</w:t>
      </w:r>
      <w:r w:rsidRPr="00863016">
        <w:rPr>
          <w:rFonts w:ascii="Arial" w:hAnsi="Arial" w:cs="Arial"/>
          <w:sz w:val="20"/>
          <w:szCs w:val="20"/>
        </w:rPr>
        <w:t xml:space="preserve"> Cópia do respectivo Estatuto ou Contrato Social em vigor, devidamente registrado ou autenticada pelo setor;</w:t>
      </w:r>
    </w:p>
    <w:p w:rsidR="00D157DF" w:rsidRPr="00863016" w:rsidRDefault="00D157DF" w:rsidP="00D157DF">
      <w:pPr>
        <w:pStyle w:val="Recuodecorpodetexto2"/>
        <w:spacing w:line="276" w:lineRule="auto"/>
        <w:ind w:left="0"/>
        <w:jc w:val="both"/>
        <w:rPr>
          <w:rFonts w:ascii="Arial" w:hAnsi="Arial" w:cs="Arial"/>
          <w:sz w:val="20"/>
          <w:szCs w:val="20"/>
        </w:rPr>
      </w:pPr>
      <w:proofErr w:type="gramStart"/>
      <w:r w:rsidRPr="00863016">
        <w:rPr>
          <w:rFonts w:ascii="Arial" w:hAnsi="Arial" w:cs="Arial"/>
          <w:b/>
          <w:sz w:val="20"/>
          <w:szCs w:val="20"/>
        </w:rPr>
        <w:t>a.</w:t>
      </w:r>
      <w:proofErr w:type="gramEnd"/>
      <w:r w:rsidRPr="00863016">
        <w:rPr>
          <w:rFonts w:ascii="Arial" w:hAnsi="Arial" w:cs="Arial"/>
          <w:b/>
          <w:sz w:val="20"/>
          <w:szCs w:val="20"/>
        </w:rPr>
        <w:t>2)</w:t>
      </w:r>
      <w:r w:rsidRPr="00863016">
        <w:rPr>
          <w:rFonts w:ascii="Arial" w:hAnsi="Arial" w:cs="Arial"/>
          <w:sz w:val="20"/>
          <w:szCs w:val="20"/>
        </w:rPr>
        <w:t xml:space="preserve"> Documento de eleição de seus administradores, em se tratando de sociedade comercial ou de sociedade por ações;</w:t>
      </w:r>
    </w:p>
    <w:p w:rsidR="00D157DF" w:rsidRPr="00863016" w:rsidRDefault="00D157DF" w:rsidP="00D157DF">
      <w:pPr>
        <w:pStyle w:val="Recuodecorpodetexto2"/>
        <w:spacing w:line="276" w:lineRule="auto"/>
        <w:ind w:left="0"/>
        <w:jc w:val="both"/>
        <w:rPr>
          <w:rFonts w:ascii="Arial" w:hAnsi="Arial" w:cs="Arial"/>
          <w:sz w:val="20"/>
          <w:szCs w:val="20"/>
        </w:rPr>
      </w:pPr>
      <w:proofErr w:type="gramStart"/>
      <w:r w:rsidRPr="00863016">
        <w:rPr>
          <w:rFonts w:ascii="Arial" w:hAnsi="Arial" w:cs="Arial"/>
          <w:b/>
          <w:sz w:val="20"/>
          <w:szCs w:val="20"/>
        </w:rPr>
        <w:t>a.</w:t>
      </w:r>
      <w:proofErr w:type="gramEnd"/>
      <w:r w:rsidRPr="00863016">
        <w:rPr>
          <w:rFonts w:ascii="Arial" w:hAnsi="Arial" w:cs="Arial"/>
          <w:b/>
          <w:sz w:val="20"/>
          <w:szCs w:val="20"/>
        </w:rPr>
        <w:t xml:space="preserve">3) </w:t>
      </w:r>
      <w:r w:rsidRPr="00863016">
        <w:rPr>
          <w:rFonts w:ascii="Arial" w:hAnsi="Arial" w:cs="Arial"/>
          <w:sz w:val="20"/>
          <w:szCs w:val="20"/>
        </w:rPr>
        <w:t>Inscrição do ato constitutivo, acompanhado de prova de diretoria em exercício, no caso de sociedade civil;</w:t>
      </w:r>
    </w:p>
    <w:p w:rsidR="00D157DF" w:rsidRPr="00863016" w:rsidRDefault="00D157DF" w:rsidP="00D157DF">
      <w:pPr>
        <w:pStyle w:val="Recuodecorpodetexto2"/>
        <w:spacing w:line="276" w:lineRule="auto"/>
        <w:ind w:left="0"/>
        <w:jc w:val="both"/>
        <w:rPr>
          <w:rFonts w:ascii="Arial" w:hAnsi="Arial" w:cs="Arial"/>
          <w:sz w:val="20"/>
          <w:szCs w:val="20"/>
        </w:rPr>
      </w:pPr>
      <w:proofErr w:type="gramStart"/>
      <w:r w:rsidRPr="00863016">
        <w:rPr>
          <w:rFonts w:ascii="Arial" w:hAnsi="Arial" w:cs="Arial"/>
          <w:b/>
          <w:sz w:val="20"/>
          <w:szCs w:val="20"/>
        </w:rPr>
        <w:t>a.</w:t>
      </w:r>
      <w:proofErr w:type="gramEnd"/>
      <w:r w:rsidRPr="00863016">
        <w:rPr>
          <w:rFonts w:ascii="Arial" w:hAnsi="Arial" w:cs="Arial"/>
          <w:b/>
          <w:sz w:val="20"/>
          <w:szCs w:val="20"/>
        </w:rPr>
        <w:t>4)</w:t>
      </w:r>
      <w:r w:rsidRPr="00863016">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157DF" w:rsidRPr="00863016" w:rsidRDefault="00D157DF" w:rsidP="00D157DF">
      <w:pPr>
        <w:pStyle w:val="Recuodecorpodetexto2"/>
        <w:spacing w:line="276" w:lineRule="auto"/>
        <w:ind w:left="0"/>
        <w:jc w:val="both"/>
        <w:rPr>
          <w:rFonts w:ascii="Arial" w:hAnsi="Arial" w:cs="Arial"/>
          <w:sz w:val="20"/>
          <w:szCs w:val="20"/>
        </w:rPr>
      </w:pPr>
      <w:proofErr w:type="gramStart"/>
      <w:r w:rsidRPr="00863016">
        <w:rPr>
          <w:rFonts w:ascii="Arial" w:hAnsi="Arial" w:cs="Arial"/>
          <w:b/>
          <w:sz w:val="20"/>
          <w:szCs w:val="20"/>
        </w:rPr>
        <w:t>a.</w:t>
      </w:r>
      <w:proofErr w:type="gramEnd"/>
      <w:r w:rsidRPr="00863016">
        <w:rPr>
          <w:rFonts w:ascii="Arial" w:hAnsi="Arial" w:cs="Arial"/>
          <w:b/>
          <w:sz w:val="20"/>
          <w:szCs w:val="20"/>
        </w:rPr>
        <w:t>5)</w:t>
      </w:r>
      <w:r w:rsidRPr="00863016">
        <w:rPr>
          <w:rFonts w:ascii="Arial" w:hAnsi="Arial" w:cs="Arial"/>
          <w:sz w:val="20"/>
          <w:szCs w:val="20"/>
        </w:rPr>
        <w:t xml:space="preserve"> Registro comercial, se empresa individual.</w:t>
      </w:r>
    </w:p>
    <w:p w:rsidR="00D157DF" w:rsidRPr="00863016" w:rsidRDefault="00D157DF" w:rsidP="00D157DF">
      <w:pPr>
        <w:pStyle w:val="Recuodecorpodetexto2"/>
        <w:spacing w:line="276" w:lineRule="auto"/>
        <w:ind w:left="0"/>
        <w:jc w:val="both"/>
        <w:rPr>
          <w:rFonts w:ascii="Arial" w:hAnsi="Arial" w:cs="Arial"/>
          <w:b/>
          <w:sz w:val="20"/>
          <w:szCs w:val="20"/>
        </w:rPr>
      </w:pPr>
      <w:r w:rsidRPr="00863016">
        <w:rPr>
          <w:rFonts w:ascii="Arial" w:hAnsi="Arial" w:cs="Arial"/>
          <w:b/>
          <w:sz w:val="20"/>
          <w:szCs w:val="20"/>
        </w:rPr>
        <w:t>b) Se representada por procurador, deverá apresentar:</w:t>
      </w:r>
    </w:p>
    <w:p w:rsidR="00D157DF" w:rsidRPr="00863016" w:rsidRDefault="00D157DF" w:rsidP="00D157DF">
      <w:pPr>
        <w:pStyle w:val="Recuodecorpodetexto2"/>
        <w:spacing w:line="276" w:lineRule="auto"/>
        <w:ind w:left="0"/>
        <w:jc w:val="both"/>
        <w:rPr>
          <w:rFonts w:ascii="Arial" w:hAnsi="Arial" w:cs="Arial"/>
          <w:sz w:val="20"/>
          <w:szCs w:val="20"/>
        </w:rPr>
      </w:pPr>
      <w:proofErr w:type="gramStart"/>
      <w:r w:rsidRPr="00863016">
        <w:rPr>
          <w:rFonts w:ascii="Arial" w:hAnsi="Arial" w:cs="Arial"/>
          <w:b/>
          <w:sz w:val="20"/>
          <w:szCs w:val="20"/>
        </w:rPr>
        <w:lastRenderedPageBreak/>
        <w:t>b.</w:t>
      </w:r>
      <w:proofErr w:type="gramEnd"/>
      <w:r w:rsidRPr="00863016">
        <w:rPr>
          <w:rFonts w:ascii="Arial" w:hAnsi="Arial" w:cs="Arial"/>
          <w:b/>
          <w:sz w:val="20"/>
          <w:szCs w:val="20"/>
        </w:rPr>
        <w:t xml:space="preserve">1) </w:t>
      </w:r>
      <w:r w:rsidRPr="00863016">
        <w:rPr>
          <w:rFonts w:ascii="Arial" w:hAnsi="Arial" w:cs="Arial"/>
          <w:sz w:val="20"/>
          <w:szCs w:val="20"/>
        </w:rPr>
        <w:t xml:space="preserve">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w:t>
      </w:r>
      <w:r w:rsidRPr="00863016">
        <w:rPr>
          <w:rFonts w:ascii="Arial" w:hAnsi="Arial" w:cs="Arial"/>
          <w:b/>
          <w:sz w:val="20"/>
          <w:szCs w:val="20"/>
        </w:rPr>
        <w:t>ou</w:t>
      </w:r>
    </w:p>
    <w:p w:rsidR="00D157DF" w:rsidRPr="00863016" w:rsidRDefault="00D157DF" w:rsidP="00D157DF">
      <w:pPr>
        <w:pStyle w:val="Recuodecorpodetexto2"/>
        <w:spacing w:line="276" w:lineRule="auto"/>
        <w:ind w:left="0"/>
        <w:jc w:val="both"/>
        <w:rPr>
          <w:rFonts w:ascii="Arial" w:hAnsi="Arial" w:cs="Arial"/>
          <w:sz w:val="20"/>
          <w:szCs w:val="20"/>
        </w:rPr>
      </w:pPr>
      <w:proofErr w:type="gramStart"/>
      <w:r w:rsidRPr="00863016">
        <w:rPr>
          <w:rFonts w:ascii="Arial" w:hAnsi="Arial" w:cs="Arial"/>
          <w:b/>
          <w:sz w:val="20"/>
          <w:szCs w:val="20"/>
        </w:rPr>
        <w:t>b.</w:t>
      </w:r>
      <w:proofErr w:type="gramEnd"/>
      <w:r w:rsidRPr="00863016">
        <w:rPr>
          <w:rFonts w:ascii="Arial" w:hAnsi="Arial" w:cs="Arial"/>
          <w:b/>
          <w:sz w:val="20"/>
          <w:szCs w:val="20"/>
        </w:rPr>
        <w:t>2)</w:t>
      </w:r>
      <w:r w:rsidRPr="00863016">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D157DF" w:rsidRPr="00863016" w:rsidRDefault="00D157DF" w:rsidP="00D157DF">
      <w:pPr>
        <w:pStyle w:val="Recuodecorpodetexto2"/>
        <w:spacing w:line="276" w:lineRule="auto"/>
        <w:ind w:left="0"/>
        <w:jc w:val="both"/>
        <w:rPr>
          <w:rFonts w:ascii="Arial" w:hAnsi="Arial" w:cs="Arial"/>
          <w:sz w:val="20"/>
          <w:szCs w:val="20"/>
        </w:rPr>
      </w:pPr>
      <w:r w:rsidRPr="00863016">
        <w:rPr>
          <w:rFonts w:ascii="Arial" w:hAnsi="Arial" w:cs="Arial"/>
          <w:b/>
          <w:sz w:val="20"/>
          <w:szCs w:val="20"/>
        </w:rPr>
        <w:t xml:space="preserve">Observação </w:t>
      </w:r>
      <w:proofErr w:type="gramStart"/>
      <w:r w:rsidRPr="00863016">
        <w:rPr>
          <w:rFonts w:ascii="Arial" w:hAnsi="Arial" w:cs="Arial"/>
          <w:b/>
          <w:sz w:val="20"/>
          <w:szCs w:val="20"/>
        </w:rPr>
        <w:t>1</w:t>
      </w:r>
      <w:proofErr w:type="gramEnd"/>
      <w:r w:rsidRPr="00863016">
        <w:rPr>
          <w:rFonts w:ascii="Arial" w:hAnsi="Arial" w:cs="Arial"/>
          <w:b/>
          <w:sz w:val="20"/>
          <w:szCs w:val="20"/>
        </w:rPr>
        <w:t xml:space="preserve">: </w:t>
      </w:r>
      <w:r w:rsidRPr="00863016">
        <w:rPr>
          <w:rFonts w:ascii="Arial" w:hAnsi="Arial" w:cs="Arial"/>
          <w:sz w:val="20"/>
          <w:szCs w:val="20"/>
        </w:rPr>
        <w:t>Em ambos os casos (b.1 e b.2), o instrumento de mandato deverá estar acompanhado do ato de investidura do outorgante como representante legal da empresa.</w:t>
      </w:r>
    </w:p>
    <w:p w:rsidR="00D157DF" w:rsidRPr="00863016" w:rsidRDefault="00D157DF" w:rsidP="00D157DF">
      <w:pPr>
        <w:pStyle w:val="Recuodecorpodetexto2"/>
        <w:spacing w:line="276" w:lineRule="auto"/>
        <w:ind w:left="0"/>
        <w:jc w:val="both"/>
        <w:rPr>
          <w:rFonts w:ascii="Arial" w:hAnsi="Arial" w:cs="Arial"/>
          <w:sz w:val="20"/>
          <w:szCs w:val="20"/>
        </w:rPr>
      </w:pPr>
      <w:r w:rsidRPr="00863016">
        <w:rPr>
          <w:rFonts w:ascii="Arial" w:hAnsi="Arial" w:cs="Arial"/>
          <w:b/>
          <w:sz w:val="20"/>
          <w:szCs w:val="20"/>
        </w:rPr>
        <w:t xml:space="preserve">Observação </w:t>
      </w:r>
      <w:proofErr w:type="gramStart"/>
      <w:r w:rsidRPr="00863016">
        <w:rPr>
          <w:rFonts w:ascii="Arial" w:hAnsi="Arial" w:cs="Arial"/>
          <w:b/>
          <w:sz w:val="20"/>
          <w:szCs w:val="20"/>
        </w:rPr>
        <w:t>2</w:t>
      </w:r>
      <w:proofErr w:type="gramEnd"/>
      <w:r w:rsidRPr="00863016">
        <w:rPr>
          <w:rFonts w:ascii="Arial" w:hAnsi="Arial" w:cs="Arial"/>
          <w:b/>
          <w:sz w:val="20"/>
          <w:szCs w:val="20"/>
        </w:rPr>
        <w:t xml:space="preserve">: </w:t>
      </w:r>
      <w:r w:rsidRPr="00863016">
        <w:rPr>
          <w:rFonts w:ascii="Arial" w:hAnsi="Arial" w:cs="Arial"/>
          <w:sz w:val="20"/>
          <w:szCs w:val="20"/>
        </w:rPr>
        <w:t>Caso o contrato social ou o estatuto determinem que mais de uma pessoa deva assinar a carta de credenciamento para o representante da empresa, a falta de qualquer uma invalida o documento para os fins deste procedimento licitatório.</w:t>
      </w:r>
    </w:p>
    <w:p w:rsidR="00D157DF" w:rsidRPr="00863016" w:rsidRDefault="00D157DF" w:rsidP="00D157DF">
      <w:pPr>
        <w:pStyle w:val="Recuodecorpodetexto2"/>
        <w:spacing w:line="276" w:lineRule="auto"/>
        <w:ind w:left="0"/>
        <w:jc w:val="both"/>
        <w:rPr>
          <w:rFonts w:ascii="Arial" w:hAnsi="Arial" w:cs="Arial"/>
          <w:sz w:val="20"/>
          <w:szCs w:val="20"/>
        </w:rPr>
      </w:pPr>
      <w:r>
        <w:rPr>
          <w:rFonts w:ascii="Arial" w:hAnsi="Arial" w:cs="Arial"/>
          <w:b/>
          <w:sz w:val="20"/>
          <w:szCs w:val="20"/>
        </w:rPr>
        <w:t>6.</w:t>
      </w:r>
      <w:r w:rsidRPr="00863016">
        <w:rPr>
          <w:rFonts w:ascii="Arial" w:hAnsi="Arial" w:cs="Arial"/>
          <w:b/>
          <w:sz w:val="20"/>
          <w:szCs w:val="20"/>
        </w:rPr>
        <w:t>4</w:t>
      </w:r>
      <w:r w:rsidRPr="00863016">
        <w:rPr>
          <w:rFonts w:ascii="Arial" w:hAnsi="Arial" w:cs="Arial"/>
          <w:sz w:val="20"/>
          <w:szCs w:val="20"/>
        </w:rPr>
        <w:t xml:space="preserve">. Para exercer os direitos de ofertar lances e/ou manifestar intenção de recorrer, é obrigatório </w:t>
      </w:r>
      <w:proofErr w:type="gramStart"/>
      <w:r w:rsidRPr="00863016">
        <w:rPr>
          <w:rFonts w:ascii="Arial" w:hAnsi="Arial" w:cs="Arial"/>
          <w:sz w:val="20"/>
          <w:szCs w:val="20"/>
        </w:rPr>
        <w:t>a</w:t>
      </w:r>
      <w:proofErr w:type="gramEnd"/>
      <w:r w:rsidRPr="00863016">
        <w:rPr>
          <w:rFonts w:ascii="Arial" w:hAnsi="Arial" w:cs="Arial"/>
          <w:sz w:val="20"/>
          <w:szCs w:val="20"/>
        </w:rPr>
        <w:t xml:space="preserve"> presença da licitante ou de representante em todas as sessões públicas referentes à licitação.</w:t>
      </w:r>
    </w:p>
    <w:p w:rsidR="00D157DF" w:rsidRPr="00863016" w:rsidRDefault="00D157DF" w:rsidP="00D157DF">
      <w:pPr>
        <w:pStyle w:val="Recuodecorpodetexto2"/>
        <w:spacing w:line="276" w:lineRule="auto"/>
        <w:ind w:left="0"/>
        <w:jc w:val="both"/>
        <w:rPr>
          <w:rFonts w:ascii="Arial" w:hAnsi="Arial" w:cs="Arial"/>
          <w:b/>
          <w:bCs/>
          <w:sz w:val="20"/>
          <w:szCs w:val="20"/>
        </w:rPr>
      </w:pPr>
      <w:r>
        <w:rPr>
          <w:rFonts w:ascii="Arial" w:hAnsi="Arial" w:cs="Arial"/>
          <w:b/>
          <w:bCs/>
          <w:sz w:val="20"/>
          <w:szCs w:val="20"/>
        </w:rPr>
        <w:t>6</w:t>
      </w:r>
      <w:r w:rsidRPr="00863016">
        <w:rPr>
          <w:rFonts w:ascii="Arial" w:hAnsi="Arial" w:cs="Arial"/>
          <w:b/>
          <w:bCs/>
          <w:sz w:val="20"/>
          <w:szCs w:val="20"/>
        </w:rPr>
        <w:t xml:space="preserve">.5. </w:t>
      </w:r>
      <w:r w:rsidRPr="00863016">
        <w:rPr>
          <w:rFonts w:ascii="Arial" w:hAnsi="Arial" w:cs="Arial"/>
          <w:sz w:val="20"/>
          <w:szCs w:val="20"/>
        </w:rPr>
        <w:t xml:space="preserve">A empresa que pretender se utilizar dos benefícios previstos nos artigos 42 a 45 da lei Complementar nº 123, de 14 de dezembro de 2006, disciplinados nos itens 6.15 a 6.18 e 7.3, deste edital deverão apresentar </w:t>
      </w:r>
      <w:r w:rsidRPr="00476C4F">
        <w:rPr>
          <w:rFonts w:ascii="Arial" w:hAnsi="Arial" w:cs="Arial"/>
          <w:b/>
          <w:sz w:val="20"/>
          <w:szCs w:val="20"/>
        </w:rPr>
        <w:t xml:space="preserve">fora </w:t>
      </w:r>
      <w:r w:rsidRPr="00863016">
        <w:rPr>
          <w:rFonts w:ascii="Arial" w:hAnsi="Arial" w:cs="Arial"/>
          <w:sz w:val="20"/>
          <w:szCs w:val="20"/>
        </w:rPr>
        <w:t xml:space="preserve">dos envelopes no momento do credenciamento </w:t>
      </w:r>
      <w:r w:rsidR="00430F45" w:rsidRPr="00863016">
        <w:rPr>
          <w:rFonts w:ascii="Arial" w:hAnsi="Arial" w:cs="Arial"/>
          <w:b/>
          <w:bCs/>
          <w:sz w:val="20"/>
          <w:szCs w:val="20"/>
        </w:rPr>
        <w:t>DECLARAÇÃO, FIRMADA POR CONTADOR, DE QUE SE ENQUADRA COMO MICROEMPRESA OU EMPRESA DE PEQUENO PORTE</w:t>
      </w:r>
      <w:r w:rsidR="00C26B3D">
        <w:rPr>
          <w:rFonts w:ascii="Arial" w:hAnsi="Arial" w:cs="Arial"/>
          <w:b/>
          <w:bCs/>
          <w:sz w:val="20"/>
          <w:szCs w:val="20"/>
        </w:rPr>
        <w:t xml:space="preserve"> (SE USAR DO BENEFÍCIO)</w:t>
      </w:r>
      <w:r w:rsidRPr="00863016">
        <w:rPr>
          <w:rFonts w:ascii="Arial" w:hAnsi="Arial" w:cs="Arial"/>
          <w:b/>
          <w:bCs/>
          <w:sz w:val="20"/>
          <w:szCs w:val="20"/>
        </w:rPr>
        <w:t>.</w:t>
      </w:r>
    </w:p>
    <w:p w:rsidR="00013A2A" w:rsidRPr="00CC0161" w:rsidRDefault="00013A2A" w:rsidP="00013A2A">
      <w:pPr>
        <w:autoSpaceDE w:val="0"/>
        <w:autoSpaceDN w:val="0"/>
        <w:adjustRightInd w:val="0"/>
        <w:jc w:val="both"/>
        <w:rPr>
          <w:rFonts w:ascii="Arial" w:hAnsi="Arial" w:cs="Arial"/>
          <w:color w:val="000000"/>
          <w:sz w:val="20"/>
          <w:szCs w:val="20"/>
        </w:rPr>
      </w:pPr>
    </w:p>
    <w:p w:rsidR="00013A2A" w:rsidRPr="00CC0161" w:rsidRDefault="00013A2A" w:rsidP="00013A2A">
      <w:pPr>
        <w:autoSpaceDE w:val="0"/>
        <w:autoSpaceDN w:val="0"/>
        <w:adjustRightInd w:val="0"/>
        <w:jc w:val="both"/>
        <w:rPr>
          <w:rFonts w:ascii="Arial" w:hAnsi="Arial" w:cs="Arial"/>
          <w:b/>
          <w:bCs/>
          <w:color w:val="000000"/>
          <w:sz w:val="20"/>
          <w:szCs w:val="20"/>
        </w:rPr>
      </w:pPr>
      <w:r w:rsidRPr="00C26B3D">
        <w:rPr>
          <w:rFonts w:ascii="Arial" w:hAnsi="Arial" w:cs="Arial"/>
          <w:b/>
          <w:bCs/>
          <w:color w:val="000000"/>
          <w:sz w:val="20"/>
          <w:szCs w:val="20"/>
        </w:rPr>
        <w:t>7 - DA APRESENTAÇÃO DA DECLARAÇÃO DE COMPROMETIMENTO DE HABILITAÇÃO:</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7.1. Cada licitante deverá apresentar documentos de que trata o subitem 9.1 deste Edital.</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7.2. No local, dia e hora indicados no preâmbulo deste edital, os representantes credenciados das Proponentes deverão entregar, simultaneamente, o Pregoeiro ou equipe de apoio, os documentos e as propostas, exigidos no presente edital, em 02 (dois) envelopes fechados, distintos e numerados de 01 e 02 na forma dos </w:t>
      </w:r>
      <w:proofErr w:type="spellStart"/>
      <w:proofErr w:type="gramStart"/>
      <w:r w:rsidRPr="00CC0161">
        <w:rPr>
          <w:rFonts w:ascii="Arial" w:hAnsi="Arial" w:cs="Arial"/>
          <w:color w:val="000000"/>
          <w:sz w:val="20"/>
          <w:szCs w:val="20"/>
        </w:rPr>
        <w:t>sub-itens</w:t>
      </w:r>
      <w:proofErr w:type="spellEnd"/>
      <w:proofErr w:type="gramEnd"/>
      <w:r w:rsidRPr="00CC0161">
        <w:rPr>
          <w:rFonts w:ascii="Arial" w:hAnsi="Arial" w:cs="Arial"/>
          <w:color w:val="000000"/>
          <w:sz w:val="20"/>
          <w:szCs w:val="20"/>
        </w:rPr>
        <w:t xml:space="preserve"> abaixo:</w:t>
      </w:r>
    </w:p>
    <w:p w:rsidR="00013A2A" w:rsidRPr="00CC0161" w:rsidRDefault="00013A2A" w:rsidP="00013A2A">
      <w:pPr>
        <w:autoSpaceDE w:val="0"/>
        <w:autoSpaceDN w:val="0"/>
        <w:adjustRightInd w:val="0"/>
        <w:ind w:firstLine="708"/>
        <w:jc w:val="both"/>
        <w:rPr>
          <w:rFonts w:ascii="Arial" w:hAnsi="Arial" w:cs="Arial"/>
          <w:color w:val="000000"/>
          <w:sz w:val="20"/>
          <w:szCs w:val="20"/>
        </w:rPr>
      </w:pPr>
      <w:r w:rsidRPr="00CC0161">
        <w:rPr>
          <w:rFonts w:ascii="Arial" w:hAnsi="Arial" w:cs="Arial"/>
          <w:color w:val="000000"/>
          <w:sz w:val="20"/>
          <w:szCs w:val="20"/>
        </w:rPr>
        <w:t>7.2.1. No ato de entrega dos envelopes de Proposta e Habilitação, constante no subitem 6.2, o representante de cada licitante, deverá entregar o Pregoeiro ou Equipe de Apoio, em separado de qualquer dos envelopes, os seguintes documentos:</w:t>
      </w:r>
    </w:p>
    <w:p w:rsidR="00897CEA" w:rsidRPr="00897CEA" w:rsidRDefault="00013A2A" w:rsidP="00013A2A">
      <w:pPr>
        <w:autoSpaceDE w:val="0"/>
        <w:autoSpaceDN w:val="0"/>
        <w:adjustRightInd w:val="0"/>
        <w:jc w:val="both"/>
        <w:rPr>
          <w:rFonts w:ascii="Arial" w:hAnsi="Arial" w:cs="Arial"/>
          <w:b/>
          <w:color w:val="000000"/>
          <w:sz w:val="20"/>
          <w:szCs w:val="20"/>
        </w:rPr>
      </w:pPr>
      <w:r w:rsidRPr="00CE2320">
        <w:rPr>
          <w:rFonts w:ascii="Arial" w:hAnsi="Arial" w:cs="Arial"/>
          <w:b/>
          <w:color w:val="000000"/>
          <w:sz w:val="20"/>
          <w:szCs w:val="20"/>
        </w:rPr>
        <w:t>a</w:t>
      </w:r>
      <w:r w:rsidRPr="00897CEA">
        <w:rPr>
          <w:rFonts w:ascii="Arial" w:hAnsi="Arial" w:cs="Arial"/>
          <w:b/>
          <w:color w:val="000000"/>
          <w:sz w:val="20"/>
          <w:szCs w:val="20"/>
        </w:rPr>
        <w:t>) Declaração de C</w:t>
      </w:r>
      <w:r w:rsidR="00897CEA" w:rsidRPr="00897CEA">
        <w:rPr>
          <w:rFonts w:ascii="Arial" w:hAnsi="Arial" w:cs="Arial"/>
          <w:b/>
          <w:color w:val="000000"/>
          <w:sz w:val="20"/>
          <w:szCs w:val="20"/>
        </w:rPr>
        <w:t>umprimento</w:t>
      </w:r>
      <w:r w:rsidRPr="00897CEA">
        <w:rPr>
          <w:rFonts w:ascii="Arial" w:hAnsi="Arial" w:cs="Arial"/>
          <w:b/>
          <w:color w:val="000000"/>
          <w:sz w:val="20"/>
          <w:szCs w:val="20"/>
        </w:rPr>
        <w:t xml:space="preserve"> de Habilitação (conforme modelo em anexo);</w:t>
      </w:r>
    </w:p>
    <w:p w:rsidR="00897CEA" w:rsidRPr="00897CEA" w:rsidRDefault="00013A2A" w:rsidP="00897CEA">
      <w:pPr>
        <w:autoSpaceDE w:val="0"/>
        <w:autoSpaceDN w:val="0"/>
        <w:adjustRightInd w:val="0"/>
        <w:jc w:val="both"/>
        <w:rPr>
          <w:rFonts w:ascii="Arial" w:hAnsi="Arial" w:cs="Arial"/>
          <w:b/>
          <w:color w:val="000000"/>
          <w:sz w:val="20"/>
          <w:szCs w:val="20"/>
        </w:rPr>
      </w:pPr>
      <w:r w:rsidRPr="00897CEA">
        <w:rPr>
          <w:rFonts w:ascii="Arial" w:hAnsi="Arial" w:cs="Arial"/>
          <w:b/>
          <w:color w:val="000000"/>
          <w:sz w:val="20"/>
          <w:szCs w:val="20"/>
        </w:rPr>
        <w:t xml:space="preserve">b) </w:t>
      </w:r>
      <w:r w:rsidR="00897CEA" w:rsidRPr="00897CEA">
        <w:rPr>
          <w:rFonts w:ascii="Arial" w:hAnsi="Arial" w:cs="Arial"/>
          <w:b/>
          <w:color w:val="000000"/>
          <w:sz w:val="20"/>
          <w:szCs w:val="20"/>
        </w:rPr>
        <w:t>Declaração de conhecimento e aceitação do inteiro teor do edital (conforme modelo em anexo);</w:t>
      </w:r>
    </w:p>
    <w:p w:rsidR="00013A2A" w:rsidRPr="00CC0161" w:rsidRDefault="00CD4590" w:rsidP="00013A2A">
      <w:pPr>
        <w:autoSpaceDE w:val="0"/>
        <w:autoSpaceDN w:val="0"/>
        <w:adjustRightInd w:val="0"/>
        <w:ind w:firstLine="708"/>
        <w:jc w:val="both"/>
        <w:rPr>
          <w:rFonts w:ascii="Arial" w:hAnsi="Arial" w:cs="Arial"/>
          <w:color w:val="000000"/>
          <w:sz w:val="20"/>
          <w:szCs w:val="20"/>
        </w:rPr>
      </w:pPr>
      <w:r>
        <w:rPr>
          <w:rFonts w:ascii="Arial" w:hAnsi="Arial" w:cs="Arial"/>
          <w:color w:val="000000"/>
          <w:sz w:val="20"/>
          <w:szCs w:val="20"/>
        </w:rPr>
        <w:t>7</w:t>
      </w:r>
      <w:r w:rsidR="00013A2A" w:rsidRPr="00CC0161">
        <w:rPr>
          <w:rFonts w:ascii="Arial" w:hAnsi="Arial" w:cs="Arial"/>
          <w:color w:val="000000"/>
          <w:sz w:val="20"/>
          <w:szCs w:val="20"/>
        </w:rPr>
        <w:t>.2.2. A não entrega da</w:t>
      </w:r>
      <w:r w:rsidR="00897CEA">
        <w:rPr>
          <w:rFonts w:ascii="Arial" w:hAnsi="Arial" w:cs="Arial"/>
          <w:color w:val="000000"/>
          <w:sz w:val="20"/>
          <w:szCs w:val="20"/>
        </w:rPr>
        <w:t>s Declarações de Enquadramento,</w:t>
      </w:r>
      <w:r w:rsidR="00013A2A">
        <w:rPr>
          <w:rFonts w:ascii="Arial" w:hAnsi="Arial" w:cs="Arial"/>
          <w:color w:val="000000"/>
          <w:sz w:val="20"/>
          <w:szCs w:val="20"/>
        </w:rPr>
        <w:t xml:space="preserve"> da Declaração</w:t>
      </w:r>
      <w:r w:rsidR="00013A2A" w:rsidRPr="00CC0161">
        <w:rPr>
          <w:rFonts w:ascii="Arial" w:hAnsi="Arial" w:cs="Arial"/>
          <w:color w:val="000000"/>
          <w:sz w:val="20"/>
          <w:szCs w:val="20"/>
        </w:rPr>
        <w:t xml:space="preserve"> de C</w:t>
      </w:r>
      <w:r w:rsidR="00897CEA">
        <w:rPr>
          <w:rFonts w:ascii="Arial" w:hAnsi="Arial" w:cs="Arial"/>
          <w:color w:val="000000"/>
          <w:sz w:val="20"/>
          <w:szCs w:val="20"/>
        </w:rPr>
        <w:t>umprimento</w:t>
      </w:r>
      <w:r w:rsidR="00013A2A" w:rsidRPr="00CC0161">
        <w:rPr>
          <w:rFonts w:ascii="Arial" w:hAnsi="Arial" w:cs="Arial"/>
          <w:color w:val="000000"/>
          <w:sz w:val="20"/>
          <w:szCs w:val="20"/>
        </w:rPr>
        <w:t xml:space="preserve"> de Habilitação</w:t>
      </w:r>
      <w:r w:rsidR="00897CEA">
        <w:rPr>
          <w:rFonts w:ascii="Arial" w:hAnsi="Arial" w:cs="Arial"/>
          <w:color w:val="000000"/>
          <w:sz w:val="20"/>
          <w:szCs w:val="20"/>
        </w:rPr>
        <w:t xml:space="preserve"> e da Declaração de aceitação do inteiro teor</w:t>
      </w:r>
      <w:r w:rsidR="00013A2A" w:rsidRPr="00CC0161">
        <w:rPr>
          <w:rFonts w:ascii="Arial" w:hAnsi="Arial" w:cs="Arial"/>
          <w:color w:val="000000"/>
          <w:sz w:val="20"/>
          <w:szCs w:val="20"/>
        </w:rPr>
        <w:t xml:space="preserve"> exi</w:t>
      </w:r>
      <w:r w:rsidR="00897CEA">
        <w:rPr>
          <w:rFonts w:ascii="Arial" w:hAnsi="Arial" w:cs="Arial"/>
          <w:color w:val="000000"/>
          <w:sz w:val="20"/>
          <w:szCs w:val="20"/>
        </w:rPr>
        <w:t xml:space="preserve">gida no subitem 7.2.1 </w:t>
      </w:r>
      <w:r w:rsidR="00013A2A" w:rsidRPr="00CC0161">
        <w:rPr>
          <w:rFonts w:ascii="Arial" w:hAnsi="Arial" w:cs="Arial"/>
          <w:color w:val="000000"/>
          <w:sz w:val="20"/>
          <w:szCs w:val="20"/>
        </w:rPr>
        <w:t>deste Edital implicará em não recebimento, por parte do Pregoeiro, dos envelopes contendo Proposta de Preços e de Habilitação e, portanto, a não aceitação da licitante no certame licitatório.</w:t>
      </w:r>
    </w:p>
    <w:p w:rsidR="00013A2A" w:rsidRPr="00CC0161" w:rsidRDefault="00013A2A" w:rsidP="00013A2A">
      <w:pPr>
        <w:autoSpaceDE w:val="0"/>
        <w:autoSpaceDN w:val="0"/>
        <w:adjustRightInd w:val="0"/>
        <w:jc w:val="both"/>
        <w:rPr>
          <w:rFonts w:ascii="Arial" w:hAnsi="Arial" w:cs="Arial"/>
          <w:color w:val="000000"/>
          <w:sz w:val="20"/>
          <w:szCs w:val="20"/>
        </w:rPr>
      </w:pPr>
    </w:p>
    <w:p w:rsidR="00013A2A" w:rsidRPr="00CC0161" w:rsidRDefault="00013A2A" w:rsidP="00013A2A">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7.2.</w:t>
      </w:r>
      <w:r w:rsidR="00C26B3D">
        <w:rPr>
          <w:rFonts w:ascii="Arial" w:hAnsi="Arial" w:cs="Arial"/>
          <w:b/>
          <w:bCs/>
          <w:color w:val="000000"/>
          <w:sz w:val="20"/>
          <w:szCs w:val="20"/>
        </w:rPr>
        <w:t>3</w:t>
      </w:r>
      <w:r w:rsidRPr="00CC0161">
        <w:rPr>
          <w:rFonts w:ascii="Arial" w:hAnsi="Arial" w:cs="Arial"/>
          <w:b/>
          <w:bCs/>
          <w:color w:val="000000"/>
          <w:sz w:val="20"/>
          <w:szCs w:val="20"/>
        </w:rPr>
        <w:t xml:space="preserve"> ENVELOPE I – PROPOSTA DE PREÇOS</w:t>
      </w:r>
    </w:p>
    <w:p w:rsidR="00013A2A" w:rsidRPr="00CC0161" w:rsidRDefault="00013A2A" w:rsidP="00013A2A">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 xml:space="preserve">PREFEITURA MUNICIPAL DE </w:t>
      </w:r>
      <w:r>
        <w:rPr>
          <w:rFonts w:ascii="Arial" w:hAnsi="Arial" w:cs="Arial"/>
          <w:b/>
          <w:bCs/>
          <w:color w:val="000000"/>
          <w:sz w:val="20"/>
          <w:szCs w:val="20"/>
        </w:rPr>
        <w:t>IBARAMA</w:t>
      </w:r>
    </w:p>
    <w:p w:rsidR="00013A2A" w:rsidRPr="00CC0161" w:rsidRDefault="00013A2A" w:rsidP="00013A2A">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NOME COMPLETO DO LICITANTE</w:t>
      </w:r>
    </w:p>
    <w:p w:rsidR="00013A2A" w:rsidRPr="00CC0161" w:rsidRDefault="00013A2A" w:rsidP="00013A2A">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 xml:space="preserve">PREGÃO PRESENCIAL Nº </w:t>
      </w:r>
      <w:r w:rsidR="00CD4590">
        <w:rPr>
          <w:rFonts w:ascii="Arial" w:hAnsi="Arial" w:cs="Arial"/>
          <w:b/>
          <w:bCs/>
          <w:color w:val="000000"/>
          <w:sz w:val="20"/>
          <w:szCs w:val="20"/>
        </w:rPr>
        <w:t>012</w:t>
      </w:r>
      <w:r>
        <w:rPr>
          <w:rFonts w:ascii="Arial" w:hAnsi="Arial" w:cs="Arial"/>
          <w:b/>
          <w:bCs/>
          <w:color w:val="000000"/>
          <w:sz w:val="20"/>
          <w:szCs w:val="20"/>
        </w:rPr>
        <w:t>/2021</w:t>
      </w:r>
    </w:p>
    <w:p w:rsidR="00013A2A" w:rsidRPr="00CC0161" w:rsidRDefault="00013A2A" w:rsidP="00013A2A">
      <w:pPr>
        <w:autoSpaceDE w:val="0"/>
        <w:autoSpaceDN w:val="0"/>
        <w:adjustRightInd w:val="0"/>
        <w:jc w:val="both"/>
        <w:rPr>
          <w:rFonts w:ascii="Arial" w:hAnsi="Arial" w:cs="Arial"/>
          <w:b/>
          <w:bCs/>
          <w:color w:val="000000"/>
          <w:sz w:val="20"/>
          <w:szCs w:val="20"/>
        </w:rPr>
      </w:pPr>
    </w:p>
    <w:p w:rsidR="00013A2A" w:rsidRPr="00CC0161" w:rsidRDefault="00C26B3D" w:rsidP="00013A2A">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7.2.4</w:t>
      </w:r>
      <w:r w:rsidR="00013A2A" w:rsidRPr="00CC0161">
        <w:rPr>
          <w:rFonts w:ascii="Arial" w:hAnsi="Arial" w:cs="Arial"/>
          <w:b/>
          <w:bCs/>
          <w:color w:val="000000"/>
          <w:sz w:val="20"/>
          <w:szCs w:val="20"/>
        </w:rPr>
        <w:t xml:space="preserve"> ENVELOPE II – DOCUMENTOS DE HABILITAÇÃO</w:t>
      </w:r>
    </w:p>
    <w:p w:rsidR="00013A2A" w:rsidRPr="00CC0161" w:rsidRDefault="00013A2A" w:rsidP="00013A2A">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 xml:space="preserve">PREFEITURA MUNICIPAL DE </w:t>
      </w:r>
      <w:r>
        <w:rPr>
          <w:rFonts w:ascii="Arial" w:hAnsi="Arial" w:cs="Arial"/>
          <w:b/>
          <w:bCs/>
          <w:color w:val="000000"/>
          <w:sz w:val="20"/>
          <w:szCs w:val="20"/>
        </w:rPr>
        <w:t>IBARAMA</w:t>
      </w:r>
    </w:p>
    <w:p w:rsidR="00013A2A" w:rsidRPr="00CC0161" w:rsidRDefault="00013A2A" w:rsidP="00013A2A">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NOME COMPLETO DO LICITANTE</w:t>
      </w:r>
    </w:p>
    <w:p w:rsidR="00013A2A" w:rsidRPr="00CC0161" w:rsidRDefault="00013A2A" w:rsidP="00013A2A">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 xml:space="preserve">PREGÃO PRESENCIAL Nº </w:t>
      </w:r>
      <w:r w:rsidR="00CD4590">
        <w:rPr>
          <w:rFonts w:ascii="Arial" w:hAnsi="Arial" w:cs="Arial"/>
          <w:b/>
          <w:bCs/>
          <w:color w:val="000000"/>
          <w:sz w:val="20"/>
          <w:szCs w:val="20"/>
        </w:rPr>
        <w:t>012</w:t>
      </w:r>
      <w:r>
        <w:rPr>
          <w:rFonts w:ascii="Arial" w:hAnsi="Arial" w:cs="Arial"/>
          <w:b/>
          <w:bCs/>
          <w:color w:val="000000"/>
          <w:sz w:val="20"/>
          <w:szCs w:val="20"/>
        </w:rPr>
        <w:t>/2021</w:t>
      </w:r>
    </w:p>
    <w:p w:rsidR="00013A2A" w:rsidRPr="00CC0161" w:rsidRDefault="00013A2A" w:rsidP="00013A2A">
      <w:pPr>
        <w:autoSpaceDE w:val="0"/>
        <w:autoSpaceDN w:val="0"/>
        <w:adjustRightInd w:val="0"/>
        <w:jc w:val="both"/>
        <w:rPr>
          <w:rFonts w:ascii="Arial" w:hAnsi="Arial" w:cs="Arial"/>
          <w:b/>
          <w:bCs/>
          <w:color w:val="000000"/>
          <w:sz w:val="20"/>
          <w:szCs w:val="20"/>
        </w:rPr>
      </w:pP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7.3. Os documentos necessários à participação na presente licitação deverão ser apresentados em original, ou por cópia com autenticação procedida por tabelião, pelo Pregoeiro ou por servidor </w:t>
      </w:r>
      <w:r w:rsidRPr="00CC0161">
        <w:rPr>
          <w:rFonts w:ascii="Arial" w:hAnsi="Arial" w:cs="Arial"/>
          <w:color w:val="000000"/>
          <w:sz w:val="20"/>
          <w:szCs w:val="20"/>
        </w:rPr>
        <w:lastRenderedPageBreak/>
        <w:t xml:space="preserve">integrante da equipe de apoio da Prefeitura Municipal de </w:t>
      </w:r>
      <w:r>
        <w:rPr>
          <w:rFonts w:ascii="Arial" w:hAnsi="Arial" w:cs="Arial"/>
          <w:color w:val="000000"/>
          <w:sz w:val="20"/>
          <w:szCs w:val="20"/>
        </w:rPr>
        <w:t>Ibarama</w:t>
      </w:r>
      <w:r w:rsidRPr="00CC0161">
        <w:rPr>
          <w:rFonts w:ascii="Arial" w:hAnsi="Arial" w:cs="Arial"/>
          <w:color w:val="000000"/>
          <w:sz w:val="20"/>
          <w:szCs w:val="20"/>
        </w:rPr>
        <w:t xml:space="preserve"> - RS, ou ainda pela juntada das folhas de órgão da imprensa oficial onde tenha(m) sido publicado(s).</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7.4. Os documentos necessários para participação na presente licitação, compreendendo os documentos referentes às propostas e à habilitação e seus anexos, deverão ser apresentados no idioma oficial do Brasil (Língua Portuguesa).</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7.5. Quaisquer documentos necessários à </w:t>
      </w:r>
      <w:proofErr w:type="gramStart"/>
      <w:r w:rsidRPr="00CC0161">
        <w:rPr>
          <w:rFonts w:ascii="Arial" w:hAnsi="Arial" w:cs="Arial"/>
          <w:color w:val="000000"/>
          <w:sz w:val="20"/>
          <w:szCs w:val="20"/>
        </w:rPr>
        <w:t>participação no presente certame licitatório, apresentados em língua estrangeira</w:t>
      </w:r>
      <w:proofErr w:type="gramEnd"/>
      <w:r w:rsidRPr="00CC0161">
        <w:rPr>
          <w:rFonts w:ascii="Arial" w:hAnsi="Arial" w:cs="Arial"/>
          <w:color w:val="000000"/>
          <w:sz w:val="20"/>
          <w:szCs w:val="20"/>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7.6. A autenticação, quando feita pelo pregoeiro ou por servidor integrante da equipe de apoio da Prefeitura Municipal de </w:t>
      </w:r>
      <w:r>
        <w:rPr>
          <w:rFonts w:ascii="Arial" w:hAnsi="Arial" w:cs="Arial"/>
          <w:color w:val="000000"/>
          <w:sz w:val="20"/>
          <w:szCs w:val="20"/>
        </w:rPr>
        <w:t>Ibarama</w:t>
      </w:r>
      <w:r w:rsidRPr="00CC0161">
        <w:rPr>
          <w:rFonts w:ascii="Arial" w:hAnsi="Arial" w:cs="Arial"/>
          <w:color w:val="000000"/>
          <w:sz w:val="20"/>
          <w:szCs w:val="20"/>
        </w:rPr>
        <w:t xml:space="preserve"> - RS, poderá ser efetuada, em horário de expediente, na Sala de Licitações do prédio sede da Prefeitura Municipal de </w:t>
      </w:r>
      <w:r>
        <w:rPr>
          <w:rFonts w:ascii="Arial" w:hAnsi="Arial" w:cs="Arial"/>
          <w:color w:val="000000"/>
          <w:sz w:val="20"/>
          <w:szCs w:val="20"/>
        </w:rPr>
        <w:t>Ibarama</w:t>
      </w:r>
      <w:r w:rsidRPr="00CC0161">
        <w:rPr>
          <w:rFonts w:ascii="Arial" w:hAnsi="Arial" w:cs="Arial"/>
          <w:color w:val="000000"/>
          <w:sz w:val="20"/>
          <w:szCs w:val="20"/>
        </w:rPr>
        <w:t xml:space="preserve"> - RS, situada na Rua </w:t>
      </w:r>
      <w:r>
        <w:rPr>
          <w:rFonts w:ascii="Arial" w:hAnsi="Arial" w:cs="Arial"/>
          <w:color w:val="000000"/>
          <w:sz w:val="20"/>
          <w:szCs w:val="20"/>
        </w:rPr>
        <w:t xml:space="preserve">Júlio </w:t>
      </w:r>
      <w:proofErr w:type="spellStart"/>
      <w:r>
        <w:rPr>
          <w:rFonts w:ascii="Arial" w:hAnsi="Arial" w:cs="Arial"/>
          <w:color w:val="000000"/>
          <w:sz w:val="20"/>
          <w:szCs w:val="20"/>
        </w:rPr>
        <w:t>Bridi</w:t>
      </w:r>
      <w:proofErr w:type="spellEnd"/>
      <w:r>
        <w:rPr>
          <w:rFonts w:ascii="Arial" w:hAnsi="Arial" w:cs="Arial"/>
          <w:color w:val="000000"/>
          <w:sz w:val="20"/>
          <w:szCs w:val="20"/>
        </w:rPr>
        <w:t>, 523</w:t>
      </w:r>
      <w:r w:rsidRPr="00CC0161">
        <w:rPr>
          <w:rFonts w:ascii="Arial" w:hAnsi="Arial" w:cs="Arial"/>
          <w:color w:val="000000"/>
          <w:sz w:val="20"/>
          <w:szCs w:val="20"/>
        </w:rPr>
        <w:t>,</w:t>
      </w:r>
      <w:proofErr w:type="gramStart"/>
      <w:r w:rsidRPr="00CC0161">
        <w:rPr>
          <w:rFonts w:ascii="Arial" w:hAnsi="Arial" w:cs="Arial"/>
          <w:color w:val="000000"/>
          <w:sz w:val="20"/>
          <w:szCs w:val="20"/>
        </w:rPr>
        <w:t xml:space="preserve">  </w:t>
      </w:r>
      <w:proofErr w:type="gramEnd"/>
      <w:r w:rsidRPr="00CC0161">
        <w:rPr>
          <w:rFonts w:ascii="Arial" w:hAnsi="Arial" w:cs="Arial"/>
          <w:color w:val="000000"/>
          <w:sz w:val="20"/>
          <w:szCs w:val="20"/>
        </w:rPr>
        <w:t>no horário das 08h às 11h e das 13h às 17 h</w:t>
      </w:r>
      <w:r>
        <w:rPr>
          <w:rFonts w:ascii="Arial" w:hAnsi="Arial" w:cs="Arial"/>
          <w:color w:val="000000"/>
          <w:sz w:val="20"/>
          <w:szCs w:val="20"/>
        </w:rPr>
        <w:t xml:space="preserve"> e no dia com antecedência de 1h no local da Licitação no Centro de Eventos</w:t>
      </w:r>
      <w:r w:rsidRPr="00CC0161">
        <w:rPr>
          <w:rFonts w:ascii="Arial" w:hAnsi="Arial" w:cs="Arial"/>
          <w:color w:val="000000"/>
          <w:sz w:val="20"/>
          <w:szCs w:val="20"/>
        </w:rPr>
        <w:t>.</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7.7. O CNPJ/MF a ser indicado nos documentos da proposta de preço e da habilitação, deverá ser o mesmo estabelecimento da empresa que efetivamente faturará e fornecerá o objeto da presente licitação.</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7.8. Não serão aceitos documentos apresentados por meio de fac-símile, admitindo-se fotos, gravuras, desenhos, gráficos ou catálogos, apenas como forma de ilustração das propostas de preço.</w:t>
      </w:r>
    </w:p>
    <w:p w:rsidR="00013A2A" w:rsidRPr="00CC0161" w:rsidRDefault="00013A2A" w:rsidP="00013A2A">
      <w:pPr>
        <w:autoSpaceDE w:val="0"/>
        <w:autoSpaceDN w:val="0"/>
        <w:adjustRightInd w:val="0"/>
        <w:jc w:val="both"/>
        <w:rPr>
          <w:rFonts w:ascii="Arial" w:hAnsi="Arial" w:cs="Arial"/>
          <w:color w:val="000000"/>
          <w:sz w:val="20"/>
          <w:szCs w:val="20"/>
        </w:rPr>
      </w:pPr>
    </w:p>
    <w:p w:rsidR="00013A2A" w:rsidRPr="00CC0161" w:rsidRDefault="00013A2A" w:rsidP="00013A2A">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8. DA PROPOSTA DE PREÇO (ENVELOPE N° 1):</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8.1. O envelope “Proposta de Preço” deverá conter a proposta de preço da licitante e demais documentos, que deverá atender aos seguintes requisitos:</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I</w:t>
      </w:r>
      <w:r>
        <w:rPr>
          <w:rFonts w:ascii="Arial" w:hAnsi="Arial" w:cs="Arial"/>
          <w:color w:val="000000"/>
          <w:sz w:val="20"/>
          <w:szCs w:val="20"/>
        </w:rPr>
        <w:t xml:space="preserve"> - Ser apresentada por</w:t>
      </w:r>
      <w:r w:rsidRPr="00CC0161">
        <w:rPr>
          <w:rFonts w:ascii="Arial" w:hAnsi="Arial" w:cs="Arial"/>
          <w:color w:val="000000"/>
          <w:sz w:val="20"/>
          <w:szCs w:val="20"/>
        </w:rPr>
        <w:t xml:space="preserve"> formulário</w:t>
      </w:r>
      <w:r>
        <w:rPr>
          <w:rFonts w:ascii="Arial" w:hAnsi="Arial" w:cs="Arial"/>
          <w:color w:val="000000"/>
          <w:sz w:val="20"/>
          <w:szCs w:val="20"/>
        </w:rPr>
        <w:t xml:space="preserve"> fornecido</w:t>
      </w:r>
      <w:r w:rsidRPr="00CC0161">
        <w:rPr>
          <w:rFonts w:ascii="Arial" w:hAnsi="Arial" w:cs="Arial"/>
          <w:color w:val="000000"/>
          <w:sz w:val="20"/>
          <w:szCs w:val="20"/>
        </w:rPr>
        <w:t xml:space="preserve"> pela Prefeitura Municipal de </w:t>
      </w:r>
      <w:r>
        <w:rPr>
          <w:rFonts w:ascii="Arial" w:hAnsi="Arial" w:cs="Arial"/>
          <w:color w:val="000000"/>
          <w:sz w:val="20"/>
          <w:szCs w:val="20"/>
        </w:rPr>
        <w:t>Ibarama</w:t>
      </w:r>
      <w:r w:rsidRPr="00CC0161">
        <w:rPr>
          <w:rFonts w:ascii="Arial" w:hAnsi="Arial" w:cs="Arial"/>
          <w:color w:val="000000"/>
          <w:sz w:val="20"/>
          <w:szCs w:val="20"/>
        </w:rPr>
        <w:t>, Anexo I deste edital, ou em formulário próprio contendo as mesmas informações exigidas no referido formulário, assinado por quem de direito, em 01 (uma) v</w:t>
      </w:r>
      <w:r w:rsidR="00460DCD">
        <w:rPr>
          <w:rFonts w:ascii="Arial" w:hAnsi="Arial" w:cs="Arial"/>
          <w:color w:val="000000"/>
          <w:sz w:val="20"/>
          <w:szCs w:val="20"/>
        </w:rPr>
        <w:t>ia,</w:t>
      </w:r>
      <w:r w:rsidRPr="00CC0161">
        <w:rPr>
          <w:rFonts w:ascii="Arial" w:hAnsi="Arial" w:cs="Arial"/>
          <w:color w:val="000000"/>
          <w:sz w:val="20"/>
          <w:szCs w:val="20"/>
        </w:rPr>
        <w:t xml:space="preserve"> sem rasuras, emendas ou entrelinhas,</w:t>
      </w:r>
      <w:proofErr w:type="gramStart"/>
      <w:r w:rsidRPr="00CC0161">
        <w:rPr>
          <w:rFonts w:ascii="Arial" w:hAnsi="Arial" w:cs="Arial"/>
          <w:color w:val="000000"/>
          <w:sz w:val="20"/>
          <w:szCs w:val="20"/>
        </w:rPr>
        <w:t xml:space="preserve">  </w:t>
      </w:r>
      <w:proofErr w:type="gramEnd"/>
      <w:r w:rsidRPr="00CC0161">
        <w:rPr>
          <w:rFonts w:ascii="Arial" w:hAnsi="Arial" w:cs="Arial"/>
          <w:color w:val="000000"/>
          <w:sz w:val="20"/>
          <w:szCs w:val="20"/>
        </w:rPr>
        <w:t>constando o preço de cada item,</w:t>
      </w:r>
      <w:r w:rsidR="00011DAD">
        <w:rPr>
          <w:rFonts w:ascii="Arial" w:hAnsi="Arial" w:cs="Arial"/>
          <w:color w:val="000000"/>
          <w:sz w:val="20"/>
          <w:szCs w:val="20"/>
        </w:rPr>
        <w:t xml:space="preserve">  marca e /ou identificação, valores</w:t>
      </w:r>
      <w:r w:rsidRPr="00CC0161">
        <w:rPr>
          <w:rFonts w:ascii="Arial" w:hAnsi="Arial" w:cs="Arial"/>
          <w:color w:val="000000"/>
          <w:sz w:val="20"/>
          <w:szCs w:val="20"/>
        </w:rPr>
        <w:t xml:space="preserve"> expresso em reais (R$), com até 02 (dois) dígitos ap</w:t>
      </w:r>
      <w:r w:rsidR="00011DAD">
        <w:rPr>
          <w:rFonts w:ascii="Arial" w:hAnsi="Arial" w:cs="Arial"/>
          <w:color w:val="000000"/>
          <w:sz w:val="20"/>
          <w:szCs w:val="20"/>
        </w:rPr>
        <w:t>ós a vírgula</w:t>
      </w:r>
      <w:r w:rsidR="00460DCD">
        <w:rPr>
          <w:rFonts w:ascii="Arial" w:hAnsi="Arial" w:cs="Arial"/>
          <w:color w:val="000000"/>
          <w:sz w:val="20"/>
          <w:szCs w:val="20"/>
        </w:rPr>
        <w:t xml:space="preserve">, </w:t>
      </w:r>
      <w:r w:rsidRPr="00CC0161">
        <w:rPr>
          <w:rFonts w:ascii="Arial" w:hAnsi="Arial" w:cs="Arial"/>
          <w:color w:val="000000"/>
          <w:sz w:val="20"/>
          <w:szCs w:val="20"/>
        </w:rPr>
        <w:t xml:space="preserve">devendo as folhas </w:t>
      </w:r>
      <w:r w:rsidR="00460DCD">
        <w:rPr>
          <w:rFonts w:ascii="Arial" w:hAnsi="Arial" w:cs="Arial"/>
          <w:color w:val="000000"/>
          <w:sz w:val="20"/>
          <w:szCs w:val="20"/>
        </w:rPr>
        <w:t>serem</w:t>
      </w:r>
      <w:r w:rsidRPr="00CC0161">
        <w:rPr>
          <w:rFonts w:ascii="Arial" w:hAnsi="Arial" w:cs="Arial"/>
          <w:color w:val="000000"/>
          <w:sz w:val="20"/>
          <w:szCs w:val="20"/>
        </w:rPr>
        <w:t xml:space="preserve"> rubricadas;</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II </w:t>
      </w:r>
      <w:r>
        <w:rPr>
          <w:rFonts w:ascii="Arial" w:hAnsi="Arial" w:cs="Arial"/>
          <w:color w:val="000000"/>
          <w:sz w:val="20"/>
          <w:szCs w:val="20"/>
        </w:rPr>
        <w:t xml:space="preserve">- </w:t>
      </w:r>
      <w:r w:rsidRPr="00CC0161">
        <w:rPr>
          <w:rFonts w:ascii="Arial" w:hAnsi="Arial" w:cs="Arial"/>
          <w:color w:val="000000"/>
          <w:sz w:val="20"/>
          <w:szCs w:val="20"/>
        </w:rPr>
        <w:t>Apresentar preços completos, computando todos os custos necessários para o atendimento do objeto da licitação, bem como todos os impostos, encargos trabalhistas, previdenciários, fiscais, comerciais,</w:t>
      </w:r>
      <w:r>
        <w:rPr>
          <w:rFonts w:ascii="Arial" w:hAnsi="Arial" w:cs="Arial"/>
          <w:color w:val="000000"/>
          <w:sz w:val="20"/>
          <w:szCs w:val="20"/>
        </w:rPr>
        <w:t xml:space="preserve"> taxas, fretes, seguros, </w:t>
      </w:r>
      <w:r w:rsidRPr="00CC0161">
        <w:rPr>
          <w:rFonts w:ascii="Arial" w:hAnsi="Arial" w:cs="Arial"/>
          <w:color w:val="000000"/>
          <w:sz w:val="20"/>
          <w:szCs w:val="20"/>
        </w:rPr>
        <w:t>garantias e quaisquer outros ônus que incidam ou venham a incidir sobre o objeto licitado e constante da proposta;</w:t>
      </w:r>
      <w:r>
        <w:rPr>
          <w:rFonts w:ascii="Arial" w:hAnsi="Arial" w:cs="Arial"/>
          <w:color w:val="000000"/>
          <w:sz w:val="20"/>
          <w:szCs w:val="20"/>
        </w:rPr>
        <w:t xml:space="preserve"> incluindo o deslocamento para entrega.</w:t>
      </w:r>
    </w:p>
    <w:p w:rsidR="00013A2A" w:rsidRPr="00CC0161" w:rsidRDefault="00013A2A" w:rsidP="00013A2A">
      <w:pPr>
        <w:autoSpaceDE w:val="0"/>
        <w:autoSpaceDN w:val="0"/>
        <w:adjustRightInd w:val="0"/>
        <w:jc w:val="both"/>
        <w:rPr>
          <w:rFonts w:ascii="Arial" w:hAnsi="Arial" w:cs="Arial"/>
          <w:color w:val="000000"/>
          <w:sz w:val="20"/>
          <w:szCs w:val="20"/>
        </w:rPr>
      </w:pPr>
      <w:r w:rsidRPr="00906460">
        <w:rPr>
          <w:rFonts w:ascii="Arial" w:hAnsi="Arial" w:cs="Arial"/>
          <w:color w:val="000000"/>
          <w:sz w:val="20"/>
          <w:szCs w:val="20"/>
        </w:rPr>
        <w:t>III –</w:t>
      </w:r>
      <w:r w:rsidR="00460DCD">
        <w:rPr>
          <w:rFonts w:ascii="Arial" w:hAnsi="Arial" w:cs="Arial"/>
          <w:color w:val="000000"/>
          <w:sz w:val="20"/>
          <w:szCs w:val="20"/>
        </w:rPr>
        <w:t xml:space="preserve"> </w:t>
      </w:r>
      <w:r w:rsidRPr="00753CAB">
        <w:rPr>
          <w:rFonts w:ascii="Arial" w:hAnsi="Arial" w:cs="Arial"/>
          <w:color w:val="000000"/>
          <w:sz w:val="20"/>
          <w:szCs w:val="20"/>
        </w:rPr>
        <w:t>Constar prazo de validade das condições propostas não inferior a 60 (sessenta) dias, a contar da data de apresentação da proposta. Não havendo indicação expressa, esse prazo será considerado</w:t>
      </w:r>
      <w:r w:rsidRPr="00CC0161">
        <w:rPr>
          <w:rFonts w:ascii="Arial" w:hAnsi="Arial" w:cs="Arial"/>
          <w:color w:val="000000"/>
          <w:sz w:val="20"/>
          <w:szCs w:val="20"/>
        </w:rPr>
        <w:t xml:space="preserve"> como tal;</w:t>
      </w:r>
    </w:p>
    <w:p w:rsidR="00013A2A" w:rsidRDefault="00430F45"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I</w:t>
      </w:r>
      <w:r w:rsidR="00013A2A" w:rsidRPr="00CC0161">
        <w:rPr>
          <w:rFonts w:ascii="Arial" w:hAnsi="Arial" w:cs="Arial"/>
          <w:color w:val="000000"/>
          <w:sz w:val="20"/>
          <w:szCs w:val="20"/>
        </w:rPr>
        <w:t>V</w:t>
      </w:r>
      <w:r w:rsidR="00013A2A">
        <w:rPr>
          <w:rFonts w:ascii="Arial" w:hAnsi="Arial" w:cs="Arial"/>
          <w:color w:val="000000"/>
          <w:sz w:val="20"/>
          <w:szCs w:val="20"/>
        </w:rPr>
        <w:t xml:space="preserve"> -</w:t>
      </w:r>
      <w:r w:rsidR="00013A2A" w:rsidRPr="00CC0161">
        <w:rPr>
          <w:rFonts w:ascii="Arial" w:hAnsi="Arial" w:cs="Arial"/>
          <w:color w:val="000000"/>
          <w:sz w:val="20"/>
          <w:szCs w:val="20"/>
        </w:rPr>
        <w:t xml:space="preserve"> Indicar a razão social da empresa licitante, número de inscrição no CNPJ do estabelecimento da empresa que efetivamente irá fornecer o objeto da licitação, endereç</w:t>
      </w:r>
      <w:r>
        <w:rPr>
          <w:rFonts w:ascii="Arial" w:hAnsi="Arial" w:cs="Arial"/>
          <w:color w:val="000000"/>
          <w:sz w:val="20"/>
          <w:szCs w:val="20"/>
        </w:rPr>
        <w:t>o completo, telefone</w:t>
      </w:r>
      <w:r w:rsidR="00013A2A" w:rsidRPr="00CC0161">
        <w:rPr>
          <w:rFonts w:ascii="Arial" w:hAnsi="Arial" w:cs="Arial"/>
          <w:color w:val="000000"/>
          <w:sz w:val="20"/>
          <w:szCs w:val="20"/>
        </w:rPr>
        <w:t xml:space="preserve"> e endereço eletrônico (e-mail), este último se houver, para contato, número da conta corrente bancária e agência respectiva. Os dados referentes à conta bancária poderão ser informados na fase da contratação;</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8.2. Em caso de divergência entre informações contidas em documentação impressa e na proposta específica, prevalecerão às da proposta. Ocorrendo divergência entre o valor unitário e total para os itens do objeto do edital, será considerado o primeiro.</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8.3. Os preços propostos serão de exclusiva responsabilidade da licitante, não lhe assistindo o direito de pleitear qualquer alteração, </w:t>
      </w:r>
      <w:proofErr w:type="gramStart"/>
      <w:r w:rsidRPr="00CC0161">
        <w:rPr>
          <w:rFonts w:ascii="Arial" w:hAnsi="Arial" w:cs="Arial"/>
          <w:color w:val="000000"/>
          <w:sz w:val="20"/>
          <w:szCs w:val="20"/>
        </w:rPr>
        <w:t>sob alegação</w:t>
      </w:r>
      <w:proofErr w:type="gramEnd"/>
      <w:r w:rsidRPr="00CC0161">
        <w:rPr>
          <w:rFonts w:ascii="Arial" w:hAnsi="Arial" w:cs="Arial"/>
          <w:color w:val="000000"/>
          <w:sz w:val="20"/>
          <w:szCs w:val="20"/>
        </w:rPr>
        <w:t xml:space="preserve"> de erro, omissão ou qualquer outro pretexto.</w:t>
      </w:r>
    </w:p>
    <w:p w:rsidR="00013A2A" w:rsidRPr="00CC0161" w:rsidRDefault="00013A2A" w:rsidP="00013A2A">
      <w:pPr>
        <w:autoSpaceDE w:val="0"/>
        <w:autoSpaceDN w:val="0"/>
        <w:adjustRightInd w:val="0"/>
        <w:jc w:val="both"/>
        <w:rPr>
          <w:rFonts w:ascii="Arial" w:hAnsi="Arial" w:cs="Arial"/>
          <w:b/>
          <w:color w:val="000000"/>
          <w:sz w:val="20"/>
          <w:szCs w:val="20"/>
        </w:rPr>
      </w:pPr>
      <w:r w:rsidRPr="00CC0161">
        <w:rPr>
          <w:rFonts w:ascii="Arial" w:hAnsi="Arial" w:cs="Arial"/>
          <w:color w:val="000000"/>
          <w:sz w:val="20"/>
          <w:szCs w:val="20"/>
        </w:rPr>
        <w:t>8.4. A proposta de preços será considerada completa, abrangendo todos os custos com a entrega do objeto licitado.</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8.5. Serão desclassificadas as propostas que não atendam às exigências deste ato convocatório.</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8.6. A proposta deverá limitar-se ao objeto desta licitação, sendo desconsideradas quaisquer alternativas de preços ou qualquer outra condição não prevista neste edital.</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8.7. Em nenhuma hipótese poderá ser alterada a proposta apresentada, seja quanto ao preço, condições de pagamento, prazos ou outra condição que importe em modificação dos termos originais ofertados.</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lastRenderedPageBreak/>
        <w:t>8.8.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013A2A" w:rsidRPr="00CC0161" w:rsidRDefault="00013A2A" w:rsidP="00013A2A">
      <w:pPr>
        <w:autoSpaceDE w:val="0"/>
        <w:autoSpaceDN w:val="0"/>
        <w:adjustRightInd w:val="0"/>
        <w:jc w:val="both"/>
        <w:rPr>
          <w:rFonts w:ascii="Arial" w:hAnsi="Arial" w:cs="Arial"/>
          <w:b/>
          <w:bCs/>
          <w:color w:val="000000"/>
          <w:sz w:val="20"/>
          <w:szCs w:val="20"/>
        </w:rPr>
      </w:pPr>
    </w:p>
    <w:p w:rsidR="00013A2A" w:rsidRPr="00CC0161" w:rsidRDefault="00013A2A" w:rsidP="00013A2A">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9. DOS DOCUMENTOS DE HABILITAÇÃO (ENVELOPE N° 2):</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bCs/>
          <w:color w:val="000000"/>
          <w:sz w:val="20"/>
          <w:szCs w:val="20"/>
        </w:rPr>
        <w:t>9.1.</w:t>
      </w:r>
      <w:r w:rsidRPr="00CC0161">
        <w:rPr>
          <w:rFonts w:ascii="Arial" w:hAnsi="Arial" w:cs="Arial"/>
          <w:b/>
          <w:bCs/>
          <w:color w:val="000000"/>
          <w:sz w:val="20"/>
          <w:szCs w:val="20"/>
        </w:rPr>
        <w:t xml:space="preserve"> </w:t>
      </w:r>
      <w:r w:rsidRPr="00CC0161">
        <w:rPr>
          <w:rFonts w:ascii="Arial" w:hAnsi="Arial" w:cs="Arial"/>
          <w:color w:val="000000"/>
          <w:sz w:val="20"/>
          <w:szCs w:val="20"/>
        </w:rPr>
        <w:t xml:space="preserve">A documentação deverá ser apresentada de acordo com o disposto neste edital e conter, obrigatoriamente, todos os requisitos abaixo, </w:t>
      </w:r>
      <w:proofErr w:type="gramStart"/>
      <w:r w:rsidRPr="00CC0161">
        <w:rPr>
          <w:rFonts w:ascii="Arial" w:hAnsi="Arial" w:cs="Arial"/>
          <w:color w:val="000000"/>
          <w:sz w:val="20"/>
          <w:szCs w:val="20"/>
        </w:rPr>
        <w:t>sob pena</w:t>
      </w:r>
      <w:proofErr w:type="gramEnd"/>
      <w:r w:rsidRPr="00CC0161">
        <w:rPr>
          <w:rFonts w:ascii="Arial" w:hAnsi="Arial" w:cs="Arial"/>
          <w:color w:val="000000"/>
          <w:sz w:val="20"/>
          <w:szCs w:val="20"/>
        </w:rPr>
        <w:t xml:space="preserve"> de inabilitação:</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bCs/>
          <w:color w:val="000000"/>
          <w:sz w:val="20"/>
          <w:szCs w:val="20"/>
        </w:rPr>
        <w:t>9.2.</w:t>
      </w:r>
      <w:r w:rsidRPr="00CC0161">
        <w:rPr>
          <w:rFonts w:ascii="Arial" w:hAnsi="Arial" w:cs="Arial"/>
          <w:b/>
          <w:bCs/>
          <w:color w:val="000000"/>
          <w:sz w:val="20"/>
          <w:szCs w:val="20"/>
        </w:rPr>
        <w:t xml:space="preserve"> </w:t>
      </w:r>
      <w:r w:rsidRPr="00CC0161">
        <w:rPr>
          <w:rFonts w:ascii="Arial" w:hAnsi="Arial" w:cs="Arial"/>
          <w:color w:val="000000"/>
          <w:sz w:val="20"/>
          <w:szCs w:val="20"/>
        </w:rPr>
        <w:t xml:space="preserve">Para fins de habilitação neste pregão, a licitante deverá apresentar </w:t>
      </w:r>
      <w:r w:rsidRPr="00430F45">
        <w:rPr>
          <w:rFonts w:ascii="Arial" w:hAnsi="Arial" w:cs="Arial"/>
          <w:b/>
          <w:color w:val="000000"/>
          <w:sz w:val="20"/>
          <w:szCs w:val="20"/>
        </w:rPr>
        <w:t>dentro do ENVELOPE Nº 02</w:t>
      </w:r>
      <w:r w:rsidRPr="00CC0161">
        <w:rPr>
          <w:rFonts w:ascii="Arial" w:hAnsi="Arial" w:cs="Arial"/>
          <w:color w:val="000000"/>
          <w:sz w:val="20"/>
          <w:szCs w:val="20"/>
        </w:rPr>
        <w:t>, os seguintes documentos:</w:t>
      </w:r>
    </w:p>
    <w:p w:rsidR="00013A2A" w:rsidRPr="00CC0161" w:rsidRDefault="00013A2A" w:rsidP="00013A2A">
      <w:pPr>
        <w:autoSpaceDE w:val="0"/>
        <w:autoSpaceDN w:val="0"/>
        <w:adjustRightInd w:val="0"/>
        <w:ind w:firstLine="708"/>
        <w:jc w:val="both"/>
        <w:rPr>
          <w:rFonts w:ascii="Arial" w:hAnsi="Arial" w:cs="Arial"/>
          <w:sz w:val="20"/>
          <w:szCs w:val="20"/>
        </w:rPr>
      </w:pPr>
      <w:r w:rsidRPr="00506390">
        <w:rPr>
          <w:rFonts w:ascii="Arial" w:hAnsi="Arial" w:cs="Arial"/>
          <w:color w:val="000000"/>
          <w:sz w:val="20"/>
          <w:szCs w:val="20"/>
        </w:rPr>
        <w:t>9.2.1 D</w:t>
      </w:r>
      <w:r w:rsidRPr="00506390">
        <w:rPr>
          <w:rFonts w:ascii="Arial" w:hAnsi="Arial" w:cs="Arial"/>
          <w:sz w:val="20"/>
          <w:szCs w:val="20"/>
        </w:rPr>
        <w:t>eclaração</w:t>
      </w:r>
      <w:r w:rsidRPr="00CC0161">
        <w:rPr>
          <w:rFonts w:ascii="Arial" w:hAnsi="Arial" w:cs="Arial"/>
          <w:sz w:val="20"/>
          <w:szCs w:val="20"/>
        </w:rPr>
        <w:t xml:space="preserve"> da licitante de que não possui em seu quadro de pessoal empregado(s) com menos de 18 (dezoito) anos, em trabalho noturno, perigoso ou insalubre e de 16 (dezesseis) anos, em qualquer trabalho, salvo na condição de aprendiz, nos termos do inciso XXXIII do art. 7º da Constituição Federal (Lei n.º 9.854/99).</w:t>
      </w:r>
    </w:p>
    <w:p w:rsidR="00F04057" w:rsidRDefault="00F04057" w:rsidP="00013A2A">
      <w:pPr>
        <w:autoSpaceDE w:val="0"/>
        <w:autoSpaceDN w:val="0"/>
        <w:adjustRightInd w:val="0"/>
        <w:jc w:val="both"/>
        <w:rPr>
          <w:rFonts w:ascii="Arial" w:hAnsi="Arial" w:cs="Arial"/>
          <w:b/>
          <w:bCs/>
          <w:color w:val="000000"/>
          <w:sz w:val="20"/>
          <w:szCs w:val="20"/>
        </w:rPr>
      </w:pPr>
    </w:p>
    <w:p w:rsidR="00013A2A" w:rsidRPr="00CC0161" w:rsidRDefault="00013A2A" w:rsidP="00013A2A">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9.2.4 HABILITAÇÃO JURÍDICA:</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b/>
          <w:bCs/>
          <w:color w:val="000000"/>
          <w:sz w:val="20"/>
          <w:szCs w:val="20"/>
        </w:rPr>
        <w:t xml:space="preserve">a) </w:t>
      </w:r>
      <w:r w:rsidRPr="00CC0161">
        <w:rPr>
          <w:rFonts w:ascii="Arial" w:hAnsi="Arial" w:cs="Arial"/>
          <w:color w:val="000000"/>
          <w:sz w:val="20"/>
          <w:szCs w:val="20"/>
        </w:rPr>
        <w:t>registro comercial, no caso de empresa individual;</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b/>
          <w:bCs/>
          <w:color w:val="000000"/>
          <w:sz w:val="20"/>
          <w:szCs w:val="20"/>
        </w:rPr>
        <w:t xml:space="preserve">b) </w:t>
      </w:r>
      <w:r w:rsidRPr="00CC0161">
        <w:rPr>
          <w:rFonts w:ascii="Arial" w:hAnsi="Arial" w:cs="Arial"/>
          <w:color w:val="000000"/>
          <w:sz w:val="20"/>
          <w:szCs w:val="20"/>
        </w:rPr>
        <w:t xml:space="preserve">ato constitutivo, estatuto ou contrato social em vigor, devidamente registrado, em se tratando de sociedades comerciais, e, no caso de sociedade por ações, acompanhado de documentos de eleição de seus </w:t>
      </w:r>
      <w:proofErr w:type="gramStart"/>
      <w:r w:rsidRPr="00CC0161">
        <w:rPr>
          <w:rFonts w:ascii="Arial" w:hAnsi="Arial" w:cs="Arial"/>
          <w:color w:val="000000"/>
          <w:sz w:val="20"/>
          <w:szCs w:val="20"/>
        </w:rPr>
        <w:t>administradores;</w:t>
      </w:r>
      <w:proofErr w:type="gramEnd"/>
      <w:r w:rsidR="00BD3CF3">
        <w:rPr>
          <w:rFonts w:ascii="Arial" w:hAnsi="Arial" w:cs="Arial"/>
          <w:b/>
          <w:color w:val="000000"/>
          <w:sz w:val="20"/>
          <w:szCs w:val="20"/>
        </w:rPr>
        <w:t>(dispensável se apresentada</w:t>
      </w:r>
      <w:r w:rsidR="006E6F05" w:rsidRPr="006E6F05">
        <w:rPr>
          <w:rFonts w:ascii="Arial" w:hAnsi="Arial" w:cs="Arial"/>
          <w:b/>
          <w:color w:val="000000"/>
          <w:sz w:val="20"/>
          <w:szCs w:val="20"/>
        </w:rPr>
        <w:t xml:space="preserve"> no credenciamento).</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b/>
          <w:bCs/>
          <w:color w:val="000000"/>
          <w:sz w:val="20"/>
          <w:szCs w:val="20"/>
        </w:rPr>
        <w:t xml:space="preserve">c) </w:t>
      </w:r>
      <w:r w:rsidRPr="00CC0161">
        <w:rPr>
          <w:rFonts w:ascii="Arial" w:hAnsi="Arial" w:cs="Arial"/>
          <w:color w:val="000000"/>
          <w:sz w:val="20"/>
          <w:szCs w:val="20"/>
        </w:rPr>
        <w:t>prova de inscrição no Cadastro Nacional de Pessoa Jurídica (CNPJ/MF);</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b/>
          <w:bCs/>
          <w:color w:val="000000"/>
          <w:sz w:val="20"/>
          <w:szCs w:val="20"/>
        </w:rPr>
        <w:t xml:space="preserve">d) </w:t>
      </w:r>
      <w:r w:rsidRPr="00CC0161">
        <w:rPr>
          <w:rFonts w:ascii="Arial" w:hAnsi="Arial" w:cs="Arial"/>
          <w:color w:val="000000"/>
          <w:sz w:val="20"/>
          <w:szCs w:val="20"/>
        </w:rPr>
        <w:t>decreto de autorização, em se tratando de empresa ou sociedade estrangeira em funcionamento no País, e ato de registro ou autorização para funcionamento expedido pelo órgão competente, quando a atividade assim o exigir.</w:t>
      </w:r>
    </w:p>
    <w:p w:rsidR="00013A2A" w:rsidRPr="00CC0161" w:rsidRDefault="00013A2A" w:rsidP="00013A2A">
      <w:pPr>
        <w:autoSpaceDE w:val="0"/>
        <w:autoSpaceDN w:val="0"/>
        <w:adjustRightInd w:val="0"/>
        <w:jc w:val="both"/>
        <w:rPr>
          <w:rFonts w:ascii="Arial" w:hAnsi="Arial" w:cs="Arial"/>
          <w:color w:val="000000"/>
          <w:sz w:val="20"/>
          <w:szCs w:val="20"/>
        </w:rPr>
      </w:pPr>
    </w:p>
    <w:p w:rsidR="00013A2A" w:rsidRPr="00CC0161" w:rsidRDefault="00013A2A" w:rsidP="00013A2A">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9.2.5. REGULARIDADE FISCAL E TRABALHISTA:</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b/>
          <w:bCs/>
          <w:color w:val="000000"/>
          <w:sz w:val="20"/>
          <w:szCs w:val="20"/>
        </w:rPr>
        <w:t xml:space="preserve">a) </w:t>
      </w:r>
      <w:r w:rsidR="00BD3CF3">
        <w:rPr>
          <w:rFonts w:ascii="Arial" w:hAnsi="Arial" w:cs="Arial"/>
          <w:color w:val="000000"/>
          <w:sz w:val="20"/>
          <w:szCs w:val="20"/>
        </w:rPr>
        <w:t>P</w:t>
      </w:r>
      <w:r w:rsidRPr="00CC0161">
        <w:rPr>
          <w:rFonts w:ascii="Arial" w:hAnsi="Arial" w:cs="Arial"/>
          <w:color w:val="000000"/>
          <w:sz w:val="20"/>
          <w:szCs w:val="20"/>
        </w:rPr>
        <w:t xml:space="preserve">rova de inscrição no Cadastro de Contribuintes do Estado ou do Município, se </w:t>
      </w:r>
      <w:proofErr w:type="gramStart"/>
      <w:r w:rsidRPr="00CC0161">
        <w:rPr>
          <w:rFonts w:ascii="Arial" w:hAnsi="Arial" w:cs="Arial"/>
          <w:color w:val="000000"/>
          <w:sz w:val="20"/>
          <w:szCs w:val="20"/>
        </w:rPr>
        <w:t>houver,</w:t>
      </w:r>
      <w:proofErr w:type="gramEnd"/>
      <w:r w:rsidRPr="00CC0161">
        <w:rPr>
          <w:rFonts w:ascii="Arial" w:hAnsi="Arial" w:cs="Arial"/>
          <w:color w:val="000000"/>
          <w:sz w:val="20"/>
          <w:szCs w:val="20"/>
        </w:rPr>
        <w:t xml:space="preserve"> relativo ao domicílio ou sede do licitante, pertinente ao seu ramo de atividades;</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b/>
          <w:bCs/>
          <w:color w:val="000000"/>
          <w:sz w:val="20"/>
          <w:szCs w:val="20"/>
        </w:rPr>
        <w:t xml:space="preserve">b) </w:t>
      </w:r>
      <w:r w:rsidR="00BD3CF3">
        <w:rPr>
          <w:rFonts w:ascii="Arial" w:hAnsi="Arial" w:cs="Arial"/>
          <w:b/>
          <w:bCs/>
          <w:color w:val="000000"/>
          <w:sz w:val="20"/>
          <w:szCs w:val="20"/>
        </w:rPr>
        <w:t>P</w:t>
      </w:r>
      <w:r w:rsidRPr="00CC0161">
        <w:rPr>
          <w:rFonts w:ascii="Arial" w:hAnsi="Arial" w:cs="Arial"/>
          <w:color w:val="000000"/>
          <w:sz w:val="20"/>
          <w:szCs w:val="20"/>
        </w:rPr>
        <w:t xml:space="preserve">rova de regularidade com a Fazenda Federal (Certidão Negativa de Débito de Tributos e Contribuições </w:t>
      </w:r>
      <w:proofErr w:type="gramStart"/>
      <w:r w:rsidRPr="00CC0161">
        <w:rPr>
          <w:rFonts w:ascii="Arial" w:hAnsi="Arial" w:cs="Arial"/>
          <w:color w:val="000000"/>
          <w:sz w:val="20"/>
          <w:szCs w:val="20"/>
        </w:rPr>
        <w:t>Federais expedida pela Secretaria da Receita Federal e Certidão Negativa de Débitos quanto à dívida ativa da União, expedida pela Procuradoria Geral da Fazenda Nacional</w:t>
      </w:r>
      <w:proofErr w:type="gramEnd"/>
      <w:r w:rsidRPr="00CC0161">
        <w:rPr>
          <w:rFonts w:ascii="Arial" w:hAnsi="Arial" w:cs="Arial"/>
          <w:color w:val="000000"/>
          <w:sz w:val="20"/>
          <w:szCs w:val="20"/>
        </w:rPr>
        <w:t>), Estadual e Municipal, sendo a última do domicílio ou sede da licitante;</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b/>
          <w:bCs/>
          <w:color w:val="000000"/>
          <w:sz w:val="20"/>
          <w:szCs w:val="20"/>
        </w:rPr>
        <w:t xml:space="preserve">c) </w:t>
      </w:r>
      <w:r w:rsidR="00BD3CF3">
        <w:rPr>
          <w:rFonts w:ascii="Arial" w:hAnsi="Arial" w:cs="Arial"/>
          <w:b/>
          <w:bCs/>
          <w:color w:val="000000"/>
          <w:sz w:val="20"/>
          <w:szCs w:val="20"/>
        </w:rPr>
        <w:t>P</w:t>
      </w:r>
      <w:r w:rsidRPr="00CC0161">
        <w:rPr>
          <w:rFonts w:ascii="Arial" w:hAnsi="Arial" w:cs="Arial"/>
          <w:color w:val="000000"/>
          <w:sz w:val="20"/>
          <w:szCs w:val="20"/>
        </w:rPr>
        <w:t>rova de regularidade (CRF) junto ao Fundo de Garantia por Tempo de Serviço (FGTS);</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b/>
          <w:bCs/>
          <w:color w:val="000000"/>
          <w:sz w:val="20"/>
          <w:szCs w:val="20"/>
        </w:rPr>
        <w:t xml:space="preserve">d) </w:t>
      </w:r>
      <w:r w:rsidRPr="00CC0161">
        <w:rPr>
          <w:rFonts w:ascii="Arial" w:hAnsi="Arial" w:cs="Arial"/>
          <w:color w:val="000000"/>
          <w:sz w:val="20"/>
          <w:szCs w:val="20"/>
        </w:rPr>
        <w:t>Certidão Negativa de Débitos Trabalhistas - CNDT, (Lei 12.440, de 07 de julho de 2011).</w:t>
      </w:r>
    </w:p>
    <w:p w:rsidR="00013A2A" w:rsidRPr="00CC0161" w:rsidRDefault="00013A2A" w:rsidP="00013A2A">
      <w:pPr>
        <w:autoSpaceDE w:val="0"/>
        <w:autoSpaceDN w:val="0"/>
        <w:adjustRightInd w:val="0"/>
        <w:jc w:val="both"/>
        <w:rPr>
          <w:rFonts w:ascii="Arial" w:hAnsi="Arial" w:cs="Arial"/>
          <w:b/>
          <w:color w:val="000000"/>
          <w:sz w:val="20"/>
          <w:szCs w:val="20"/>
        </w:rPr>
      </w:pP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bCs/>
          <w:color w:val="000000"/>
          <w:sz w:val="20"/>
          <w:szCs w:val="20"/>
        </w:rPr>
        <w:t>9.2.6</w:t>
      </w:r>
      <w:r w:rsidRPr="00CC0161">
        <w:rPr>
          <w:rFonts w:ascii="Arial" w:hAnsi="Arial" w:cs="Arial"/>
          <w:color w:val="000000"/>
          <w:sz w:val="20"/>
          <w:szCs w:val="20"/>
        </w:rPr>
        <w:t xml:space="preserve"> Para as empresas cadastradas no Município, a documentação poderá ser substituída pelo seu Certificado de Registro de Fornecedor, desde que seu objetivo social comporte o objeto licitado e o registro cadastral esteja no prazo de validade.</w:t>
      </w:r>
    </w:p>
    <w:p w:rsidR="00013A2A" w:rsidRPr="00CC0161" w:rsidRDefault="00013A2A" w:rsidP="00013A2A">
      <w:pPr>
        <w:rPr>
          <w:rFonts w:ascii="Arial" w:hAnsi="Arial" w:cs="Arial"/>
          <w:color w:val="000000"/>
          <w:sz w:val="20"/>
          <w:szCs w:val="20"/>
        </w:rPr>
      </w:pPr>
    </w:p>
    <w:p w:rsidR="00013A2A" w:rsidRPr="00CC0161" w:rsidRDefault="00013A2A" w:rsidP="00013A2A">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10. DO RECEBIMENTO E ABERTURA DOS ENVELOPES:</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10.1.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w:t>
      </w:r>
      <w:proofErr w:type="gramStart"/>
      <w:r w:rsidRPr="00CC0161">
        <w:rPr>
          <w:rFonts w:ascii="Arial" w:hAnsi="Arial" w:cs="Arial"/>
          <w:color w:val="000000"/>
          <w:sz w:val="20"/>
          <w:szCs w:val="20"/>
        </w:rPr>
        <w:t>registradas em ata</w:t>
      </w:r>
      <w:proofErr w:type="gramEnd"/>
      <w:r w:rsidRPr="00CC0161">
        <w:rPr>
          <w:rFonts w:ascii="Arial" w:hAnsi="Arial" w:cs="Arial"/>
          <w:color w:val="000000"/>
          <w:sz w:val="20"/>
          <w:szCs w:val="20"/>
        </w:rPr>
        <w:t xml:space="preserve"> os nomes das licitantes:</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a) A Procuração do representante da empresa, juntamente com os documentos pessoais do mesmo;</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b) Cópia autenticada do respectivo estatuto ou contrato social, extrato consolidado ou da última alteração estatutária ou contratual, no qual sejam expressos os poderes para exercer direitos a assumir obrigações em decorrência de tal investidura;</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c) Os envelopes de nº 01 – Proposta e nº 02 – Habilitação devidamente identificados e lacrados;</w:t>
      </w:r>
    </w:p>
    <w:p w:rsidR="00013A2A"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d)</w:t>
      </w:r>
      <w:r>
        <w:rPr>
          <w:rFonts w:ascii="Arial" w:hAnsi="Arial" w:cs="Arial"/>
          <w:color w:val="000000"/>
          <w:sz w:val="20"/>
          <w:szCs w:val="20"/>
        </w:rPr>
        <w:t xml:space="preserve"> A Declaração de cumprem requisitos</w:t>
      </w:r>
      <w:r w:rsidRPr="00CC0161">
        <w:rPr>
          <w:rFonts w:ascii="Arial" w:hAnsi="Arial" w:cs="Arial"/>
          <w:color w:val="000000"/>
          <w:sz w:val="20"/>
          <w:szCs w:val="20"/>
        </w:rPr>
        <w:t xml:space="preserve"> de Habilitação;</w:t>
      </w:r>
    </w:p>
    <w:p w:rsidR="00013A2A" w:rsidRPr="00CC0161" w:rsidRDefault="00013A2A" w:rsidP="00013A2A">
      <w:pPr>
        <w:autoSpaceDE w:val="0"/>
        <w:autoSpaceDN w:val="0"/>
        <w:adjustRightInd w:val="0"/>
        <w:jc w:val="both"/>
        <w:rPr>
          <w:rFonts w:ascii="Arial" w:hAnsi="Arial" w:cs="Arial"/>
          <w:color w:val="000000"/>
          <w:sz w:val="20"/>
          <w:szCs w:val="20"/>
        </w:rPr>
      </w:pP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10.2. Tão logo tenham sido recebidos os documentos e envelopes acima descritos, o Pregoeiro comunicará aos presentes que a partir daquele momento não mais serão admitidas novas licitantes ao certame.</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lastRenderedPageBreak/>
        <w:t>10.3. Encerrada fase de recepção dos documentos exigidos na licitação, o Pregoeiro concluirá se ainda não o tiver feito, o exame dos documentos de credenciamento dos representantes das licitantes, exame este iniciado antes da abertura da sessão.</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10.4. Concluídas a fase de recepção dos documentos exigidos na licitação e de credenciamento dos representantes das licitantes, o Pregoeiro promoverá a abertura dos envelopes contendo as propostas de preços, conferindo-as e rubricando todas as suas folhas.</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10.5. Após a entrega dos envelopes não caberá desistência, salvo por motivo justo decorrente de fato superveniente e aceito pelo Pregoeiro.</w:t>
      </w:r>
    </w:p>
    <w:p w:rsidR="00013A2A" w:rsidRPr="00CC0161" w:rsidRDefault="00013A2A" w:rsidP="00013A2A">
      <w:pPr>
        <w:autoSpaceDE w:val="0"/>
        <w:autoSpaceDN w:val="0"/>
        <w:adjustRightInd w:val="0"/>
        <w:jc w:val="both"/>
        <w:rPr>
          <w:rFonts w:ascii="Arial" w:hAnsi="Arial" w:cs="Arial"/>
          <w:color w:val="000000"/>
          <w:sz w:val="20"/>
          <w:szCs w:val="20"/>
        </w:rPr>
      </w:pPr>
    </w:p>
    <w:p w:rsidR="00013A2A" w:rsidRPr="00CC0161" w:rsidRDefault="00013A2A" w:rsidP="00013A2A">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11. DA SESSÃO - DOS CRITÉRIOS DE JULGAMENTO E ADJUDICAÇÃO</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11.1 - No dia, hora e local designados no edital, será realizada sessão pública para recebimento das propostas e da documentação de habilitação, devendo o representante legal ou seu procurador proceder ao respectivo credenciamento,</w:t>
      </w:r>
      <w:r w:rsidR="00BD3CF3" w:rsidRPr="00CC0161">
        <w:rPr>
          <w:rFonts w:ascii="Arial" w:hAnsi="Arial" w:cs="Arial"/>
          <w:color w:val="000000"/>
          <w:sz w:val="20"/>
          <w:szCs w:val="20"/>
        </w:rPr>
        <w:t xml:space="preserve"> </w:t>
      </w:r>
      <w:r w:rsidR="00BD3CF3" w:rsidRPr="00CC0161">
        <w:rPr>
          <w:rFonts w:ascii="Arial" w:hAnsi="Arial" w:cs="Arial"/>
          <w:b/>
          <w:bCs/>
          <w:color w:val="000000"/>
          <w:sz w:val="20"/>
          <w:szCs w:val="20"/>
        </w:rPr>
        <w:t>comprovando</w:t>
      </w:r>
      <w:r w:rsidRPr="00CC0161">
        <w:rPr>
          <w:rFonts w:ascii="Arial" w:hAnsi="Arial" w:cs="Arial"/>
          <w:color w:val="000000"/>
          <w:sz w:val="20"/>
          <w:szCs w:val="20"/>
        </w:rPr>
        <w:t xml:space="preserve">, </w:t>
      </w:r>
      <w:r w:rsidRPr="00CC0161">
        <w:rPr>
          <w:rFonts w:ascii="Arial" w:hAnsi="Arial" w:cs="Arial"/>
          <w:b/>
          <w:bCs/>
          <w:color w:val="000000"/>
          <w:sz w:val="20"/>
          <w:szCs w:val="20"/>
        </w:rPr>
        <w:t xml:space="preserve">possuir os necessários poderes para formulação de propostas verbais (lance) </w:t>
      </w:r>
      <w:r w:rsidRPr="00CC0161">
        <w:rPr>
          <w:rFonts w:ascii="Arial" w:hAnsi="Arial" w:cs="Arial"/>
          <w:color w:val="000000"/>
          <w:sz w:val="20"/>
          <w:szCs w:val="20"/>
        </w:rPr>
        <w:t>e para a prática de todos os demais atos inerentes ao certame.</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11.2. Aberta a sessão, o pregoeiro verificará a existência de declaração dando ciência de que as licitantes cumprem plenamente os requisitos de habilitação, conforme estabelece o inciso VII do art. 4° da Lei 10.520 de 17 de julho de 2002 (Anexo II) e, em envelopes separados, a proposta e a documentação de habilitação, </w:t>
      </w:r>
      <w:proofErr w:type="gramStart"/>
      <w:r w:rsidRPr="00CC0161">
        <w:rPr>
          <w:rFonts w:ascii="Arial" w:hAnsi="Arial" w:cs="Arial"/>
          <w:color w:val="000000"/>
          <w:sz w:val="20"/>
          <w:szCs w:val="20"/>
        </w:rPr>
        <w:t>sob pena</w:t>
      </w:r>
      <w:proofErr w:type="gramEnd"/>
      <w:r w:rsidRPr="00CC0161">
        <w:rPr>
          <w:rFonts w:ascii="Arial" w:hAnsi="Arial" w:cs="Arial"/>
          <w:color w:val="000000"/>
          <w:sz w:val="20"/>
          <w:szCs w:val="20"/>
        </w:rPr>
        <w:t xml:space="preserve"> de não participação do certame.</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11.3. O pregoeiro procederá à abertura dos envelopes “01”, contendo as propostas que deverão ser rubricadas por ele e membros da equipe de apoio, conferindo-as quanto à validade e cumprimento das exigências contidas no edital, sendo classificadas as propostas dos licitantes de menor preço e aquelas que tenham apresentado propostas em valores sucessivos e </w:t>
      </w:r>
      <w:r w:rsidRPr="00CC0161">
        <w:rPr>
          <w:rFonts w:ascii="Arial" w:hAnsi="Arial" w:cs="Arial"/>
          <w:b/>
          <w:bCs/>
          <w:color w:val="000000"/>
          <w:sz w:val="20"/>
          <w:szCs w:val="20"/>
        </w:rPr>
        <w:t>superiores em até dez por cento</w:t>
      </w:r>
      <w:r w:rsidRPr="00CC0161">
        <w:rPr>
          <w:rFonts w:ascii="Arial" w:hAnsi="Arial" w:cs="Arial"/>
          <w:color w:val="000000"/>
          <w:sz w:val="20"/>
          <w:szCs w:val="20"/>
        </w:rPr>
        <w:t>, relativamente à de menor preço, para o item licitado.</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11.4.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013A2A" w:rsidRPr="00CC0161" w:rsidRDefault="00013A2A" w:rsidP="00013A2A">
      <w:pPr>
        <w:autoSpaceDE w:val="0"/>
        <w:autoSpaceDN w:val="0"/>
        <w:adjustRightInd w:val="0"/>
        <w:jc w:val="both"/>
        <w:rPr>
          <w:rFonts w:ascii="Arial" w:hAnsi="Arial" w:cs="Arial"/>
          <w:b/>
          <w:bCs/>
          <w:color w:val="000000"/>
          <w:sz w:val="20"/>
          <w:szCs w:val="20"/>
        </w:rPr>
      </w:pPr>
      <w:r w:rsidRPr="00CC0161">
        <w:rPr>
          <w:rFonts w:ascii="Arial" w:hAnsi="Arial" w:cs="Arial"/>
          <w:color w:val="000000"/>
          <w:sz w:val="20"/>
          <w:szCs w:val="20"/>
        </w:rPr>
        <w:t>11.5. Em seguida, será dado início à etapa de apresentação de lances verbais pelos proponentes, que deverão ser formulados de forma sucessiva, em valores distintos e decrescentes. Os lances ve</w:t>
      </w:r>
      <w:r>
        <w:rPr>
          <w:rFonts w:ascii="Arial" w:hAnsi="Arial" w:cs="Arial"/>
          <w:color w:val="000000"/>
          <w:sz w:val="20"/>
          <w:szCs w:val="20"/>
        </w:rPr>
        <w:t>rbais serão feitos para o valor</w:t>
      </w:r>
      <w:r w:rsidRPr="00CC0161">
        <w:rPr>
          <w:rFonts w:ascii="Arial" w:hAnsi="Arial" w:cs="Arial"/>
          <w:color w:val="000000"/>
          <w:sz w:val="20"/>
          <w:szCs w:val="20"/>
        </w:rPr>
        <w:t xml:space="preserve"> unitário de cada item até o encerramento do julgamento deste, sendo a forma de julgamento </w:t>
      </w:r>
      <w:r w:rsidRPr="00CC0161">
        <w:rPr>
          <w:rFonts w:ascii="Arial" w:hAnsi="Arial" w:cs="Arial"/>
          <w:b/>
          <w:bCs/>
          <w:color w:val="000000"/>
          <w:sz w:val="20"/>
          <w:szCs w:val="20"/>
        </w:rPr>
        <w:t>MENOR PREÇO POR ITEM.</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11.6. O pregoeiro convidará individualmente </w:t>
      </w:r>
      <w:proofErr w:type="gramStart"/>
      <w:r w:rsidRPr="00CC0161">
        <w:rPr>
          <w:rFonts w:ascii="Arial" w:hAnsi="Arial" w:cs="Arial"/>
          <w:color w:val="000000"/>
          <w:sz w:val="20"/>
          <w:szCs w:val="20"/>
        </w:rPr>
        <w:t>os licitantes classificadas, de forma sequencial, a apresentar lances verbais, a partir do autor da proposta classificada de maior preço e os demais, em ordem decrescente de valor</w:t>
      </w:r>
      <w:proofErr w:type="gramEnd"/>
      <w:r w:rsidRPr="00CC0161">
        <w:rPr>
          <w:rFonts w:ascii="Arial" w:hAnsi="Arial" w:cs="Arial"/>
          <w:color w:val="000000"/>
          <w:sz w:val="20"/>
          <w:szCs w:val="20"/>
        </w:rPr>
        <w:t>.</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11.7. A desistência em apresentar lance verbal, quando convocado pelo pregoeiro, implicará a exclusão do licitante da etapa de lances verbais e na manutenção do último preço apresentado pelo licitante, para efeito de ordenação das propostas.</w:t>
      </w:r>
    </w:p>
    <w:p w:rsidR="00013A2A" w:rsidRPr="00B96BE0" w:rsidRDefault="00013A2A" w:rsidP="00013A2A">
      <w:pPr>
        <w:pStyle w:val="Recuodecorpodetexto2"/>
        <w:spacing w:after="0" w:line="240" w:lineRule="auto"/>
        <w:ind w:left="0"/>
        <w:jc w:val="both"/>
        <w:rPr>
          <w:rFonts w:ascii="Arial" w:hAnsi="Arial" w:cs="Arial"/>
          <w:sz w:val="20"/>
          <w:szCs w:val="20"/>
        </w:rPr>
      </w:pPr>
      <w:r w:rsidRPr="00CC0161">
        <w:rPr>
          <w:rFonts w:ascii="Arial" w:hAnsi="Arial" w:cs="Arial"/>
          <w:color w:val="000000"/>
          <w:sz w:val="20"/>
          <w:szCs w:val="20"/>
        </w:rPr>
        <w:t>11.8. Os lances deverão ser formulados em valores distintos e decrescentes, do valor unitário do item, inferiores à proposta de menor preço. A aplicação do valor de redução mínima entre os lances incidirá sobre o preço unitário do item da proposta.</w:t>
      </w:r>
      <w:r>
        <w:rPr>
          <w:rFonts w:ascii="Arial" w:hAnsi="Arial" w:cs="Arial"/>
          <w:color w:val="000000"/>
          <w:sz w:val="20"/>
          <w:szCs w:val="20"/>
        </w:rPr>
        <w:t xml:space="preserve"> </w:t>
      </w:r>
      <w:r w:rsidRPr="00520861">
        <w:rPr>
          <w:rFonts w:ascii="Arial" w:hAnsi="Arial" w:cs="Arial"/>
          <w:sz w:val="20"/>
          <w:szCs w:val="20"/>
        </w:rPr>
        <w:t>A diferença entre cada lance n</w:t>
      </w:r>
      <w:r>
        <w:rPr>
          <w:rFonts w:ascii="Arial" w:hAnsi="Arial" w:cs="Arial"/>
          <w:sz w:val="20"/>
          <w:szCs w:val="20"/>
        </w:rPr>
        <w:t xml:space="preserve">ão poderá ser inferior a </w:t>
      </w:r>
      <w:r w:rsidR="006E6F05">
        <w:rPr>
          <w:rFonts w:ascii="Arial" w:hAnsi="Arial" w:cs="Arial"/>
          <w:b/>
          <w:sz w:val="20"/>
          <w:szCs w:val="20"/>
        </w:rPr>
        <w:t>R$ 0,50 (cinquenta centavos</w:t>
      </w:r>
      <w:r w:rsidRPr="00B96BE0">
        <w:rPr>
          <w:rFonts w:ascii="Arial" w:hAnsi="Arial" w:cs="Arial"/>
          <w:b/>
          <w:sz w:val="20"/>
          <w:szCs w:val="20"/>
        </w:rPr>
        <w:t>).</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11.9. Caso não se realize lances verbais serão verificados a conformidade entre a proposta escrita de menor preço e o valor estimado para a contratação.</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11.10. Declarada encerrada a etapa competitiva, ordenadas </w:t>
      </w:r>
      <w:proofErr w:type="gramStart"/>
      <w:r w:rsidRPr="00CC0161">
        <w:rPr>
          <w:rFonts w:ascii="Arial" w:hAnsi="Arial" w:cs="Arial"/>
          <w:color w:val="000000"/>
          <w:sz w:val="20"/>
          <w:szCs w:val="20"/>
        </w:rPr>
        <w:t>as</w:t>
      </w:r>
      <w:proofErr w:type="gramEnd"/>
      <w:r w:rsidRPr="00CC0161">
        <w:rPr>
          <w:rFonts w:ascii="Arial" w:hAnsi="Arial" w:cs="Arial"/>
          <w:color w:val="000000"/>
          <w:sz w:val="20"/>
          <w:szCs w:val="20"/>
        </w:rPr>
        <w:t xml:space="preserve"> propostas o pregoeiro examinará a aceitabilidade da primeira classificada, quanto ao objeto e valor, decidindo motivadamente a respeito.</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11.11. Sendo aceitável a proposta de menor preço, será aberto o envelope contendo a documentação de habilitação - “02”- do licitante que a tiver formulado para confirmação das</w:t>
      </w:r>
      <w:r w:rsidR="0058653B">
        <w:rPr>
          <w:rFonts w:ascii="Arial" w:hAnsi="Arial" w:cs="Arial"/>
          <w:color w:val="000000"/>
          <w:sz w:val="20"/>
          <w:szCs w:val="20"/>
        </w:rPr>
        <w:t xml:space="preserve"> suas condições </w:t>
      </w:r>
      <w:proofErr w:type="spellStart"/>
      <w:r>
        <w:rPr>
          <w:rFonts w:ascii="Arial" w:hAnsi="Arial" w:cs="Arial"/>
          <w:color w:val="000000"/>
          <w:sz w:val="20"/>
          <w:szCs w:val="20"/>
        </w:rPr>
        <w:t>habilitatórias</w:t>
      </w:r>
      <w:proofErr w:type="spellEnd"/>
      <w:r>
        <w:rPr>
          <w:rFonts w:ascii="Arial" w:hAnsi="Arial" w:cs="Arial"/>
          <w:color w:val="000000"/>
          <w:sz w:val="20"/>
          <w:szCs w:val="20"/>
        </w:rPr>
        <w:t>.</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11.11.1. 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11.12. Constatado o atendimento das exigências fixadas no edital, o licitante será declarado vencedor, sendo-lhe adjudicado o(s) item(s) do certame.</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lastRenderedPageBreak/>
        <w:t xml:space="preserve">10.13 - Se a oferta não for aceitável ou se o licitante desatender às exigências </w:t>
      </w:r>
      <w:proofErr w:type="spellStart"/>
      <w:r w:rsidRPr="00CC0161">
        <w:rPr>
          <w:rFonts w:ascii="Arial" w:hAnsi="Arial" w:cs="Arial"/>
          <w:color w:val="000000"/>
          <w:sz w:val="20"/>
          <w:szCs w:val="20"/>
        </w:rPr>
        <w:t>habilitatórias</w:t>
      </w:r>
      <w:proofErr w:type="spellEnd"/>
      <w:r w:rsidRPr="00CC0161">
        <w:rPr>
          <w:rFonts w:ascii="Arial" w:hAnsi="Arial" w:cs="Arial"/>
          <w:color w:val="000000"/>
          <w:sz w:val="20"/>
          <w:szCs w:val="20"/>
        </w:rPr>
        <w:t>, o pregoeiro examinará a oferta subsequente, verificando a sua aceitabilidade e procedendo à habilitação do proponente, na ordem de classificação, e assim sucessivamente, até a apuração de uma proposta que atenda ao edital, sendo o respectivo licitante declarado vencedor e a ele adjudicado o(s) item(s) do certame.</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11.13.1. Serão desclassificadas as propostas que:</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a) não atendam às exigências e requisitos estabelecidos neste edital ou imponham condições;</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b) apresentem valores manifestamente excessivos ou manifestamente inexequíveis;</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c) sejam omissas, vagas ou apresentem irregularidades ou defeitos capazes de impedir o julgamento.</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11.14. O pregoeiro poderá negociar diretamente com o proponente para que seja obtido preço melhor.</w:t>
      </w:r>
    </w:p>
    <w:p w:rsidR="00013A2A"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11.15. Da reunião lavrar-se-á ata circunstanciada, na qual serão registradas as ocorrências relevantes e que, ao final, deverá ser assinada pelo Pregoeiro, Equipe de Apoio, licitantes e presentes.</w:t>
      </w:r>
    </w:p>
    <w:p w:rsidR="00013A2A"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11.16 </w:t>
      </w:r>
      <w:r w:rsidR="0058653B" w:rsidRPr="00B31B2A">
        <w:rPr>
          <w:rFonts w:ascii="Arial" w:hAnsi="Arial" w:cs="Arial"/>
          <w:color w:val="000000"/>
          <w:sz w:val="20"/>
          <w:szCs w:val="20"/>
        </w:rPr>
        <w:t>Ficamos asseguradas</w:t>
      </w:r>
      <w:r w:rsidRPr="00B31B2A">
        <w:rPr>
          <w:rFonts w:ascii="Arial" w:hAnsi="Arial" w:cs="Arial"/>
          <w:color w:val="000000"/>
          <w:sz w:val="20"/>
          <w:szCs w:val="20"/>
        </w:rPr>
        <w:t xml:space="preserve">, como critério de desempate, preferência de contratação para as </w:t>
      </w:r>
      <w:r w:rsidRPr="00B31B2A">
        <w:rPr>
          <w:rFonts w:ascii="Arial" w:hAnsi="Arial" w:cs="Arial"/>
          <w:b/>
          <w:color w:val="000000"/>
          <w:sz w:val="20"/>
          <w:szCs w:val="20"/>
        </w:rPr>
        <w:t>microempresas e empresas de pequeno porte</w:t>
      </w:r>
      <w:r w:rsidRPr="00B31B2A">
        <w:rPr>
          <w:rFonts w:ascii="Arial" w:hAnsi="Arial" w:cs="Arial"/>
          <w:color w:val="000000"/>
          <w:sz w:val="20"/>
          <w:szCs w:val="20"/>
        </w:rPr>
        <w:t>.</w:t>
      </w:r>
    </w:p>
    <w:p w:rsidR="00013A2A" w:rsidRDefault="00013A2A" w:rsidP="00013A2A">
      <w:pPr>
        <w:autoSpaceDE w:val="0"/>
        <w:autoSpaceDN w:val="0"/>
        <w:adjustRightInd w:val="0"/>
        <w:ind w:firstLine="708"/>
        <w:jc w:val="both"/>
        <w:rPr>
          <w:rFonts w:ascii="Arial" w:hAnsi="Arial" w:cs="Arial"/>
          <w:color w:val="000000"/>
          <w:sz w:val="20"/>
          <w:szCs w:val="20"/>
        </w:rPr>
      </w:pPr>
      <w:r w:rsidRPr="00B31B2A">
        <w:rPr>
          <w:rFonts w:ascii="Arial" w:hAnsi="Arial" w:cs="Arial"/>
          <w:color w:val="000000"/>
          <w:sz w:val="20"/>
          <w:szCs w:val="20"/>
        </w:rPr>
        <w:t xml:space="preserve">11.16.1. Entende-se por empate aquelas situações em que as propostas apresentadas pelas microempresas e empresas de pequeno porte sejam iguais ou até 5% (cinco por cento) superiores à proposta mais bem classificada. </w:t>
      </w:r>
    </w:p>
    <w:p w:rsidR="00013A2A" w:rsidRDefault="00013A2A" w:rsidP="00013A2A">
      <w:pPr>
        <w:autoSpaceDE w:val="0"/>
        <w:autoSpaceDN w:val="0"/>
        <w:adjustRightInd w:val="0"/>
        <w:ind w:firstLine="708"/>
        <w:jc w:val="both"/>
        <w:rPr>
          <w:rFonts w:ascii="Arial" w:hAnsi="Arial" w:cs="Arial"/>
          <w:color w:val="000000"/>
          <w:sz w:val="20"/>
          <w:szCs w:val="20"/>
        </w:rPr>
      </w:pPr>
      <w:r w:rsidRPr="00B31B2A">
        <w:rPr>
          <w:rFonts w:ascii="Arial" w:hAnsi="Arial" w:cs="Arial"/>
          <w:color w:val="000000"/>
          <w:sz w:val="20"/>
          <w:szCs w:val="20"/>
        </w:rPr>
        <w:t xml:space="preserve">11.16.2. Para efeito do disposto no item 11.16, ocorrendo o empate, proceder-se-á da seguinte forma: </w:t>
      </w:r>
    </w:p>
    <w:p w:rsidR="00013A2A" w:rsidRDefault="00013A2A" w:rsidP="00013A2A">
      <w:pPr>
        <w:autoSpaceDE w:val="0"/>
        <w:autoSpaceDN w:val="0"/>
        <w:adjustRightInd w:val="0"/>
        <w:ind w:firstLine="708"/>
        <w:jc w:val="both"/>
        <w:rPr>
          <w:rFonts w:ascii="Arial" w:hAnsi="Arial" w:cs="Arial"/>
          <w:color w:val="000000"/>
          <w:sz w:val="20"/>
          <w:szCs w:val="20"/>
        </w:rPr>
      </w:pPr>
      <w:r w:rsidRPr="00B31B2A">
        <w:rPr>
          <w:rFonts w:ascii="Arial" w:hAnsi="Arial" w:cs="Arial"/>
          <w:color w:val="000000"/>
          <w:sz w:val="20"/>
          <w:szCs w:val="20"/>
        </w:rPr>
        <w:t xml:space="preserve">I – a microempresa ou empresa de pequeno porte mais bem classificada poderá apresentar proposta de preço inferior àquela considerada vencedora do certame, situação em que será adjudicado em seu favor o objeto licitado; </w:t>
      </w:r>
    </w:p>
    <w:p w:rsidR="00013A2A" w:rsidRDefault="00013A2A" w:rsidP="00013A2A">
      <w:pPr>
        <w:autoSpaceDE w:val="0"/>
        <w:autoSpaceDN w:val="0"/>
        <w:adjustRightInd w:val="0"/>
        <w:ind w:firstLine="708"/>
        <w:jc w:val="both"/>
        <w:rPr>
          <w:rFonts w:ascii="Arial" w:hAnsi="Arial" w:cs="Arial"/>
          <w:color w:val="000000"/>
          <w:sz w:val="20"/>
          <w:szCs w:val="20"/>
        </w:rPr>
      </w:pPr>
      <w:r w:rsidRPr="00B31B2A">
        <w:rPr>
          <w:rFonts w:ascii="Arial" w:hAnsi="Arial" w:cs="Arial"/>
          <w:color w:val="000000"/>
          <w:sz w:val="20"/>
          <w:szCs w:val="20"/>
        </w:rPr>
        <w:t xml:space="preserve">II – não ocorrendo </w:t>
      </w:r>
      <w:proofErr w:type="gramStart"/>
      <w:r w:rsidRPr="00B31B2A">
        <w:rPr>
          <w:rFonts w:ascii="Arial" w:hAnsi="Arial" w:cs="Arial"/>
          <w:color w:val="000000"/>
          <w:sz w:val="20"/>
          <w:szCs w:val="20"/>
        </w:rPr>
        <w:t>a</w:t>
      </w:r>
      <w:proofErr w:type="gramEnd"/>
      <w:r w:rsidRPr="00B31B2A">
        <w:rPr>
          <w:rFonts w:ascii="Arial" w:hAnsi="Arial" w:cs="Arial"/>
          <w:color w:val="000000"/>
          <w:sz w:val="20"/>
          <w:szCs w:val="20"/>
        </w:rPr>
        <w:t xml:space="preserve"> contratação da microempresa ou empresa de pequeno porte, na forma do inciso I, serão convocadas as remanescentes que porventura se enquadrem na hipótese do item 11.16.1, na ordem classificatória, para o exercício do mesmo direito;</w:t>
      </w:r>
    </w:p>
    <w:p w:rsidR="00013A2A" w:rsidRDefault="00013A2A" w:rsidP="00013A2A">
      <w:pPr>
        <w:autoSpaceDE w:val="0"/>
        <w:autoSpaceDN w:val="0"/>
        <w:adjustRightInd w:val="0"/>
        <w:ind w:firstLine="708"/>
        <w:jc w:val="both"/>
        <w:rPr>
          <w:rFonts w:ascii="Arial" w:hAnsi="Arial" w:cs="Arial"/>
          <w:color w:val="000000"/>
          <w:sz w:val="20"/>
          <w:szCs w:val="20"/>
        </w:rPr>
      </w:pPr>
      <w:r w:rsidRPr="00B31B2A">
        <w:rPr>
          <w:rFonts w:ascii="Arial" w:hAnsi="Arial" w:cs="Arial"/>
          <w:color w:val="000000"/>
          <w:sz w:val="20"/>
          <w:szCs w:val="20"/>
        </w:rPr>
        <w:t xml:space="preserve"> III – no caso de equivalência dos valores apresentados pelas microempresas e empresas de pequeno porte que se encontrem no intervalo estabelecido no item 11.16.1, será realizado sorteio entre elas para que se identifique aquela que primeiro poderá apresentar melhor oferta. </w:t>
      </w:r>
    </w:p>
    <w:p w:rsidR="00013A2A" w:rsidRPr="00CC0161" w:rsidRDefault="00013A2A" w:rsidP="00013A2A">
      <w:pPr>
        <w:autoSpaceDE w:val="0"/>
        <w:autoSpaceDN w:val="0"/>
        <w:adjustRightInd w:val="0"/>
        <w:ind w:firstLine="708"/>
        <w:jc w:val="both"/>
        <w:rPr>
          <w:rFonts w:ascii="Arial" w:hAnsi="Arial" w:cs="Arial"/>
          <w:color w:val="000000"/>
          <w:sz w:val="20"/>
          <w:szCs w:val="20"/>
        </w:rPr>
      </w:pPr>
      <w:r w:rsidRPr="00B31B2A">
        <w:rPr>
          <w:rFonts w:ascii="Arial" w:hAnsi="Arial" w:cs="Arial"/>
          <w:color w:val="000000"/>
          <w:sz w:val="20"/>
          <w:szCs w:val="20"/>
        </w:rPr>
        <w:t>11.16.3. Na hipótese da não contratação nos termos previstos no item 11.16.1, o objeto licitado será adjudicado em favor da proposta originalmente vencedora do certame.</w:t>
      </w:r>
    </w:p>
    <w:p w:rsidR="00013A2A" w:rsidRPr="00CC0161" w:rsidRDefault="00013A2A" w:rsidP="00013A2A">
      <w:pPr>
        <w:autoSpaceDE w:val="0"/>
        <w:autoSpaceDN w:val="0"/>
        <w:adjustRightInd w:val="0"/>
        <w:jc w:val="both"/>
        <w:rPr>
          <w:rFonts w:ascii="Arial" w:hAnsi="Arial" w:cs="Arial"/>
          <w:b/>
          <w:bCs/>
          <w:color w:val="000000"/>
          <w:sz w:val="20"/>
          <w:szCs w:val="20"/>
        </w:rPr>
      </w:pPr>
      <w:r>
        <w:rPr>
          <w:rFonts w:ascii="Arial" w:hAnsi="Arial" w:cs="Arial"/>
          <w:color w:val="000000"/>
          <w:sz w:val="20"/>
          <w:szCs w:val="20"/>
        </w:rPr>
        <w:t>11.17</w:t>
      </w:r>
      <w:r w:rsidRPr="00CC0161">
        <w:rPr>
          <w:rFonts w:ascii="Arial" w:hAnsi="Arial" w:cs="Arial"/>
          <w:color w:val="000000"/>
          <w:sz w:val="20"/>
          <w:szCs w:val="20"/>
        </w:rPr>
        <w:t>.  As dúvidas que surgirem durante as sessões públicas, será, a juízo da Comissão de Licitação, resolvido por esta, na presença dos proponentes ou deixadas para posterior deliberação.</w:t>
      </w:r>
    </w:p>
    <w:p w:rsidR="00013A2A" w:rsidRPr="00CC0161" w:rsidRDefault="00013A2A" w:rsidP="00013A2A">
      <w:pPr>
        <w:autoSpaceDE w:val="0"/>
        <w:autoSpaceDN w:val="0"/>
        <w:adjustRightInd w:val="0"/>
        <w:jc w:val="both"/>
        <w:rPr>
          <w:rFonts w:ascii="Arial" w:hAnsi="Arial" w:cs="Arial"/>
          <w:color w:val="000000"/>
          <w:sz w:val="20"/>
          <w:szCs w:val="20"/>
        </w:rPr>
      </w:pPr>
    </w:p>
    <w:p w:rsidR="00013A2A" w:rsidRPr="00CC0161" w:rsidRDefault="00013A2A" w:rsidP="00013A2A">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12. DA HOMOLOGAÇÃO E FORMALIZAÇÃO DA AQUISIÇÃO</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12.1. O resultado do julgamento será submetido à autoridade competente, para homologação.</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12.2. É </w:t>
      </w:r>
      <w:r w:rsidR="0058653B" w:rsidRPr="00CC0161">
        <w:rPr>
          <w:rFonts w:ascii="Arial" w:hAnsi="Arial" w:cs="Arial"/>
          <w:color w:val="000000"/>
          <w:sz w:val="20"/>
          <w:szCs w:val="20"/>
        </w:rPr>
        <w:t>f</w:t>
      </w:r>
      <w:r w:rsidR="0058653B">
        <w:rPr>
          <w:rFonts w:ascii="Arial" w:hAnsi="Arial" w:cs="Arial"/>
          <w:color w:val="000000"/>
          <w:sz w:val="20"/>
          <w:szCs w:val="20"/>
        </w:rPr>
        <w:t>acultada</w:t>
      </w:r>
      <w:r>
        <w:rPr>
          <w:rFonts w:ascii="Arial" w:hAnsi="Arial" w:cs="Arial"/>
          <w:color w:val="000000"/>
          <w:sz w:val="20"/>
          <w:szCs w:val="20"/>
        </w:rPr>
        <w:t xml:space="preserve"> a Prefeitura de Ibarama</w:t>
      </w:r>
      <w:r w:rsidRPr="00CC0161">
        <w:rPr>
          <w:rFonts w:ascii="Arial" w:hAnsi="Arial" w:cs="Arial"/>
          <w:color w:val="000000"/>
          <w:sz w:val="20"/>
          <w:szCs w:val="20"/>
        </w:rPr>
        <w:t>, quando o convocado não comparecer no prazo estipulado, deixar, injustificadamente, de entregar o objeto ou substituir os recusados dentro dos prazos previstos, ou, ainda, recusar-se de cumprir com sua proposta vencedora, convocar os LICITANTES remanescentes, na ordem de classificação, sem prejuízo da aplicação das sanções previstas na legislação.</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12.3. A aquisição pretendida deverá ser executada em estrita conformidade com as prescrições deste edital e seus anexos, que são dele partes integrantes e inseparáveis.</w:t>
      </w:r>
    </w:p>
    <w:p w:rsidR="00013A2A" w:rsidRPr="00CC0161"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12.4</w:t>
      </w:r>
      <w:r w:rsidRPr="00CC0161">
        <w:rPr>
          <w:rFonts w:ascii="Arial" w:hAnsi="Arial" w:cs="Arial"/>
          <w:color w:val="000000"/>
          <w:sz w:val="20"/>
          <w:szCs w:val="20"/>
        </w:rPr>
        <w:t>. No âmbito do Sistema de Registro de Preços, a adjudicação significa tão somente o registro dos preços ofertados.</w:t>
      </w:r>
    </w:p>
    <w:p w:rsidR="00013A2A" w:rsidRPr="00CC0161"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12.5</w:t>
      </w:r>
      <w:r w:rsidRPr="00CC0161">
        <w:rPr>
          <w:rFonts w:ascii="Arial" w:hAnsi="Arial" w:cs="Arial"/>
          <w:color w:val="000000"/>
          <w:sz w:val="20"/>
          <w:szCs w:val="20"/>
        </w:rPr>
        <w:t>. A existência do Registro não obriga a Administração a efetivar as contratações por esse meio, ficando-lhe facultada a aquisição por outras modalidades, respeitada a legislação relativa às licitações, sendo assegurado à detentora da Ata o direito de preferência em igualdade de condições.</w:t>
      </w:r>
    </w:p>
    <w:p w:rsidR="00013A2A" w:rsidRPr="00CC0161"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12.6</w:t>
      </w:r>
      <w:r w:rsidRPr="00CC0161">
        <w:rPr>
          <w:rFonts w:ascii="Arial" w:hAnsi="Arial" w:cs="Arial"/>
          <w:color w:val="000000"/>
          <w:sz w:val="20"/>
          <w:szCs w:val="20"/>
        </w:rPr>
        <w:t>. Uma vez registrados os valores, a Administração poderá convocar a detentora do Registro a fornecer o objeto, na forma e condições fixadas no presente Edital.</w:t>
      </w:r>
    </w:p>
    <w:p w:rsidR="006E6F05" w:rsidRDefault="006E6F05" w:rsidP="00013A2A">
      <w:pPr>
        <w:autoSpaceDE w:val="0"/>
        <w:autoSpaceDN w:val="0"/>
        <w:adjustRightInd w:val="0"/>
        <w:jc w:val="both"/>
        <w:rPr>
          <w:rFonts w:ascii="Arial" w:hAnsi="Arial" w:cs="Arial"/>
          <w:color w:val="000000"/>
          <w:sz w:val="20"/>
          <w:szCs w:val="20"/>
        </w:rPr>
      </w:pPr>
    </w:p>
    <w:p w:rsidR="00013A2A" w:rsidRPr="00B917D7" w:rsidRDefault="00013A2A" w:rsidP="00013A2A">
      <w:pPr>
        <w:autoSpaceDE w:val="0"/>
        <w:autoSpaceDN w:val="0"/>
        <w:adjustRightInd w:val="0"/>
        <w:jc w:val="both"/>
        <w:rPr>
          <w:rFonts w:ascii="Arial" w:hAnsi="Arial" w:cs="Arial"/>
          <w:b/>
          <w:color w:val="000000"/>
          <w:sz w:val="20"/>
          <w:szCs w:val="20"/>
        </w:rPr>
      </w:pPr>
      <w:r w:rsidRPr="007B3D09">
        <w:rPr>
          <w:rFonts w:ascii="Arial" w:hAnsi="Arial" w:cs="Arial"/>
          <w:b/>
          <w:color w:val="000000"/>
          <w:sz w:val="20"/>
          <w:szCs w:val="20"/>
        </w:rPr>
        <w:t xml:space="preserve">13. DA ATA DE REGISTRO DE PREÇOS </w:t>
      </w:r>
    </w:p>
    <w:p w:rsidR="00013A2A" w:rsidRPr="007B3D09" w:rsidRDefault="00013A2A" w:rsidP="00013A2A">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13.1- Homologado o resultado da licitação, respeitada a ordem de classificação e a quantidade de fornecedores com preços registrados, a Administração Municipal convocará os interessados para, no prazo de até cinco dias assinar a Ata de Registro de Preços. </w:t>
      </w:r>
    </w:p>
    <w:p w:rsidR="00013A2A" w:rsidRPr="007B3D09" w:rsidRDefault="00013A2A" w:rsidP="00013A2A">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 </w:t>
      </w:r>
    </w:p>
    <w:p w:rsidR="00013A2A" w:rsidRPr="007B3D09" w:rsidRDefault="00013A2A" w:rsidP="00013A2A">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lastRenderedPageBreak/>
        <w:t xml:space="preserve">13.2- Poderá a proposta </w:t>
      </w:r>
      <w:proofErr w:type="gramStart"/>
      <w:r w:rsidRPr="007B3D09">
        <w:rPr>
          <w:rFonts w:ascii="Arial" w:hAnsi="Arial" w:cs="Arial"/>
          <w:color w:val="000000"/>
          <w:sz w:val="20"/>
          <w:szCs w:val="20"/>
        </w:rPr>
        <w:t>da licitante vencedora ser</w:t>
      </w:r>
      <w:proofErr w:type="gramEnd"/>
      <w:r w:rsidRPr="007B3D09">
        <w:rPr>
          <w:rFonts w:ascii="Arial" w:hAnsi="Arial" w:cs="Arial"/>
          <w:color w:val="000000"/>
          <w:sz w:val="20"/>
          <w:szCs w:val="20"/>
        </w:rPr>
        <w:t xml:space="preserve"> desclassificada até a assinatura da Ata de Registro de Preços, se tiver a Administração municipal conhecimento de fato ou circunstancia superveniente que desabone as regularidade fiscal, jurídica, qualificação técn</w:t>
      </w:r>
      <w:r w:rsidR="0058653B">
        <w:rPr>
          <w:rFonts w:ascii="Arial" w:hAnsi="Arial" w:cs="Arial"/>
          <w:color w:val="000000"/>
          <w:sz w:val="20"/>
          <w:szCs w:val="20"/>
        </w:rPr>
        <w:t xml:space="preserve">ica e/ou econômico-financeira. </w:t>
      </w:r>
    </w:p>
    <w:p w:rsidR="00013A2A" w:rsidRPr="007B3D09" w:rsidRDefault="00013A2A" w:rsidP="00013A2A">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13.3- Neste caso poderá ser procedida nova classificação, efetuando-se a convocação dos licitantes remanescentes,</w:t>
      </w:r>
      <w:r w:rsidR="0058653B">
        <w:rPr>
          <w:rFonts w:ascii="Arial" w:hAnsi="Arial" w:cs="Arial"/>
          <w:color w:val="000000"/>
          <w:sz w:val="20"/>
          <w:szCs w:val="20"/>
        </w:rPr>
        <w:t xml:space="preserve"> em ordem crescente de preços. </w:t>
      </w:r>
    </w:p>
    <w:p w:rsidR="00013A2A" w:rsidRPr="007B3D09" w:rsidRDefault="00013A2A" w:rsidP="00013A2A">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13.4- Após a publicação do resultado no Site do município, poderão ser emitidas “Ordens de compras” dentro do </w:t>
      </w:r>
      <w:r w:rsidR="0058653B">
        <w:rPr>
          <w:rFonts w:ascii="Arial" w:hAnsi="Arial" w:cs="Arial"/>
          <w:color w:val="000000"/>
          <w:sz w:val="20"/>
          <w:szCs w:val="20"/>
        </w:rPr>
        <w:t xml:space="preserve">prazo de validade do Registro. </w:t>
      </w:r>
    </w:p>
    <w:p w:rsidR="00013A2A" w:rsidRPr="007B3D09" w:rsidRDefault="00013A2A" w:rsidP="00013A2A">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13.5- A Ata de Registro de Preços não obriga o município de </w:t>
      </w:r>
      <w:r>
        <w:rPr>
          <w:rFonts w:ascii="Arial" w:hAnsi="Arial" w:cs="Arial"/>
          <w:color w:val="000000"/>
          <w:sz w:val="20"/>
          <w:szCs w:val="20"/>
        </w:rPr>
        <w:t>Ibarama</w:t>
      </w:r>
      <w:r w:rsidRPr="007B3D09">
        <w:rPr>
          <w:rFonts w:ascii="Arial" w:hAnsi="Arial" w:cs="Arial"/>
          <w:color w:val="000000"/>
          <w:sz w:val="20"/>
          <w:szCs w:val="20"/>
        </w:rPr>
        <w:t xml:space="preserve"> a adquirir os produtos de preços nela registrados, nem firmar contratações nas quantidades estimadas, podendo realizar licitação especifica para aquisição de um ou mais itens, obedecida a legislação pertinente, hipótese em que, em igualdade de condições, o beneficiário do registro terá preferencia. </w:t>
      </w:r>
    </w:p>
    <w:p w:rsidR="00013A2A" w:rsidRPr="007B3D09" w:rsidRDefault="00013A2A" w:rsidP="00013A2A">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13.5.1- O direito de preferência de que trata o item anterior poderá ser exercido pelo beneficiário do Registro , quando a administração municipal optar pela aquisição do objeto cujo preço está registrado, por outro meio legalmente permitido, que não a Ata de Registro de Preços, e o preço cotado neste, for ig</w:t>
      </w:r>
      <w:r w:rsidR="0058653B">
        <w:rPr>
          <w:rFonts w:ascii="Arial" w:hAnsi="Arial" w:cs="Arial"/>
          <w:color w:val="000000"/>
          <w:sz w:val="20"/>
          <w:szCs w:val="20"/>
        </w:rPr>
        <w:t xml:space="preserve">ual ou superior ao registrado. </w:t>
      </w:r>
    </w:p>
    <w:p w:rsidR="00013A2A" w:rsidRPr="007B3D09" w:rsidRDefault="00013A2A" w:rsidP="00013A2A">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13.6- Por tratar-se de licitação para fins de Registro de Preços, as quantidades estimadas de cada item poderão ser alteradas de acordo com a necessidade da Administração municipal, respeitada e negociada a capacidade de forneci</w:t>
      </w:r>
      <w:r w:rsidR="0058653B">
        <w:rPr>
          <w:rFonts w:ascii="Arial" w:hAnsi="Arial" w:cs="Arial"/>
          <w:color w:val="000000"/>
          <w:sz w:val="20"/>
          <w:szCs w:val="20"/>
        </w:rPr>
        <w:t xml:space="preserve">mento do detentor do Registro. </w:t>
      </w:r>
    </w:p>
    <w:p w:rsidR="00013A2A" w:rsidRPr="007B3D09" w:rsidRDefault="00013A2A" w:rsidP="00013A2A">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13.7- A administração Municipal avaliará o mercado constantemente, promoverá negociações necessárias ao ajustamento do preço e publicará trimestr</w:t>
      </w:r>
      <w:r w:rsidR="0058653B">
        <w:rPr>
          <w:rFonts w:ascii="Arial" w:hAnsi="Arial" w:cs="Arial"/>
          <w:color w:val="000000"/>
          <w:sz w:val="20"/>
          <w:szCs w:val="20"/>
        </w:rPr>
        <w:t xml:space="preserve">almente os preços registrados. </w:t>
      </w:r>
    </w:p>
    <w:p w:rsidR="00013A2A" w:rsidRPr="007B3D09" w:rsidRDefault="00013A2A" w:rsidP="00013A2A">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13.8- Se o preço, inicialmente registrado, tornar-se superior ao praticado no mercado, a Administração negociará</w:t>
      </w:r>
      <w:r w:rsidR="0058653B">
        <w:rPr>
          <w:rFonts w:ascii="Arial" w:hAnsi="Arial" w:cs="Arial"/>
          <w:color w:val="000000"/>
          <w:sz w:val="20"/>
          <w:szCs w:val="20"/>
        </w:rPr>
        <w:t xml:space="preserve"> com o fornecedor sua redução. </w:t>
      </w:r>
    </w:p>
    <w:p w:rsidR="00013A2A" w:rsidRPr="007B3D09" w:rsidRDefault="00013A2A" w:rsidP="00013A2A">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13.9- Se o preço de mercado tornar-se superior ao </w:t>
      </w:r>
      <w:proofErr w:type="gramStart"/>
      <w:r w:rsidRPr="007B3D09">
        <w:rPr>
          <w:rFonts w:ascii="Arial" w:hAnsi="Arial" w:cs="Arial"/>
          <w:color w:val="000000"/>
          <w:sz w:val="20"/>
          <w:szCs w:val="20"/>
        </w:rPr>
        <w:t>registrado ,</w:t>
      </w:r>
      <w:proofErr w:type="gramEnd"/>
      <w:r w:rsidRPr="007B3D09">
        <w:rPr>
          <w:rFonts w:ascii="Arial" w:hAnsi="Arial" w:cs="Arial"/>
          <w:color w:val="000000"/>
          <w:sz w:val="20"/>
          <w:szCs w:val="20"/>
        </w:rPr>
        <w:t xml:space="preserve"> o fornecedor, antes de ser convocado através da Autorização de compras, poderá requerer, por escrito, o cancelamento do registro , devendo anexar ao requerimento comprovantes, tais como notas fiscais de aquisição de produtos e/ou lista de preços dos fabricantes, de que não </w:t>
      </w:r>
      <w:proofErr w:type="spellStart"/>
      <w:r w:rsidRPr="007B3D09">
        <w:rPr>
          <w:rFonts w:ascii="Arial" w:hAnsi="Arial" w:cs="Arial"/>
          <w:color w:val="000000"/>
          <w:sz w:val="20"/>
          <w:szCs w:val="20"/>
        </w:rPr>
        <w:t>pe</w:t>
      </w:r>
      <w:proofErr w:type="spellEnd"/>
      <w:r w:rsidRPr="007B3D09">
        <w:rPr>
          <w:rFonts w:ascii="Arial" w:hAnsi="Arial" w:cs="Arial"/>
          <w:color w:val="000000"/>
          <w:sz w:val="20"/>
          <w:szCs w:val="20"/>
        </w:rPr>
        <w:t xml:space="preserve"> possível cumprir </w:t>
      </w:r>
      <w:r w:rsidR="0058653B">
        <w:rPr>
          <w:rFonts w:ascii="Arial" w:hAnsi="Arial" w:cs="Arial"/>
          <w:color w:val="000000"/>
          <w:sz w:val="20"/>
          <w:szCs w:val="20"/>
        </w:rPr>
        <w:t xml:space="preserve">as exigências da referida Ata. </w:t>
      </w:r>
    </w:p>
    <w:p w:rsidR="00013A2A" w:rsidRPr="007B3D09" w:rsidRDefault="00013A2A" w:rsidP="00013A2A">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13.10- Ocorrendo o cancelamento previsto nos itens 13.8 e 13.9, o fornecedor ficará exonera</w:t>
      </w:r>
      <w:r w:rsidR="0058653B">
        <w:rPr>
          <w:rFonts w:ascii="Arial" w:hAnsi="Arial" w:cs="Arial"/>
          <w:color w:val="000000"/>
          <w:sz w:val="20"/>
          <w:szCs w:val="20"/>
        </w:rPr>
        <w:t xml:space="preserve">do da aplicação da penalidade. </w:t>
      </w:r>
    </w:p>
    <w:p w:rsidR="00013A2A" w:rsidRPr="007B3D09" w:rsidRDefault="00013A2A" w:rsidP="00013A2A">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13.11- Os preços registrados vigorarão por 12(doze) meses, contados</w:t>
      </w:r>
      <w:r w:rsidR="0058653B">
        <w:rPr>
          <w:rFonts w:ascii="Arial" w:hAnsi="Arial" w:cs="Arial"/>
          <w:color w:val="000000"/>
          <w:sz w:val="20"/>
          <w:szCs w:val="20"/>
        </w:rPr>
        <w:t xml:space="preserve"> da data de assinatura da Ata. </w:t>
      </w:r>
    </w:p>
    <w:p w:rsidR="00013A2A" w:rsidRPr="007B3D09" w:rsidRDefault="00B72A43"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13.12- A</w:t>
      </w:r>
      <w:r w:rsidR="00013A2A" w:rsidRPr="007B3D09">
        <w:rPr>
          <w:rFonts w:ascii="Arial" w:hAnsi="Arial" w:cs="Arial"/>
          <w:color w:val="000000"/>
          <w:sz w:val="20"/>
          <w:szCs w:val="20"/>
        </w:rPr>
        <w:t xml:space="preserve">s quantidades estimadas de cada item poderão ser </w:t>
      </w:r>
      <w:proofErr w:type="gramStart"/>
      <w:r w:rsidR="00013A2A" w:rsidRPr="007B3D09">
        <w:rPr>
          <w:rFonts w:ascii="Arial" w:hAnsi="Arial" w:cs="Arial"/>
          <w:color w:val="000000"/>
          <w:sz w:val="20"/>
          <w:szCs w:val="20"/>
        </w:rPr>
        <w:t>alterados</w:t>
      </w:r>
      <w:proofErr w:type="gramEnd"/>
      <w:r w:rsidR="00013A2A" w:rsidRPr="007B3D09">
        <w:rPr>
          <w:rFonts w:ascii="Arial" w:hAnsi="Arial" w:cs="Arial"/>
          <w:color w:val="000000"/>
          <w:sz w:val="20"/>
          <w:szCs w:val="20"/>
        </w:rPr>
        <w:t xml:space="preserve"> de acordo com a necessidade da Administração Municipal, respeitada e negociada de acordo com a capacidade de forneci</w:t>
      </w:r>
      <w:r w:rsidR="0058653B">
        <w:rPr>
          <w:rFonts w:ascii="Arial" w:hAnsi="Arial" w:cs="Arial"/>
          <w:color w:val="000000"/>
          <w:sz w:val="20"/>
          <w:szCs w:val="20"/>
        </w:rPr>
        <w:t xml:space="preserve">mento do detentor do Registro. </w:t>
      </w:r>
      <w:r w:rsidR="00013A2A" w:rsidRPr="007B3D09">
        <w:rPr>
          <w:rFonts w:ascii="Arial" w:hAnsi="Arial" w:cs="Arial"/>
          <w:color w:val="000000"/>
          <w:sz w:val="20"/>
          <w:szCs w:val="20"/>
        </w:rPr>
        <w:t xml:space="preserve"> </w:t>
      </w:r>
    </w:p>
    <w:p w:rsidR="00013A2A" w:rsidRDefault="00013A2A" w:rsidP="0058653B">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13.13- Após o recebimento da Autorização de compras o fornecedor terá prazo de </w:t>
      </w:r>
      <w:r w:rsidR="00B72A43">
        <w:rPr>
          <w:rFonts w:ascii="Arial" w:hAnsi="Arial" w:cs="Arial"/>
          <w:b/>
          <w:color w:val="000000"/>
          <w:sz w:val="20"/>
          <w:szCs w:val="20"/>
        </w:rPr>
        <w:t>dois</w:t>
      </w:r>
      <w:r w:rsidRPr="00A95B9F">
        <w:rPr>
          <w:rFonts w:ascii="Arial" w:hAnsi="Arial" w:cs="Arial"/>
          <w:b/>
          <w:color w:val="000000"/>
          <w:sz w:val="20"/>
          <w:szCs w:val="20"/>
        </w:rPr>
        <w:t xml:space="preserve"> </w:t>
      </w:r>
      <w:r w:rsidRPr="007B3D09">
        <w:rPr>
          <w:rFonts w:ascii="Arial" w:hAnsi="Arial" w:cs="Arial"/>
          <w:color w:val="000000"/>
          <w:sz w:val="20"/>
          <w:szCs w:val="20"/>
        </w:rPr>
        <w:t>dias para proceder a entrega dos produtos, sob pena de desclassificação e aplicação de penalidades por inexecução contratual, ficando a Administração autorizada a convocar os demais forneced</w:t>
      </w:r>
      <w:r>
        <w:rPr>
          <w:rFonts w:ascii="Arial" w:hAnsi="Arial" w:cs="Arial"/>
          <w:color w:val="000000"/>
          <w:sz w:val="20"/>
          <w:szCs w:val="20"/>
        </w:rPr>
        <w:t>ores na ordem de classificação.</w:t>
      </w:r>
      <w:proofErr w:type="gramStart"/>
      <w:r w:rsidR="00C0171D">
        <w:rPr>
          <w:rFonts w:ascii="Arial" w:hAnsi="Arial" w:cs="Arial"/>
          <w:color w:val="000000"/>
          <w:sz w:val="20"/>
          <w:szCs w:val="20"/>
        </w:rPr>
        <w:tab/>
      </w:r>
      <w:proofErr w:type="gramEnd"/>
    </w:p>
    <w:p w:rsidR="00C0171D" w:rsidRPr="007B3D09" w:rsidRDefault="00C0171D" w:rsidP="00C0171D">
      <w:pPr>
        <w:tabs>
          <w:tab w:val="left" w:pos="945"/>
        </w:tabs>
        <w:autoSpaceDE w:val="0"/>
        <w:autoSpaceDN w:val="0"/>
        <w:adjustRightInd w:val="0"/>
        <w:jc w:val="both"/>
        <w:rPr>
          <w:rFonts w:ascii="Arial" w:hAnsi="Arial" w:cs="Arial"/>
          <w:color w:val="000000"/>
          <w:sz w:val="20"/>
          <w:szCs w:val="20"/>
        </w:rPr>
      </w:pPr>
    </w:p>
    <w:p w:rsidR="00013A2A" w:rsidRPr="00CC0161" w:rsidRDefault="00013A2A" w:rsidP="00013A2A">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1</w:t>
      </w:r>
      <w:r>
        <w:rPr>
          <w:rFonts w:ascii="Arial" w:hAnsi="Arial" w:cs="Arial"/>
          <w:b/>
          <w:bCs/>
          <w:color w:val="000000"/>
          <w:sz w:val="20"/>
          <w:szCs w:val="20"/>
        </w:rPr>
        <w:t>4</w:t>
      </w:r>
      <w:r w:rsidRPr="00CC0161">
        <w:rPr>
          <w:rFonts w:ascii="Arial" w:hAnsi="Arial" w:cs="Arial"/>
          <w:color w:val="000000"/>
          <w:sz w:val="20"/>
          <w:szCs w:val="20"/>
        </w:rPr>
        <w:t xml:space="preserve">. </w:t>
      </w:r>
      <w:r w:rsidRPr="00CC0161">
        <w:rPr>
          <w:rFonts w:ascii="Arial" w:hAnsi="Arial" w:cs="Arial"/>
          <w:b/>
          <w:bCs/>
          <w:color w:val="000000"/>
          <w:sz w:val="20"/>
          <w:szCs w:val="20"/>
        </w:rPr>
        <w:t>DOS RECURSOS</w:t>
      </w:r>
    </w:p>
    <w:p w:rsidR="00013A2A" w:rsidRPr="00CC0161"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14</w:t>
      </w:r>
      <w:r w:rsidRPr="00CC0161">
        <w:rPr>
          <w:rFonts w:ascii="Arial" w:hAnsi="Arial" w:cs="Arial"/>
          <w:color w:val="000000"/>
          <w:sz w:val="20"/>
          <w:szCs w:val="20"/>
        </w:rPr>
        <w:t>.1. Declarado o vencedor, qualquer licitante poderá manifestar imediata e motivadamente a intenção de recorrer, quando lhe será concedido o prazo de 03 (três) dias para apresentação das razões do recurso, ficando os demais licitantes desde logo intimados para apresentar contra razões em igual número de dias, que começarão a correr do término do prazo do recorrente, sendo-lhes assegurada vista imediata dos autos.</w:t>
      </w:r>
    </w:p>
    <w:p w:rsidR="00013A2A" w:rsidRPr="00CC0161"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14</w:t>
      </w:r>
      <w:r w:rsidRPr="00CC0161">
        <w:rPr>
          <w:rFonts w:ascii="Arial" w:hAnsi="Arial" w:cs="Arial"/>
          <w:color w:val="000000"/>
          <w:sz w:val="20"/>
          <w:szCs w:val="20"/>
        </w:rPr>
        <w:t>.2. O acolhimento de recurso importará a invalidação apenas dos atos insuscetíveis de aproveitamento.</w:t>
      </w:r>
    </w:p>
    <w:p w:rsidR="00013A2A" w:rsidRPr="00CC0161"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14</w:t>
      </w:r>
      <w:r w:rsidRPr="00CC0161">
        <w:rPr>
          <w:rFonts w:ascii="Arial" w:hAnsi="Arial" w:cs="Arial"/>
          <w:color w:val="000000"/>
          <w:sz w:val="20"/>
          <w:szCs w:val="20"/>
        </w:rPr>
        <w:t>.3. A petição poderá ser feita na sessão, e se oral, será reduzida a termo em Ata.</w:t>
      </w:r>
    </w:p>
    <w:p w:rsidR="00013A2A" w:rsidRPr="00CC0161"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14</w:t>
      </w:r>
      <w:r w:rsidRPr="00CC0161">
        <w:rPr>
          <w:rFonts w:ascii="Arial" w:hAnsi="Arial" w:cs="Arial"/>
          <w:color w:val="000000"/>
          <w:sz w:val="20"/>
          <w:szCs w:val="20"/>
        </w:rPr>
        <w:t>.4. A falta de manifestação imediata e motivada do licitante importará em decadência do direito de recurso e adjudicação do objeto da licitação pelo pregoeiro ao vencedor.</w:t>
      </w:r>
    </w:p>
    <w:p w:rsidR="00013A2A" w:rsidRPr="00CC0161"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14</w:t>
      </w:r>
      <w:r w:rsidRPr="00CC0161">
        <w:rPr>
          <w:rFonts w:ascii="Arial" w:hAnsi="Arial" w:cs="Arial"/>
          <w:color w:val="000000"/>
          <w:sz w:val="20"/>
          <w:szCs w:val="20"/>
        </w:rPr>
        <w:t>.5 - Decididos os recursos, a autoridade competente fará a adjudicação do objeto da licitação ao licitante vencedor.</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w:t>
      </w:r>
      <w:r>
        <w:rPr>
          <w:rFonts w:ascii="Arial" w:hAnsi="Arial" w:cs="Arial"/>
          <w:color w:val="000000"/>
          <w:sz w:val="20"/>
          <w:szCs w:val="20"/>
        </w:rPr>
        <w:t>4</w:t>
      </w:r>
      <w:r w:rsidRPr="00CC0161">
        <w:rPr>
          <w:rFonts w:ascii="Arial" w:hAnsi="Arial" w:cs="Arial"/>
          <w:color w:val="000000"/>
          <w:sz w:val="20"/>
          <w:szCs w:val="20"/>
        </w:rPr>
        <w:t>.6 - Homologada a licitação pela autoridade competente, o adjudicatário será convocado para entregar o objeto adquirido.</w:t>
      </w:r>
    </w:p>
    <w:p w:rsidR="00013A2A" w:rsidRPr="00CC0161" w:rsidRDefault="00013A2A" w:rsidP="00013A2A">
      <w:pPr>
        <w:autoSpaceDE w:val="0"/>
        <w:autoSpaceDN w:val="0"/>
        <w:adjustRightInd w:val="0"/>
        <w:jc w:val="both"/>
        <w:rPr>
          <w:rFonts w:ascii="Arial" w:hAnsi="Arial" w:cs="Arial"/>
          <w:b/>
          <w:bCs/>
          <w:color w:val="000000"/>
          <w:sz w:val="20"/>
          <w:szCs w:val="20"/>
        </w:rPr>
      </w:pPr>
    </w:p>
    <w:p w:rsidR="00013A2A" w:rsidRPr="00CC0161" w:rsidRDefault="00013A2A" w:rsidP="00013A2A">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1</w:t>
      </w:r>
      <w:r>
        <w:rPr>
          <w:rFonts w:ascii="Arial" w:hAnsi="Arial" w:cs="Arial"/>
          <w:b/>
          <w:bCs/>
          <w:color w:val="000000"/>
          <w:sz w:val="20"/>
          <w:szCs w:val="20"/>
        </w:rPr>
        <w:t>5</w:t>
      </w:r>
      <w:r w:rsidRPr="00CC0161">
        <w:rPr>
          <w:rFonts w:ascii="Arial" w:hAnsi="Arial" w:cs="Arial"/>
          <w:color w:val="000000"/>
          <w:sz w:val="20"/>
          <w:szCs w:val="20"/>
        </w:rPr>
        <w:t xml:space="preserve">. </w:t>
      </w:r>
      <w:r w:rsidRPr="00CC0161">
        <w:rPr>
          <w:rFonts w:ascii="Arial" w:hAnsi="Arial" w:cs="Arial"/>
          <w:b/>
          <w:bCs/>
          <w:color w:val="000000"/>
          <w:sz w:val="20"/>
          <w:szCs w:val="20"/>
        </w:rPr>
        <w:t>DA ENTREGA</w:t>
      </w:r>
    </w:p>
    <w:p w:rsidR="00013A2A" w:rsidRPr="00CC0161" w:rsidRDefault="00013A2A" w:rsidP="00013A2A">
      <w:pPr>
        <w:jc w:val="both"/>
        <w:rPr>
          <w:rFonts w:ascii="Arial" w:hAnsi="Arial" w:cs="Arial"/>
          <w:sz w:val="20"/>
          <w:szCs w:val="20"/>
        </w:rPr>
      </w:pPr>
      <w:r w:rsidRPr="00CC0161">
        <w:rPr>
          <w:rFonts w:ascii="Arial" w:hAnsi="Arial" w:cs="Arial"/>
          <w:sz w:val="20"/>
          <w:szCs w:val="20"/>
        </w:rPr>
        <w:lastRenderedPageBreak/>
        <w:t>14</w:t>
      </w:r>
      <w:r>
        <w:rPr>
          <w:rFonts w:ascii="Arial" w:hAnsi="Arial" w:cs="Arial"/>
          <w:sz w:val="20"/>
          <w:szCs w:val="20"/>
        </w:rPr>
        <w:t>5</w:t>
      </w:r>
      <w:r w:rsidRPr="00CC0161">
        <w:rPr>
          <w:rFonts w:ascii="Arial" w:hAnsi="Arial" w:cs="Arial"/>
          <w:sz w:val="20"/>
          <w:szCs w:val="20"/>
        </w:rPr>
        <w:t xml:space="preserve">1. O objeto licitado deverá ser </w:t>
      </w:r>
      <w:r>
        <w:rPr>
          <w:rFonts w:ascii="Arial" w:hAnsi="Arial" w:cs="Arial"/>
          <w:sz w:val="20"/>
          <w:szCs w:val="20"/>
        </w:rPr>
        <w:t xml:space="preserve">recolhido e </w:t>
      </w:r>
      <w:r w:rsidRPr="00CC0161">
        <w:rPr>
          <w:rFonts w:ascii="Arial" w:hAnsi="Arial" w:cs="Arial"/>
          <w:sz w:val="20"/>
          <w:szCs w:val="20"/>
        </w:rPr>
        <w:t>entregue no Almoxarifado do Município,</w:t>
      </w:r>
      <w:r w:rsidRPr="009A3E04">
        <w:rPr>
          <w:rFonts w:ascii="Arial" w:hAnsi="Arial" w:cs="Arial"/>
          <w:sz w:val="20"/>
          <w:szCs w:val="20"/>
        </w:rPr>
        <w:t xml:space="preserve"> </w:t>
      </w:r>
      <w:r>
        <w:rPr>
          <w:rFonts w:ascii="Arial" w:hAnsi="Arial" w:cs="Arial"/>
          <w:sz w:val="20"/>
          <w:szCs w:val="20"/>
        </w:rPr>
        <w:t>após a ordem de serviço,</w:t>
      </w:r>
      <w:r w:rsidRPr="00CC0161">
        <w:rPr>
          <w:rFonts w:ascii="Arial" w:hAnsi="Arial" w:cs="Arial"/>
          <w:sz w:val="20"/>
          <w:szCs w:val="20"/>
        </w:rPr>
        <w:t xml:space="preserve"> no prazo de </w:t>
      </w:r>
      <w:proofErr w:type="gramStart"/>
      <w:r>
        <w:rPr>
          <w:rFonts w:ascii="Arial" w:hAnsi="Arial" w:cs="Arial"/>
          <w:b/>
          <w:sz w:val="20"/>
          <w:szCs w:val="20"/>
        </w:rPr>
        <w:t>2</w:t>
      </w:r>
      <w:proofErr w:type="gramEnd"/>
      <w:r>
        <w:rPr>
          <w:rFonts w:ascii="Arial" w:hAnsi="Arial" w:cs="Arial"/>
          <w:b/>
          <w:sz w:val="20"/>
          <w:szCs w:val="20"/>
        </w:rPr>
        <w:t xml:space="preserve"> (dois) </w:t>
      </w:r>
      <w:r w:rsidRPr="00CC0161">
        <w:rPr>
          <w:rFonts w:ascii="Arial" w:hAnsi="Arial" w:cs="Arial"/>
          <w:b/>
          <w:sz w:val="20"/>
          <w:szCs w:val="20"/>
        </w:rPr>
        <w:t>dias</w:t>
      </w:r>
      <w:r>
        <w:rPr>
          <w:rFonts w:ascii="Arial" w:hAnsi="Arial" w:cs="Arial"/>
          <w:sz w:val="20"/>
          <w:szCs w:val="20"/>
        </w:rPr>
        <w:t>, sito</w:t>
      </w:r>
      <w:r w:rsidRPr="00CC0161">
        <w:rPr>
          <w:rFonts w:ascii="Arial" w:hAnsi="Arial" w:cs="Arial"/>
          <w:sz w:val="20"/>
          <w:szCs w:val="20"/>
        </w:rPr>
        <w:t xml:space="preserve"> a </w:t>
      </w:r>
      <w:r>
        <w:rPr>
          <w:rFonts w:ascii="Arial" w:hAnsi="Arial" w:cs="Arial"/>
          <w:sz w:val="20"/>
          <w:szCs w:val="20"/>
        </w:rPr>
        <w:t xml:space="preserve">Rua Júlio </w:t>
      </w:r>
      <w:proofErr w:type="spellStart"/>
      <w:r>
        <w:rPr>
          <w:rFonts w:ascii="Arial" w:hAnsi="Arial" w:cs="Arial"/>
          <w:sz w:val="20"/>
          <w:szCs w:val="20"/>
        </w:rPr>
        <w:t>Bridi</w:t>
      </w:r>
      <w:proofErr w:type="spellEnd"/>
      <w:r>
        <w:rPr>
          <w:rFonts w:ascii="Arial" w:hAnsi="Arial" w:cs="Arial"/>
          <w:sz w:val="20"/>
          <w:szCs w:val="20"/>
        </w:rPr>
        <w:t xml:space="preserve">, 523, no horário das 8h às </w:t>
      </w:r>
      <w:r w:rsidR="0058653B">
        <w:rPr>
          <w:rFonts w:ascii="Arial" w:hAnsi="Arial" w:cs="Arial"/>
          <w:sz w:val="20"/>
          <w:szCs w:val="20"/>
        </w:rPr>
        <w:t>17h.</w:t>
      </w:r>
    </w:p>
    <w:p w:rsidR="00013A2A" w:rsidRPr="00CC0161" w:rsidRDefault="00013A2A" w:rsidP="00013A2A">
      <w:pPr>
        <w:jc w:val="both"/>
        <w:rPr>
          <w:rFonts w:ascii="Arial" w:hAnsi="Arial" w:cs="Arial"/>
          <w:sz w:val="20"/>
          <w:szCs w:val="20"/>
        </w:rPr>
      </w:pPr>
      <w:r>
        <w:rPr>
          <w:rFonts w:ascii="Arial" w:hAnsi="Arial" w:cs="Arial"/>
          <w:sz w:val="20"/>
          <w:szCs w:val="20"/>
        </w:rPr>
        <w:t>15</w:t>
      </w:r>
      <w:r w:rsidRPr="00CC0161">
        <w:rPr>
          <w:rFonts w:ascii="Arial" w:hAnsi="Arial" w:cs="Arial"/>
          <w:sz w:val="20"/>
          <w:szCs w:val="20"/>
        </w:rPr>
        <w:t>.2. Verificada a desconformidade do objeto licitado, a licitante vencedora deverá promover as correções n</w:t>
      </w:r>
      <w:r>
        <w:rPr>
          <w:rFonts w:ascii="Arial" w:hAnsi="Arial" w:cs="Arial"/>
          <w:sz w:val="20"/>
          <w:szCs w:val="20"/>
        </w:rPr>
        <w:t>ecessárias no prazo máximo de 01 (um) dia útil</w:t>
      </w:r>
      <w:r w:rsidRPr="00CC0161">
        <w:rPr>
          <w:rFonts w:ascii="Arial" w:hAnsi="Arial" w:cs="Arial"/>
          <w:sz w:val="20"/>
          <w:szCs w:val="20"/>
        </w:rPr>
        <w:t>, sujeitando-se às penalidades previstas neste edital.</w:t>
      </w:r>
    </w:p>
    <w:p w:rsidR="00013A2A" w:rsidRPr="00CC0161"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15.</w:t>
      </w:r>
      <w:r w:rsidRPr="00CC0161">
        <w:rPr>
          <w:rFonts w:ascii="Arial" w:hAnsi="Arial" w:cs="Arial"/>
          <w:color w:val="000000"/>
          <w:sz w:val="20"/>
          <w:szCs w:val="20"/>
        </w:rPr>
        <w:t>3. Durante a vigência do Registro de Preços, sua detentora fica obrigada a fornecer o objeto de acordo com os valores registrado, nas quantidades solicitadas.</w:t>
      </w:r>
    </w:p>
    <w:p w:rsidR="00013A2A" w:rsidRPr="00CC0161"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15</w:t>
      </w:r>
      <w:r w:rsidRPr="00CC0161">
        <w:rPr>
          <w:rFonts w:ascii="Arial" w:hAnsi="Arial" w:cs="Arial"/>
          <w:color w:val="000000"/>
          <w:sz w:val="20"/>
          <w:szCs w:val="20"/>
        </w:rPr>
        <w:t>.</w:t>
      </w:r>
      <w:r>
        <w:rPr>
          <w:rFonts w:ascii="Arial" w:hAnsi="Arial" w:cs="Arial"/>
          <w:color w:val="000000"/>
          <w:sz w:val="20"/>
          <w:szCs w:val="20"/>
        </w:rPr>
        <w:t>4</w:t>
      </w:r>
      <w:r w:rsidRPr="00CC0161">
        <w:rPr>
          <w:rFonts w:ascii="Arial" w:hAnsi="Arial" w:cs="Arial"/>
          <w:color w:val="000000"/>
          <w:sz w:val="20"/>
          <w:szCs w:val="20"/>
        </w:rPr>
        <w:t xml:space="preserve"> A Prefeitura Municipal não está obrigada a adquirir qualquer quantidade, ficando </w:t>
      </w:r>
      <w:proofErr w:type="gramStart"/>
      <w:r w:rsidRPr="00CC0161">
        <w:rPr>
          <w:rFonts w:ascii="Arial" w:hAnsi="Arial" w:cs="Arial"/>
          <w:color w:val="000000"/>
          <w:sz w:val="20"/>
          <w:szCs w:val="20"/>
        </w:rPr>
        <w:t>a seu</w:t>
      </w:r>
      <w:proofErr w:type="gramEnd"/>
      <w:r w:rsidRPr="00CC0161">
        <w:rPr>
          <w:rFonts w:ascii="Arial" w:hAnsi="Arial" w:cs="Arial"/>
          <w:color w:val="000000"/>
          <w:sz w:val="20"/>
          <w:szCs w:val="20"/>
        </w:rPr>
        <w:t xml:space="preserve"> exclusivo critério a definição da quantidade e do momento da aquisição.</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w:t>
      </w:r>
      <w:r>
        <w:rPr>
          <w:rFonts w:ascii="Arial" w:hAnsi="Arial" w:cs="Arial"/>
          <w:color w:val="000000"/>
          <w:sz w:val="20"/>
          <w:szCs w:val="20"/>
        </w:rPr>
        <w:t>5</w:t>
      </w:r>
      <w:r w:rsidRPr="00CC0161">
        <w:rPr>
          <w:rFonts w:ascii="Arial" w:hAnsi="Arial" w:cs="Arial"/>
          <w:color w:val="000000"/>
          <w:sz w:val="20"/>
          <w:szCs w:val="20"/>
        </w:rPr>
        <w:t xml:space="preserve">.5. A fornecedora fica obrigada a atender a todos os pedidos realizados </w:t>
      </w:r>
      <w:r>
        <w:rPr>
          <w:rFonts w:ascii="Arial" w:hAnsi="Arial" w:cs="Arial"/>
          <w:color w:val="000000"/>
          <w:sz w:val="20"/>
          <w:szCs w:val="20"/>
        </w:rPr>
        <w:t>pelo Município</w:t>
      </w:r>
      <w:r w:rsidRPr="00CC0161">
        <w:rPr>
          <w:rFonts w:ascii="Arial" w:hAnsi="Arial" w:cs="Arial"/>
          <w:color w:val="000000"/>
          <w:sz w:val="20"/>
          <w:szCs w:val="20"/>
        </w:rPr>
        <w:t>, inclusive com relação aos quantitativos;</w:t>
      </w:r>
    </w:p>
    <w:p w:rsidR="00013A2A" w:rsidRPr="00CC0161" w:rsidRDefault="00013A2A" w:rsidP="00013A2A">
      <w:pPr>
        <w:autoSpaceDE w:val="0"/>
        <w:autoSpaceDN w:val="0"/>
        <w:adjustRightInd w:val="0"/>
        <w:jc w:val="both"/>
        <w:rPr>
          <w:rFonts w:ascii="Arial" w:hAnsi="Arial" w:cs="Arial"/>
          <w:b/>
          <w:bCs/>
          <w:color w:val="000000"/>
          <w:sz w:val="20"/>
          <w:szCs w:val="20"/>
        </w:rPr>
      </w:pPr>
      <w:r w:rsidRPr="00CC0161">
        <w:rPr>
          <w:rFonts w:ascii="Arial" w:hAnsi="Arial" w:cs="Arial"/>
          <w:bCs/>
          <w:color w:val="000000"/>
          <w:sz w:val="20"/>
          <w:szCs w:val="20"/>
        </w:rPr>
        <w:t>1</w:t>
      </w:r>
      <w:r>
        <w:rPr>
          <w:rFonts w:ascii="Arial" w:hAnsi="Arial" w:cs="Arial"/>
          <w:bCs/>
          <w:color w:val="000000"/>
          <w:sz w:val="20"/>
          <w:szCs w:val="20"/>
        </w:rPr>
        <w:t>5</w:t>
      </w:r>
      <w:r w:rsidRPr="00CC0161">
        <w:rPr>
          <w:rFonts w:ascii="Arial" w:hAnsi="Arial" w:cs="Arial"/>
          <w:bCs/>
          <w:color w:val="000000"/>
          <w:sz w:val="20"/>
          <w:szCs w:val="20"/>
        </w:rPr>
        <w:t>.6. O objeto deverá estar de acordo com as normas legais</w:t>
      </w:r>
      <w:r w:rsidRPr="00CC0161">
        <w:rPr>
          <w:rFonts w:ascii="Arial" w:hAnsi="Arial" w:cs="Arial"/>
          <w:b/>
          <w:bCs/>
          <w:color w:val="000000"/>
          <w:sz w:val="20"/>
          <w:szCs w:val="20"/>
        </w:rPr>
        <w:t>.</w:t>
      </w:r>
    </w:p>
    <w:p w:rsidR="00013A2A" w:rsidRPr="00CC0161" w:rsidRDefault="00013A2A" w:rsidP="00013A2A">
      <w:pPr>
        <w:autoSpaceDE w:val="0"/>
        <w:autoSpaceDN w:val="0"/>
        <w:adjustRightInd w:val="0"/>
        <w:jc w:val="both"/>
        <w:rPr>
          <w:rFonts w:ascii="Arial" w:hAnsi="Arial" w:cs="Arial"/>
          <w:b/>
          <w:bCs/>
          <w:color w:val="000000"/>
          <w:sz w:val="20"/>
          <w:szCs w:val="20"/>
        </w:rPr>
      </w:pPr>
    </w:p>
    <w:p w:rsidR="00013A2A" w:rsidRPr="00CC0161" w:rsidRDefault="00013A2A" w:rsidP="00013A2A">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16</w:t>
      </w:r>
      <w:r w:rsidRPr="00CC0161">
        <w:rPr>
          <w:rFonts w:ascii="Arial" w:hAnsi="Arial" w:cs="Arial"/>
          <w:b/>
          <w:bCs/>
          <w:color w:val="000000"/>
          <w:sz w:val="20"/>
          <w:szCs w:val="20"/>
        </w:rPr>
        <w:t>. DO PRAZO DE VALIDADE DO REGISTRO</w:t>
      </w:r>
    </w:p>
    <w:p w:rsidR="00013A2A"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16</w:t>
      </w:r>
      <w:r w:rsidRPr="00CC0161">
        <w:rPr>
          <w:rFonts w:ascii="Arial" w:hAnsi="Arial" w:cs="Arial"/>
          <w:color w:val="000000"/>
          <w:sz w:val="20"/>
          <w:szCs w:val="20"/>
        </w:rPr>
        <w:t>.1. O Registro de Preços terá validade por 12 (doze) a partir da data de sua assinatura.</w:t>
      </w:r>
    </w:p>
    <w:p w:rsidR="00013A2A" w:rsidRPr="00CC0161" w:rsidRDefault="00013A2A" w:rsidP="00013A2A">
      <w:pPr>
        <w:autoSpaceDE w:val="0"/>
        <w:autoSpaceDN w:val="0"/>
        <w:adjustRightInd w:val="0"/>
        <w:jc w:val="both"/>
        <w:rPr>
          <w:rFonts w:ascii="Arial" w:hAnsi="Arial" w:cs="Arial"/>
          <w:color w:val="000000"/>
          <w:sz w:val="20"/>
          <w:szCs w:val="20"/>
        </w:rPr>
      </w:pPr>
    </w:p>
    <w:p w:rsidR="00013A2A" w:rsidRPr="00CC0161" w:rsidRDefault="00013A2A" w:rsidP="00013A2A">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17</w:t>
      </w:r>
      <w:r w:rsidRPr="00CC0161">
        <w:rPr>
          <w:rFonts w:ascii="Arial" w:hAnsi="Arial" w:cs="Arial"/>
          <w:b/>
          <w:bCs/>
          <w:color w:val="000000"/>
          <w:sz w:val="20"/>
          <w:szCs w:val="20"/>
        </w:rPr>
        <w:t>. DAS PENALIDADES</w:t>
      </w:r>
    </w:p>
    <w:p w:rsidR="00013A2A" w:rsidRPr="00CC0161"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17</w:t>
      </w:r>
      <w:r w:rsidRPr="00CC0161">
        <w:rPr>
          <w:rFonts w:ascii="Arial" w:hAnsi="Arial" w:cs="Arial"/>
          <w:color w:val="000000"/>
          <w:sz w:val="20"/>
          <w:szCs w:val="20"/>
        </w:rPr>
        <w:t>.1. Poderá a Administração, garantida a prévia defesa, aplicar à detentora de adjudicação as seguintes penalidades:</w:t>
      </w:r>
    </w:p>
    <w:p w:rsidR="00013A2A" w:rsidRPr="00CC0161"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17</w:t>
      </w:r>
      <w:r w:rsidRPr="00CC0161">
        <w:rPr>
          <w:rFonts w:ascii="Arial" w:hAnsi="Arial" w:cs="Arial"/>
          <w:color w:val="000000"/>
          <w:sz w:val="20"/>
          <w:szCs w:val="20"/>
        </w:rPr>
        <w:t xml:space="preserve">.2. </w:t>
      </w:r>
      <w:proofErr w:type="gramStart"/>
      <w:r w:rsidRPr="00CC0161">
        <w:rPr>
          <w:rFonts w:ascii="Arial" w:hAnsi="Arial" w:cs="Arial"/>
          <w:color w:val="000000"/>
          <w:sz w:val="20"/>
          <w:szCs w:val="20"/>
        </w:rPr>
        <w:t>multas</w:t>
      </w:r>
      <w:proofErr w:type="gramEnd"/>
      <w:r w:rsidRPr="00CC0161">
        <w:rPr>
          <w:rFonts w:ascii="Arial" w:hAnsi="Arial" w:cs="Arial"/>
          <w:color w:val="000000"/>
          <w:sz w:val="20"/>
          <w:szCs w:val="20"/>
        </w:rPr>
        <w:t xml:space="preserve"> pecuniárias, nas seguintes proporções:</w:t>
      </w:r>
    </w:p>
    <w:p w:rsidR="00013A2A" w:rsidRPr="00CC0161"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17</w:t>
      </w:r>
      <w:r w:rsidRPr="00CC0161">
        <w:rPr>
          <w:rFonts w:ascii="Arial" w:hAnsi="Arial" w:cs="Arial"/>
          <w:color w:val="000000"/>
          <w:sz w:val="20"/>
          <w:szCs w:val="20"/>
        </w:rPr>
        <w:t xml:space="preserve">.2.1. </w:t>
      </w:r>
      <w:proofErr w:type="gramStart"/>
      <w:r w:rsidRPr="00CC0161">
        <w:rPr>
          <w:rFonts w:ascii="Arial" w:hAnsi="Arial" w:cs="Arial"/>
          <w:color w:val="000000"/>
          <w:sz w:val="20"/>
          <w:szCs w:val="20"/>
        </w:rPr>
        <w:t>de</w:t>
      </w:r>
      <w:proofErr w:type="gramEnd"/>
      <w:r w:rsidRPr="00CC0161">
        <w:rPr>
          <w:rFonts w:ascii="Arial" w:hAnsi="Arial" w:cs="Arial"/>
          <w:color w:val="000000"/>
          <w:sz w:val="20"/>
          <w:szCs w:val="20"/>
        </w:rPr>
        <w:t xml:space="preserve"> até 30% (trinta por cento) sobre o valor total da Nota de Empenho, nos casos de recusa da licitante aceitá-la, ato que caracteriza o descumprimento total da obrigação assumida;</w:t>
      </w:r>
    </w:p>
    <w:p w:rsidR="00013A2A" w:rsidRPr="00CC0161"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17</w:t>
      </w:r>
      <w:r w:rsidRPr="00CC0161">
        <w:rPr>
          <w:rFonts w:ascii="Arial" w:hAnsi="Arial" w:cs="Arial"/>
          <w:color w:val="000000"/>
          <w:sz w:val="20"/>
          <w:szCs w:val="20"/>
        </w:rPr>
        <w:t xml:space="preserve">.2.2. </w:t>
      </w:r>
      <w:proofErr w:type="gramStart"/>
      <w:r w:rsidRPr="00CC0161">
        <w:rPr>
          <w:rFonts w:ascii="Arial" w:hAnsi="Arial" w:cs="Arial"/>
          <w:color w:val="000000"/>
          <w:sz w:val="20"/>
          <w:szCs w:val="20"/>
        </w:rPr>
        <w:t>moratória</w:t>
      </w:r>
      <w:proofErr w:type="gramEnd"/>
      <w:r w:rsidRPr="00CC0161">
        <w:rPr>
          <w:rFonts w:ascii="Arial" w:hAnsi="Arial" w:cs="Arial"/>
          <w:color w:val="000000"/>
          <w:sz w:val="20"/>
          <w:szCs w:val="20"/>
        </w:rPr>
        <w:t xml:space="preserve"> de 0,2% (dois décimos por cento) por dia de atraso, calculada sobre o valor do medicamento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013A2A" w:rsidRPr="00CC0161"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17</w:t>
      </w:r>
      <w:r w:rsidRPr="00CC0161">
        <w:rPr>
          <w:rFonts w:ascii="Arial" w:hAnsi="Arial" w:cs="Arial"/>
          <w:color w:val="000000"/>
          <w:sz w:val="20"/>
          <w:szCs w:val="20"/>
        </w:rPr>
        <w:t xml:space="preserve">.2.3. </w:t>
      </w:r>
      <w:proofErr w:type="gramStart"/>
      <w:r w:rsidRPr="00CC0161">
        <w:rPr>
          <w:rFonts w:ascii="Arial" w:hAnsi="Arial" w:cs="Arial"/>
          <w:color w:val="000000"/>
          <w:sz w:val="20"/>
          <w:szCs w:val="20"/>
        </w:rPr>
        <w:t>de</w:t>
      </w:r>
      <w:proofErr w:type="gramEnd"/>
      <w:r w:rsidRPr="00CC0161">
        <w:rPr>
          <w:rFonts w:ascii="Arial" w:hAnsi="Arial" w:cs="Arial"/>
          <w:color w:val="000000"/>
          <w:sz w:val="20"/>
          <w:szCs w:val="20"/>
        </w:rPr>
        <w:t xml:space="preserve"> até 30% (trinta por cento) sobre o valor do material não entregue - observando-se que independentemente da data de emissão do documento fiscal da empresa, a efetividade da entrega se dá no momento em que é atestado o recebimento definitivo - hipótese que caracteriza, conforme o caso, inexecução total ou parcial do ajuste;</w:t>
      </w:r>
    </w:p>
    <w:p w:rsidR="00013A2A" w:rsidRDefault="00013A2A" w:rsidP="00013A2A">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17.3. A apresentação das razões do atraso, antes da data avençada para entrega do medicamento, embora não elida por si a penalidade, poderá contar favoravelmente à empresa quando da decisão da Administração, se cabíveis os argumentos apresentados.</w:t>
      </w:r>
    </w:p>
    <w:p w:rsidR="00013A2A" w:rsidRPr="00CC0161"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17.4 </w:t>
      </w:r>
      <w:r w:rsidRPr="00CC0161">
        <w:rPr>
          <w:rFonts w:ascii="Arial" w:hAnsi="Arial" w:cs="Arial"/>
          <w:color w:val="000000"/>
          <w:sz w:val="20"/>
          <w:szCs w:val="20"/>
        </w:rPr>
        <w:t>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013A2A" w:rsidRPr="00CC0161"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17</w:t>
      </w:r>
      <w:r w:rsidRPr="00CC0161">
        <w:rPr>
          <w:rFonts w:ascii="Arial" w:hAnsi="Arial" w:cs="Arial"/>
          <w:color w:val="000000"/>
          <w:sz w:val="20"/>
          <w:szCs w:val="20"/>
        </w:rPr>
        <w:t>.</w:t>
      </w:r>
      <w:r>
        <w:rPr>
          <w:rFonts w:ascii="Arial" w:hAnsi="Arial" w:cs="Arial"/>
          <w:color w:val="000000"/>
          <w:sz w:val="20"/>
          <w:szCs w:val="20"/>
        </w:rPr>
        <w:t>5</w:t>
      </w:r>
      <w:r w:rsidRPr="00CC0161">
        <w:rPr>
          <w:rFonts w:ascii="Arial" w:hAnsi="Arial" w:cs="Arial"/>
          <w:color w:val="000000"/>
          <w:sz w:val="20"/>
          <w:szCs w:val="20"/>
        </w:rPr>
        <w:t>.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w:t>
      </w:r>
    </w:p>
    <w:p w:rsidR="00013A2A" w:rsidRPr="00CC0161"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17</w:t>
      </w:r>
      <w:r w:rsidRPr="00CC0161">
        <w:rPr>
          <w:rFonts w:ascii="Arial" w:hAnsi="Arial" w:cs="Arial"/>
          <w:color w:val="000000"/>
          <w:sz w:val="20"/>
          <w:szCs w:val="20"/>
        </w:rPr>
        <w:t>.5</w:t>
      </w:r>
      <w:r>
        <w:rPr>
          <w:rFonts w:ascii="Arial" w:hAnsi="Arial" w:cs="Arial"/>
          <w:color w:val="000000"/>
          <w:sz w:val="20"/>
          <w:szCs w:val="20"/>
        </w:rPr>
        <w:t>.1</w:t>
      </w:r>
      <w:r w:rsidRPr="00CC0161">
        <w:rPr>
          <w:rFonts w:ascii="Arial" w:hAnsi="Arial" w:cs="Arial"/>
          <w:color w:val="000000"/>
          <w:sz w:val="20"/>
          <w:szCs w:val="20"/>
        </w:rPr>
        <w:t xml:space="preserve"> advertência;</w:t>
      </w:r>
    </w:p>
    <w:p w:rsidR="00013A2A" w:rsidRPr="00CC0161"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17</w:t>
      </w:r>
      <w:r w:rsidRPr="00CC0161">
        <w:rPr>
          <w:rFonts w:ascii="Arial" w:hAnsi="Arial" w:cs="Arial"/>
          <w:color w:val="000000"/>
          <w:sz w:val="20"/>
          <w:szCs w:val="20"/>
        </w:rPr>
        <w:t>.5</w:t>
      </w:r>
      <w:r>
        <w:rPr>
          <w:rFonts w:ascii="Arial" w:hAnsi="Arial" w:cs="Arial"/>
          <w:color w:val="000000"/>
          <w:sz w:val="20"/>
          <w:szCs w:val="20"/>
        </w:rPr>
        <w:t>.2</w:t>
      </w:r>
      <w:r w:rsidRPr="00CC0161">
        <w:rPr>
          <w:rFonts w:ascii="Arial" w:hAnsi="Arial" w:cs="Arial"/>
          <w:color w:val="000000"/>
          <w:sz w:val="20"/>
          <w:szCs w:val="20"/>
        </w:rPr>
        <w:t xml:space="preserve"> suspensão temporária de participação em licitação e impedimento de contratar com a Administração, pelo prazo de até </w:t>
      </w:r>
      <w:proofErr w:type="gramStart"/>
      <w:r w:rsidRPr="00CC0161">
        <w:rPr>
          <w:rFonts w:ascii="Arial" w:hAnsi="Arial" w:cs="Arial"/>
          <w:color w:val="000000"/>
          <w:sz w:val="20"/>
          <w:szCs w:val="20"/>
        </w:rPr>
        <w:t>5</w:t>
      </w:r>
      <w:proofErr w:type="gramEnd"/>
      <w:r w:rsidRPr="00CC0161">
        <w:rPr>
          <w:rFonts w:ascii="Arial" w:hAnsi="Arial" w:cs="Arial"/>
          <w:color w:val="000000"/>
          <w:sz w:val="20"/>
          <w:szCs w:val="20"/>
        </w:rPr>
        <w:t xml:space="preserve"> (cinco) anos; e</w:t>
      </w:r>
    </w:p>
    <w:p w:rsidR="00013A2A" w:rsidRPr="00CC0161"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17</w:t>
      </w:r>
      <w:r w:rsidRPr="00CC0161">
        <w:rPr>
          <w:rFonts w:ascii="Arial" w:hAnsi="Arial" w:cs="Arial"/>
          <w:color w:val="000000"/>
          <w:sz w:val="20"/>
          <w:szCs w:val="20"/>
        </w:rPr>
        <w:t xml:space="preserve">.5.3. </w:t>
      </w:r>
      <w:proofErr w:type="gramStart"/>
      <w:r w:rsidRPr="00CC0161">
        <w:rPr>
          <w:rFonts w:ascii="Arial" w:hAnsi="Arial" w:cs="Arial"/>
          <w:color w:val="000000"/>
          <w:sz w:val="20"/>
          <w:szCs w:val="20"/>
        </w:rPr>
        <w:t>declaração</w:t>
      </w:r>
      <w:proofErr w:type="gramEnd"/>
      <w:r w:rsidRPr="00CC0161">
        <w:rPr>
          <w:rFonts w:ascii="Arial" w:hAnsi="Arial" w:cs="Arial"/>
          <w:color w:val="000000"/>
          <w:sz w:val="20"/>
          <w:szCs w:val="20"/>
        </w:rPr>
        <w:t xml:space="preserve"> de inidoneidade para licitar e contratar com a Administração Pública, enquanto perdurarem os motivos determinantes da punição ou até que seja promovida a reabilitação, na forma da lei, perante a própria autoridade que aplicou a penalidade.</w:t>
      </w:r>
    </w:p>
    <w:p w:rsidR="00013A2A" w:rsidRPr="00CC0161" w:rsidRDefault="00013A2A" w:rsidP="00013A2A">
      <w:pPr>
        <w:autoSpaceDE w:val="0"/>
        <w:autoSpaceDN w:val="0"/>
        <w:adjustRightInd w:val="0"/>
        <w:jc w:val="both"/>
        <w:rPr>
          <w:rFonts w:ascii="Arial" w:hAnsi="Arial" w:cs="Arial"/>
          <w:b/>
          <w:bCs/>
          <w:color w:val="000000"/>
          <w:sz w:val="20"/>
          <w:szCs w:val="20"/>
        </w:rPr>
      </w:pPr>
    </w:p>
    <w:p w:rsidR="00013A2A" w:rsidRPr="00CC0161" w:rsidRDefault="00013A2A" w:rsidP="00013A2A">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18</w:t>
      </w:r>
      <w:r w:rsidRPr="00CC0161">
        <w:rPr>
          <w:rFonts w:ascii="Arial" w:hAnsi="Arial" w:cs="Arial"/>
          <w:b/>
          <w:bCs/>
          <w:color w:val="000000"/>
          <w:sz w:val="20"/>
          <w:szCs w:val="20"/>
        </w:rPr>
        <w:t>. CONDIÇÕES DE PAGAMENTO</w:t>
      </w:r>
    </w:p>
    <w:p w:rsidR="00013A2A" w:rsidRPr="00CC0161"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18</w:t>
      </w:r>
      <w:r w:rsidRPr="00CC0161">
        <w:rPr>
          <w:rFonts w:ascii="Arial" w:hAnsi="Arial" w:cs="Arial"/>
          <w:color w:val="000000"/>
          <w:sz w:val="20"/>
          <w:szCs w:val="20"/>
        </w:rPr>
        <w:t xml:space="preserve">.1. O pagamento será feito pela Prefeitura Municipal de </w:t>
      </w:r>
      <w:r>
        <w:rPr>
          <w:rFonts w:ascii="Arial" w:hAnsi="Arial" w:cs="Arial"/>
          <w:color w:val="000000"/>
          <w:sz w:val="20"/>
          <w:szCs w:val="20"/>
        </w:rPr>
        <w:t>Ibarama - RS, em até 15</w:t>
      </w:r>
      <w:r w:rsidRPr="00CC0161">
        <w:rPr>
          <w:rFonts w:ascii="Arial" w:hAnsi="Arial" w:cs="Arial"/>
          <w:color w:val="000000"/>
          <w:sz w:val="20"/>
          <w:szCs w:val="20"/>
        </w:rPr>
        <w:t xml:space="preserve"> (</w:t>
      </w:r>
      <w:r>
        <w:rPr>
          <w:rFonts w:ascii="Arial" w:hAnsi="Arial" w:cs="Arial"/>
          <w:color w:val="000000"/>
          <w:sz w:val="20"/>
          <w:szCs w:val="20"/>
        </w:rPr>
        <w:t>quinze</w:t>
      </w:r>
      <w:r w:rsidRPr="00CC0161">
        <w:rPr>
          <w:rFonts w:ascii="Arial" w:hAnsi="Arial" w:cs="Arial"/>
          <w:color w:val="000000"/>
          <w:sz w:val="20"/>
          <w:szCs w:val="20"/>
        </w:rPr>
        <w:t>) di</w:t>
      </w:r>
      <w:r w:rsidR="00B72A43">
        <w:rPr>
          <w:rFonts w:ascii="Arial" w:hAnsi="Arial" w:cs="Arial"/>
          <w:color w:val="000000"/>
          <w:sz w:val="20"/>
          <w:szCs w:val="20"/>
        </w:rPr>
        <w:t>as após a data do recebimento do material</w:t>
      </w:r>
      <w:r w:rsidRPr="00CC0161">
        <w:rPr>
          <w:rFonts w:ascii="Arial" w:hAnsi="Arial" w:cs="Arial"/>
          <w:color w:val="000000"/>
          <w:sz w:val="20"/>
          <w:szCs w:val="20"/>
        </w:rPr>
        <w:t>, mediante a apresentação da Nota Fiscal ou Fatura, mediante a emissão de Ordem Bancária em conta corrente indicada pela contratada.</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w:t>
      </w:r>
      <w:r>
        <w:rPr>
          <w:rFonts w:ascii="Arial" w:hAnsi="Arial" w:cs="Arial"/>
          <w:color w:val="000000"/>
          <w:sz w:val="20"/>
          <w:szCs w:val="20"/>
        </w:rPr>
        <w:t>8</w:t>
      </w:r>
      <w:r w:rsidRPr="00CC0161">
        <w:rPr>
          <w:rFonts w:ascii="Arial" w:hAnsi="Arial" w:cs="Arial"/>
          <w:color w:val="000000"/>
          <w:sz w:val="20"/>
          <w:szCs w:val="20"/>
        </w:rPr>
        <w:t>.2. Em caso de devolução da Nota Fiscal ou Fatura para correção, o prazo para o pagamento passará a fluir após a sua reapresentação.</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lastRenderedPageBreak/>
        <w:t>1</w:t>
      </w:r>
      <w:r>
        <w:rPr>
          <w:rFonts w:ascii="Arial" w:hAnsi="Arial" w:cs="Arial"/>
          <w:color w:val="000000"/>
          <w:sz w:val="20"/>
          <w:szCs w:val="20"/>
        </w:rPr>
        <w:t>8</w:t>
      </w:r>
      <w:r w:rsidRPr="00CC0161">
        <w:rPr>
          <w:rFonts w:ascii="Arial" w:hAnsi="Arial" w:cs="Arial"/>
          <w:color w:val="000000"/>
          <w:sz w:val="20"/>
          <w:szCs w:val="20"/>
        </w:rPr>
        <w:t xml:space="preserve">.3. </w:t>
      </w:r>
      <w:proofErr w:type="gramStart"/>
      <w:r w:rsidRPr="00CC0161">
        <w:rPr>
          <w:rFonts w:ascii="Arial" w:hAnsi="Arial" w:cs="Arial"/>
          <w:color w:val="000000"/>
          <w:sz w:val="20"/>
          <w:szCs w:val="20"/>
        </w:rPr>
        <w:t>A critério</w:t>
      </w:r>
      <w:proofErr w:type="gramEnd"/>
      <w:r w:rsidRPr="00CC0161">
        <w:rPr>
          <w:rFonts w:ascii="Arial" w:hAnsi="Arial" w:cs="Arial"/>
          <w:color w:val="000000"/>
          <w:sz w:val="20"/>
          <w:szCs w:val="20"/>
        </w:rPr>
        <w:t xml:space="preserve"> da contratante poderão ser utilizados créditos da contratada para cobrir dívidas de responsabilidades para com ela, relativos a multas que lhe tenham sido aplicadas em decorrência da irregular execução contratual.</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w:t>
      </w:r>
      <w:r>
        <w:rPr>
          <w:rFonts w:ascii="Arial" w:hAnsi="Arial" w:cs="Arial"/>
          <w:color w:val="000000"/>
          <w:sz w:val="20"/>
          <w:szCs w:val="20"/>
        </w:rPr>
        <w:t>8</w:t>
      </w:r>
      <w:r w:rsidRPr="00CC0161">
        <w:rPr>
          <w:rFonts w:ascii="Arial" w:hAnsi="Arial" w:cs="Arial"/>
          <w:color w:val="000000"/>
          <w:sz w:val="20"/>
          <w:szCs w:val="20"/>
        </w:rPr>
        <w:t xml:space="preserve">.4. 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CC0161">
        <w:rPr>
          <w:rFonts w:ascii="Arial" w:hAnsi="Arial" w:cs="Arial"/>
          <w:color w:val="000000"/>
          <w:sz w:val="20"/>
          <w:szCs w:val="20"/>
        </w:rPr>
        <w:t>CNPJs</w:t>
      </w:r>
      <w:proofErr w:type="spellEnd"/>
      <w:r w:rsidRPr="00CC0161">
        <w:rPr>
          <w:rFonts w:ascii="Arial" w:hAnsi="Arial" w:cs="Arial"/>
          <w:color w:val="000000"/>
          <w:sz w:val="20"/>
          <w:szCs w:val="20"/>
        </w:rPr>
        <w:t>.</w:t>
      </w:r>
    </w:p>
    <w:p w:rsidR="00013A2A" w:rsidRPr="00CC0161" w:rsidRDefault="00013A2A" w:rsidP="00013A2A">
      <w:pPr>
        <w:autoSpaceDE w:val="0"/>
        <w:autoSpaceDN w:val="0"/>
        <w:adjustRightInd w:val="0"/>
        <w:jc w:val="both"/>
        <w:rPr>
          <w:rFonts w:ascii="Arial" w:hAnsi="Arial" w:cs="Arial"/>
          <w:b/>
          <w:bCs/>
          <w:color w:val="000000"/>
          <w:sz w:val="20"/>
          <w:szCs w:val="20"/>
        </w:rPr>
      </w:pPr>
    </w:p>
    <w:p w:rsidR="00013A2A" w:rsidRPr="00CC0161" w:rsidRDefault="00013A2A" w:rsidP="00013A2A">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19</w:t>
      </w:r>
      <w:r w:rsidRPr="00CC0161">
        <w:rPr>
          <w:rFonts w:ascii="Arial" w:hAnsi="Arial" w:cs="Arial"/>
          <w:b/>
          <w:bCs/>
          <w:color w:val="000000"/>
          <w:sz w:val="20"/>
          <w:szCs w:val="20"/>
        </w:rPr>
        <w:t xml:space="preserve"> - DISPOSIÇÕES FINAIS:</w:t>
      </w:r>
    </w:p>
    <w:p w:rsidR="00013A2A" w:rsidRPr="00CC0161"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19</w:t>
      </w:r>
      <w:r w:rsidRPr="00CC0161">
        <w:rPr>
          <w:rFonts w:ascii="Arial" w:hAnsi="Arial" w:cs="Arial"/>
          <w:color w:val="000000"/>
          <w:sz w:val="20"/>
          <w:szCs w:val="20"/>
        </w:rPr>
        <w:t>.1. Estabelece-se que a simples apresentação de proposta pelas licitantes implicará a aceitação de todas as disposições da presente;</w:t>
      </w:r>
    </w:p>
    <w:p w:rsidR="00013A2A" w:rsidRPr="00CC0161"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19</w:t>
      </w:r>
      <w:r w:rsidRPr="00CC0161">
        <w:rPr>
          <w:rFonts w:ascii="Arial" w:hAnsi="Arial" w:cs="Arial"/>
          <w:color w:val="000000"/>
          <w:sz w:val="20"/>
          <w:szCs w:val="20"/>
        </w:rPr>
        <w:t>.2. Assegura-se a Prefeitura Municipal o direito de:</w:t>
      </w:r>
    </w:p>
    <w:p w:rsidR="00013A2A" w:rsidRPr="00CC0161" w:rsidRDefault="00013A2A" w:rsidP="00013A2A">
      <w:pPr>
        <w:autoSpaceDE w:val="0"/>
        <w:autoSpaceDN w:val="0"/>
        <w:adjustRightInd w:val="0"/>
        <w:ind w:firstLine="708"/>
        <w:jc w:val="both"/>
        <w:rPr>
          <w:rFonts w:ascii="Arial" w:hAnsi="Arial" w:cs="Arial"/>
          <w:color w:val="000000"/>
          <w:sz w:val="20"/>
          <w:szCs w:val="20"/>
        </w:rPr>
      </w:pPr>
      <w:r>
        <w:rPr>
          <w:rFonts w:ascii="Arial" w:hAnsi="Arial" w:cs="Arial"/>
          <w:color w:val="000000"/>
          <w:sz w:val="20"/>
          <w:szCs w:val="20"/>
        </w:rPr>
        <w:t>19</w:t>
      </w:r>
      <w:r w:rsidRPr="00CC0161">
        <w:rPr>
          <w:rFonts w:ascii="Arial" w:hAnsi="Arial" w:cs="Arial"/>
          <w:color w:val="000000"/>
          <w:sz w:val="20"/>
          <w:szCs w:val="20"/>
        </w:rPr>
        <w:t xml:space="preserve">.2.1. </w:t>
      </w:r>
      <w:proofErr w:type="gramStart"/>
      <w:r w:rsidRPr="00CC0161">
        <w:rPr>
          <w:rFonts w:ascii="Arial" w:hAnsi="Arial" w:cs="Arial"/>
          <w:color w:val="000000"/>
          <w:sz w:val="20"/>
          <w:szCs w:val="20"/>
        </w:rPr>
        <w:t>promover</w:t>
      </w:r>
      <w:proofErr w:type="gramEnd"/>
      <w:r w:rsidRPr="00CC0161">
        <w:rPr>
          <w:rFonts w:ascii="Arial" w:hAnsi="Arial" w:cs="Arial"/>
          <w:color w:val="000000"/>
          <w:sz w:val="20"/>
          <w:szCs w:val="20"/>
        </w:rPr>
        <w:t>, em qualquer fase da licitação, diligência destinada a esclarecer ou a  complementar a instrução do processo (art. 43, parágrafo 3º, da Lei 8.666/93);</w:t>
      </w:r>
    </w:p>
    <w:p w:rsidR="00013A2A" w:rsidRPr="00CC0161" w:rsidRDefault="00013A2A" w:rsidP="00013A2A">
      <w:pPr>
        <w:autoSpaceDE w:val="0"/>
        <w:autoSpaceDN w:val="0"/>
        <w:adjustRightInd w:val="0"/>
        <w:ind w:firstLine="708"/>
        <w:jc w:val="both"/>
        <w:rPr>
          <w:rFonts w:ascii="Arial" w:hAnsi="Arial" w:cs="Arial"/>
          <w:color w:val="000000"/>
          <w:sz w:val="20"/>
          <w:szCs w:val="20"/>
        </w:rPr>
      </w:pPr>
      <w:r>
        <w:rPr>
          <w:rFonts w:ascii="Arial" w:hAnsi="Arial" w:cs="Arial"/>
          <w:color w:val="000000"/>
          <w:sz w:val="20"/>
          <w:szCs w:val="20"/>
        </w:rPr>
        <w:t>19</w:t>
      </w:r>
      <w:r w:rsidRPr="00CC0161">
        <w:rPr>
          <w:rFonts w:ascii="Arial" w:hAnsi="Arial" w:cs="Arial"/>
          <w:color w:val="000000"/>
          <w:sz w:val="20"/>
          <w:szCs w:val="20"/>
        </w:rPr>
        <w:t xml:space="preserve">.2.2. </w:t>
      </w:r>
      <w:proofErr w:type="gramStart"/>
      <w:r w:rsidRPr="00CC0161">
        <w:rPr>
          <w:rFonts w:ascii="Arial" w:hAnsi="Arial" w:cs="Arial"/>
          <w:color w:val="000000"/>
          <w:sz w:val="20"/>
          <w:szCs w:val="20"/>
        </w:rPr>
        <w:t>revogar</w:t>
      </w:r>
      <w:proofErr w:type="gramEnd"/>
      <w:r w:rsidRPr="00CC0161">
        <w:rPr>
          <w:rFonts w:ascii="Arial" w:hAnsi="Arial" w:cs="Arial"/>
          <w:color w:val="000000"/>
          <w:sz w:val="20"/>
          <w:szCs w:val="20"/>
        </w:rPr>
        <w:t xml:space="preserve"> a presente licitação por razões de interesse público (art. 49, caput, da Lei 8.666/93), decorrente de fato superveniente devidamente comprovado;</w:t>
      </w:r>
    </w:p>
    <w:p w:rsidR="00013A2A" w:rsidRPr="00CC0161" w:rsidRDefault="00013A2A" w:rsidP="00013A2A">
      <w:pPr>
        <w:autoSpaceDE w:val="0"/>
        <w:autoSpaceDN w:val="0"/>
        <w:adjustRightInd w:val="0"/>
        <w:ind w:firstLine="708"/>
        <w:jc w:val="both"/>
        <w:rPr>
          <w:rFonts w:ascii="Arial" w:hAnsi="Arial" w:cs="Arial"/>
          <w:color w:val="000000"/>
          <w:sz w:val="20"/>
          <w:szCs w:val="20"/>
        </w:rPr>
      </w:pPr>
      <w:r>
        <w:rPr>
          <w:rFonts w:ascii="Arial" w:hAnsi="Arial" w:cs="Arial"/>
          <w:color w:val="000000"/>
          <w:sz w:val="20"/>
          <w:szCs w:val="20"/>
        </w:rPr>
        <w:t>19</w:t>
      </w:r>
      <w:r w:rsidRPr="00CC0161">
        <w:rPr>
          <w:rFonts w:ascii="Arial" w:hAnsi="Arial" w:cs="Arial"/>
          <w:color w:val="000000"/>
          <w:sz w:val="20"/>
          <w:szCs w:val="20"/>
        </w:rPr>
        <w:t xml:space="preserve">.2.3. </w:t>
      </w:r>
      <w:proofErr w:type="gramStart"/>
      <w:r w:rsidRPr="00CC0161">
        <w:rPr>
          <w:rFonts w:ascii="Arial" w:hAnsi="Arial" w:cs="Arial"/>
          <w:color w:val="000000"/>
          <w:sz w:val="20"/>
          <w:szCs w:val="20"/>
        </w:rPr>
        <w:t>adiar</w:t>
      </w:r>
      <w:proofErr w:type="gramEnd"/>
      <w:r w:rsidRPr="00CC0161">
        <w:rPr>
          <w:rFonts w:ascii="Arial" w:hAnsi="Arial" w:cs="Arial"/>
          <w:color w:val="000000"/>
          <w:sz w:val="20"/>
          <w:szCs w:val="20"/>
        </w:rPr>
        <w:t xml:space="preserve"> a data da sessão pública;</w:t>
      </w:r>
    </w:p>
    <w:p w:rsidR="00013A2A" w:rsidRPr="00CC0161" w:rsidRDefault="00013A2A" w:rsidP="00013A2A">
      <w:pPr>
        <w:autoSpaceDE w:val="0"/>
        <w:autoSpaceDN w:val="0"/>
        <w:adjustRightInd w:val="0"/>
        <w:ind w:firstLine="708"/>
        <w:jc w:val="both"/>
        <w:rPr>
          <w:rFonts w:ascii="Arial" w:hAnsi="Arial" w:cs="Arial"/>
          <w:color w:val="000000"/>
          <w:sz w:val="20"/>
          <w:szCs w:val="20"/>
        </w:rPr>
      </w:pPr>
      <w:r w:rsidRPr="00CC0161">
        <w:rPr>
          <w:rFonts w:ascii="Arial" w:hAnsi="Arial" w:cs="Arial"/>
          <w:color w:val="000000"/>
          <w:sz w:val="20"/>
          <w:szCs w:val="20"/>
        </w:rPr>
        <w:t>1</w:t>
      </w:r>
      <w:r>
        <w:rPr>
          <w:rFonts w:ascii="Arial" w:hAnsi="Arial" w:cs="Arial"/>
          <w:color w:val="000000"/>
          <w:sz w:val="20"/>
          <w:szCs w:val="20"/>
        </w:rPr>
        <w:t>9</w:t>
      </w:r>
      <w:r w:rsidRPr="00CC0161">
        <w:rPr>
          <w:rFonts w:ascii="Arial" w:hAnsi="Arial" w:cs="Arial"/>
          <w:color w:val="000000"/>
          <w:sz w:val="20"/>
          <w:szCs w:val="20"/>
        </w:rPr>
        <w:t xml:space="preserve">.2.4. </w:t>
      </w:r>
      <w:proofErr w:type="gramStart"/>
      <w:r w:rsidRPr="00CC0161">
        <w:rPr>
          <w:rFonts w:ascii="Arial" w:hAnsi="Arial" w:cs="Arial"/>
          <w:color w:val="000000"/>
          <w:sz w:val="20"/>
          <w:szCs w:val="20"/>
        </w:rPr>
        <w:t>rescindir</w:t>
      </w:r>
      <w:proofErr w:type="gramEnd"/>
      <w:r w:rsidRPr="00CC0161">
        <w:rPr>
          <w:rFonts w:ascii="Arial" w:hAnsi="Arial" w:cs="Arial"/>
          <w:color w:val="000000"/>
          <w:sz w:val="20"/>
          <w:szCs w:val="20"/>
        </w:rPr>
        <w:t xml:space="preserve"> unilateralmente o ajuste nos termos do inciso I do artigo 79 da Lei nº 8666/93.</w:t>
      </w:r>
    </w:p>
    <w:p w:rsidR="00013A2A" w:rsidRPr="00CC0161" w:rsidRDefault="00013A2A" w:rsidP="00013A2A">
      <w:pPr>
        <w:autoSpaceDE w:val="0"/>
        <w:autoSpaceDN w:val="0"/>
        <w:adjustRightInd w:val="0"/>
        <w:ind w:firstLine="708"/>
        <w:jc w:val="both"/>
        <w:rPr>
          <w:rFonts w:ascii="Arial" w:hAnsi="Arial" w:cs="Arial"/>
          <w:color w:val="000000"/>
          <w:sz w:val="20"/>
          <w:szCs w:val="20"/>
        </w:rPr>
      </w:pPr>
      <w:r>
        <w:rPr>
          <w:rFonts w:ascii="Arial" w:hAnsi="Arial" w:cs="Arial"/>
          <w:color w:val="000000"/>
          <w:sz w:val="20"/>
          <w:szCs w:val="20"/>
        </w:rPr>
        <w:t>19</w:t>
      </w:r>
      <w:r w:rsidRPr="00CC0161">
        <w:rPr>
          <w:rFonts w:ascii="Arial" w:hAnsi="Arial" w:cs="Arial"/>
          <w:color w:val="000000"/>
          <w:sz w:val="20"/>
          <w:szCs w:val="20"/>
        </w:rPr>
        <w:t xml:space="preserve">.2.5. </w:t>
      </w:r>
      <w:proofErr w:type="gramStart"/>
      <w:r w:rsidRPr="00CC0161">
        <w:rPr>
          <w:rFonts w:ascii="Arial" w:hAnsi="Arial" w:cs="Arial"/>
          <w:color w:val="000000"/>
          <w:sz w:val="20"/>
          <w:szCs w:val="20"/>
        </w:rPr>
        <w:t>adquirir</w:t>
      </w:r>
      <w:proofErr w:type="gramEnd"/>
      <w:r w:rsidRPr="00CC0161">
        <w:rPr>
          <w:rFonts w:ascii="Arial" w:hAnsi="Arial" w:cs="Arial"/>
          <w:color w:val="000000"/>
          <w:sz w:val="20"/>
          <w:szCs w:val="20"/>
        </w:rPr>
        <w:t xml:space="preserve"> ou não os itens objeto do Sistema de Registro de Preços.</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w:t>
      </w:r>
      <w:r>
        <w:rPr>
          <w:rFonts w:ascii="Arial" w:hAnsi="Arial" w:cs="Arial"/>
          <w:color w:val="000000"/>
          <w:sz w:val="20"/>
          <w:szCs w:val="20"/>
        </w:rPr>
        <w:t>9</w:t>
      </w:r>
      <w:r w:rsidRPr="00CC0161">
        <w:rPr>
          <w:rFonts w:ascii="Arial" w:hAnsi="Arial" w:cs="Arial"/>
          <w:color w:val="000000"/>
          <w:sz w:val="20"/>
          <w:szCs w:val="20"/>
        </w:rPr>
        <w:t>.3. As empresas licitantes serão responsáveis pela fidelidade e legitimidade das informações e dos documentos apresentados, em qualquer época ou fase do processo licitatório.</w:t>
      </w:r>
    </w:p>
    <w:p w:rsidR="00013A2A" w:rsidRPr="00CC0161"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19</w:t>
      </w:r>
      <w:r w:rsidRPr="00CC0161">
        <w:rPr>
          <w:rFonts w:ascii="Arial" w:hAnsi="Arial" w:cs="Arial"/>
          <w:color w:val="000000"/>
          <w:sz w:val="20"/>
          <w:szCs w:val="20"/>
        </w:rPr>
        <w:t xml:space="preserve">.4. Nenhuma indenização será devida às licitantes pela elaboração e/ou apresentação de documentos relativos </w:t>
      </w:r>
      <w:proofErr w:type="gramStart"/>
      <w:r w:rsidRPr="00CC0161">
        <w:rPr>
          <w:rFonts w:ascii="Arial" w:hAnsi="Arial" w:cs="Arial"/>
          <w:color w:val="000000"/>
          <w:sz w:val="20"/>
          <w:szCs w:val="20"/>
        </w:rPr>
        <w:t>à</w:t>
      </w:r>
      <w:proofErr w:type="gramEnd"/>
      <w:r w:rsidRPr="00CC0161">
        <w:rPr>
          <w:rFonts w:ascii="Arial" w:hAnsi="Arial" w:cs="Arial"/>
          <w:color w:val="000000"/>
          <w:sz w:val="20"/>
          <w:szCs w:val="20"/>
        </w:rPr>
        <w:t xml:space="preserve"> presente licitação.</w:t>
      </w:r>
    </w:p>
    <w:p w:rsidR="00013A2A" w:rsidRPr="00CC0161"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19</w:t>
      </w:r>
      <w:r w:rsidRPr="00CC0161">
        <w:rPr>
          <w:rFonts w:ascii="Arial" w:hAnsi="Arial" w:cs="Arial"/>
          <w:color w:val="000000"/>
          <w:sz w:val="20"/>
          <w:szCs w:val="20"/>
        </w:rPr>
        <w:t>.5. Na contagem dos prazos será observado o disposto no artigo 110 da Lei nº 8666/93.</w:t>
      </w:r>
    </w:p>
    <w:p w:rsidR="00013A2A" w:rsidRPr="00CC0161"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19</w:t>
      </w:r>
      <w:r w:rsidRPr="00CC0161">
        <w:rPr>
          <w:rFonts w:ascii="Arial" w:hAnsi="Arial" w:cs="Arial"/>
          <w:color w:val="000000"/>
          <w:sz w:val="20"/>
          <w:szCs w:val="20"/>
        </w:rPr>
        <w:t>.6. Na hipótese de não haver expediente no dia da abertura da presente licitação, ficará esta transferida para o primeiro dia útil subsequente, no mesmo local e horário anteriormente estabelecido.</w:t>
      </w:r>
    </w:p>
    <w:p w:rsidR="00013A2A" w:rsidRPr="00CC0161"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19</w:t>
      </w:r>
      <w:r w:rsidRPr="00CC0161">
        <w:rPr>
          <w:rFonts w:ascii="Arial" w:hAnsi="Arial" w:cs="Arial"/>
          <w:color w:val="000000"/>
          <w:sz w:val="20"/>
          <w:szCs w:val="20"/>
        </w:rPr>
        <w:t>.7. Os casos omissos serão resolvidos pelo Pregoeiro.</w:t>
      </w:r>
    </w:p>
    <w:p w:rsidR="00013A2A" w:rsidRPr="00CC0161"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19</w:t>
      </w:r>
      <w:r w:rsidRPr="00CC0161">
        <w:rPr>
          <w:rFonts w:ascii="Arial" w:hAnsi="Arial" w:cs="Arial"/>
          <w:color w:val="000000"/>
          <w:sz w:val="20"/>
          <w:szCs w:val="20"/>
        </w:rPr>
        <w:t xml:space="preserve">.8. Demais informações poderão ser obtidas pelo fone (51) </w:t>
      </w:r>
      <w:r>
        <w:rPr>
          <w:rFonts w:ascii="Arial" w:hAnsi="Arial" w:cs="Arial"/>
          <w:color w:val="000000"/>
          <w:sz w:val="20"/>
          <w:szCs w:val="20"/>
        </w:rPr>
        <w:t>3744-1100</w:t>
      </w:r>
      <w:r w:rsidRPr="00CC0161">
        <w:rPr>
          <w:rFonts w:ascii="Arial" w:hAnsi="Arial" w:cs="Arial"/>
          <w:color w:val="000000"/>
          <w:sz w:val="20"/>
          <w:szCs w:val="20"/>
        </w:rPr>
        <w:t xml:space="preserve">, e-mail: </w:t>
      </w:r>
      <w:r w:rsidRPr="00BA14FB">
        <w:rPr>
          <w:rFonts w:ascii="Arial" w:hAnsi="Arial" w:cs="Arial"/>
          <w:color w:val="000000"/>
          <w:sz w:val="20"/>
          <w:szCs w:val="20"/>
        </w:rPr>
        <w:t>licitacao@ibarama</w:t>
      </w:r>
      <w:r>
        <w:rPr>
          <w:rFonts w:ascii="Arial" w:hAnsi="Arial" w:cs="Arial"/>
          <w:color w:val="000000"/>
          <w:sz w:val="20"/>
          <w:szCs w:val="20"/>
        </w:rPr>
        <w:t>.com.</w:t>
      </w:r>
      <w:r w:rsidRPr="00CC0161">
        <w:rPr>
          <w:rFonts w:ascii="Arial" w:hAnsi="Arial" w:cs="Arial"/>
          <w:color w:val="000000"/>
          <w:sz w:val="20"/>
          <w:szCs w:val="20"/>
        </w:rPr>
        <w:t xml:space="preserve"> ou através no endereço: Rua </w:t>
      </w:r>
      <w:r>
        <w:rPr>
          <w:rFonts w:ascii="Arial" w:hAnsi="Arial" w:cs="Arial"/>
          <w:color w:val="000000"/>
          <w:sz w:val="20"/>
          <w:szCs w:val="20"/>
        </w:rPr>
        <w:t xml:space="preserve">Júlio </w:t>
      </w:r>
      <w:proofErr w:type="spellStart"/>
      <w:r>
        <w:rPr>
          <w:rFonts w:ascii="Arial" w:hAnsi="Arial" w:cs="Arial"/>
          <w:color w:val="000000"/>
          <w:sz w:val="20"/>
          <w:szCs w:val="20"/>
        </w:rPr>
        <w:t>Bridi</w:t>
      </w:r>
      <w:proofErr w:type="spellEnd"/>
      <w:r>
        <w:rPr>
          <w:rFonts w:ascii="Arial" w:hAnsi="Arial" w:cs="Arial"/>
          <w:color w:val="000000"/>
          <w:sz w:val="20"/>
          <w:szCs w:val="20"/>
        </w:rPr>
        <w:t>, 523</w:t>
      </w:r>
      <w:r w:rsidRPr="00CC0161">
        <w:rPr>
          <w:rFonts w:ascii="Arial" w:hAnsi="Arial" w:cs="Arial"/>
          <w:color w:val="000000"/>
          <w:sz w:val="20"/>
          <w:szCs w:val="20"/>
        </w:rPr>
        <w:t xml:space="preserve">, das 08h </w:t>
      </w:r>
      <w:proofErr w:type="gramStart"/>
      <w:r w:rsidRPr="00CC0161">
        <w:rPr>
          <w:rFonts w:ascii="Arial" w:hAnsi="Arial" w:cs="Arial"/>
          <w:color w:val="000000"/>
          <w:sz w:val="20"/>
          <w:szCs w:val="20"/>
        </w:rPr>
        <w:t>as</w:t>
      </w:r>
      <w:proofErr w:type="gramEnd"/>
      <w:r w:rsidRPr="00CC0161">
        <w:rPr>
          <w:rFonts w:ascii="Arial" w:hAnsi="Arial" w:cs="Arial"/>
          <w:color w:val="000000"/>
          <w:sz w:val="20"/>
          <w:szCs w:val="20"/>
        </w:rPr>
        <w:t xml:space="preserve"> </w:t>
      </w:r>
      <w:r>
        <w:rPr>
          <w:rFonts w:ascii="Arial" w:hAnsi="Arial" w:cs="Arial"/>
          <w:color w:val="000000"/>
          <w:sz w:val="20"/>
          <w:szCs w:val="20"/>
        </w:rPr>
        <w:t>11h e 13h as 17h.</w:t>
      </w:r>
    </w:p>
    <w:p w:rsidR="0058653B" w:rsidRPr="00CC0161" w:rsidRDefault="0058653B" w:rsidP="00013A2A">
      <w:pPr>
        <w:autoSpaceDE w:val="0"/>
        <w:autoSpaceDN w:val="0"/>
        <w:adjustRightInd w:val="0"/>
        <w:jc w:val="both"/>
        <w:rPr>
          <w:rFonts w:ascii="Arial" w:hAnsi="Arial" w:cs="Arial"/>
          <w:color w:val="000000"/>
          <w:sz w:val="20"/>
          <w:szCs w:val="20"/>
        </w:rPr>
      </w:pPr>
    </w:p>
    <w:p w:rsidR="00013A2A" w:rsidRPr="00CC0161" w:rsidRDefault="00013A2A" w:rsidP="00013A2A">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19. FORO</w:t>
      </w:r>
    </w:p>
    <w:p w:rsidR="0058653B" w:rsidRPr="0058653B"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19.1. Para dirimir, na esfera judicial, as questões oriundas do presente Edital, será competente exclusivamente o Foro</w:t>
      </w:r>
      <w:r w:rsidR="0058653B">
        <w:rPr>
          <w:rFonts w:ascii="Arial" w:hAnsi="Arial" w:cs="Arial"/>
          <w:color w:val="000000"/>
          <w:sz w:val="20"/>
          <w:szCs w:val="20"/>
        </w:rPr>
        <w:t xml:space="preserve"> da Comarca de Sobradinho - RS.</w:t>
      </w:r>
    </w:p>
    <w:p w:rsidR="0058653B" w:rsidRPr="00CC0161" w:rsidRDefault="0058653B" w:rsidP="00013A2A">
      <w:pPr>
        <w:autoSpaceDE w:val="0"/>
        <w:autoSpaceDN w:val="0"/>
        <w:adjustRightInd w:val="0"/>
        <w:jc w:val="both"/>
        <w:rPr>
          <w:rFonts w:ascii="Arial" w:hAnsi="Arial" w:cs="Arial"/>
          <w:b/>
          <w:bCs/>
          <w:color w:val="000000"/>
          <w:sz w:val="20"/>
          <w:szCs w:val="20"/>
        </w:rPr>
      </w:pPr>
    </w:p>
    <w:p w:rsidR="00013A2A" w:rsidRPr="00CC0161" w:rsidRDefault="00013A2A" w:rsidP="00013A2A">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20. ANEXOS DO EDITAL</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Anexo I – Planilha de Proposta de Preços;</w:t>
      </w:r>
    </w:p>
    <w:p w:rsidR="00013A2A" w:rsidRPr="00CC0161" w:rsidRDefault="00013A2A" w:rsidP="00013A2A">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Anexo II - </w:t>
      </w:r>
      <w:r w:rsidRPr="00CC0161">
        <w:rPr>
          <w:rFonts w:ascii="Arial" w:hAnsi="Arial" w:cs="Arial"/>
          <w:color w:val="000000"/>
          <w:sz w:val="20"/>
          <w:szCs w:val="20"/>
        </w:rPr>
        <w:t>Declaração de inexistência de fatos impeditivos de habilitação e contratação;</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Anexo III - Declaração de não emprego a Menor de Idade;</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Anexo IV – Declaração de ciência de cumprimento dos requisitos de habilitação;</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Anexo V – Declaração de conhecimento e aceitação do inteiro teor do edital;</w:t>
      </w:r>
    </w:p>
    <w:p w:rsidR="00013A2A" w:rsidRPr="00CC0161" w:rsidRDefault="00013A2A" w:rsidP="00013A2A">
      <w:pPr>
        <w:autoSpaceDE w:val="0"/>
        <w:autoSpaceDN w:val="0"/>
        <w:adjustRightInd w:val="0"/>
        <w:jc w:val="both"/>
        <w:rPr>
          <w:rFonts w:ascii="Arial" w:hAnsi="Arial" w:cs="Arial"/>
          <w:color w:val="000000"/>
          <w:sz w:val="20"/>
          <w:szCs w:val="20"/>
        </w:rPr>
      </w:pPr>
      <w:proofErr w:type="gramStart"/>
      <w:r w:rsidRPr="00CC0161">
        <w:rPr>
          <w:rFonts w:ascii="Arial" w:hAnsi="Arial" w:cs="Arial"/>
          <w:color w:val="000000"/>
          <w:sz w:val="20"/>
          <w:szCs w:val="20"/>
        </w:rPr>
        <w:t>Anexo VI</w:t>
      </w:r>
      <w:proofErr w:type="gramEnd"/>
      <w:r>
        <w:rPr>
          <w:rFonts w:ascii="Arial" w:hAnsi="Arial" w:cs="Arial"/>
          <w:color w:val="000000"/>
          <w:sz w:val="20"/>
          <w:szCs w:val="20"/>
        </w:rPr>
        <w:t xml:space="preserve"> </w:t>
      </w:r>
      <w:r w:rsidRPr="00CC0161">
        <w:rPr>
          <w:rFonts w:ascii="Arial" w:hAnsi="Arial" w:cs="Arial"/>
          <w:color w:val="000000"/>
          <w:sz w:val="20"/>
          <w:szCs w:val="20"/>
        </w:rPr>
        <w:t>– Minuta da Ata de Registro de Preços</w:t>
      </w:r>
    </w:p>
    <w:p w:rsidR="00013A2A" w:rsidRPr="00CC0161" w:rsidRDefault="00013A2A" w:rsidP="00013A2A">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Anexo VII – Minuta de Contrato </w:t>
      </w:r>
    </w:p>
    <w:p w:rsidR="0058653B" w:rsidRDefault="0058653B" w:rsidP="0058653B">
      <w:pPr>
        <w:tabs>
          <w:tab w:val="left" w:pos="3240"/>
          <w:tab w:val="right" w:pos="9071"/>
        </w:tabs>
        <w:autoSpaceDE w:val="0"/>
        <w:autoSpaceDN w:val="0"/>
        <w:adjustRightInd w:val="0"/>
        <w:rPr>
          <w:rFonts w:ascii="Arial" w:hAnsi="Arial" w:cs="Arial"/>
          <w:color w:val="000000"/>
          <w:sz w:val="20"/>
          <w:szCs w:val="20"/>
        </w:rPr>
      </w:pPr>
      <w:r>
        <w:rPr>
          <w:rFonts w:ascii="Arial" w:hAnsi="Arial" w:cs="Arial"/>
          <w:color w:val="000000"/>
          <w:sz w:val="20"/>
          <w:szCs w:val="20"/>
        </w:rPr>
        <w:tab/>
      </w:r>
    </w:p>
    <w:p w:rsidR="00013A2A" w:rsidRPr="00CC0161" w:rsidRDefault="0058653B" w:rsidP="0058653B">
      <w:pPr>
        <w:tabs>
          <w:tab w:val="left" w:pos="3240"/>
          <w:tab w:val="right" w:pos="9071"/>
        </w:tabs>
        <w:autoSpaceDE w:val="0"/>
        <w:autoSpaceDN w:val="0"/>
        <w:adjustRightInd w:val="0"/>
        <w:rPr>
          <w:rFonts w:ascii="Arial" w:hAnsi="Arial" w:cs="Arial"/>
          <w:color w:val="000000"/>
          <w:sz w:val="20"/>
          <w:szCs w:val="20"/>
        </w:rPr>
      </w:pPr>
      <w:r>
        <w:rPr>
          <w:rFonts w:ascii="Arial" w:hAnsi="Arial" w:cs="Arial"/>
          <w:color w:val="000000"/>
          <w:sz w:val="20"/>
          <w:szCs w:val="20"/>
        </w:rPr>
        <w:tab/>
      </w:r>
      <w:r w:rsidR="00013A2A">
        <w:rPr>
          <w:rFonts w:ascii="Arial" w:hAnsi="Arial" w:cs="Arial"/>
          <w:color w:val="000000"/>
          <w:sz w:val="20"/>
          <w:szCs w:val="20"/>
        </w:rPr>
        <w:t>Ibarama</w:t>
      </w:r>
      <w:r w:rsidR="00013A2A" w:rsidRPr="00CC0161">
        <w:rPr>
          <w:rFonts w:ascii="Arial" w:hAnsi="Arial" w:cs="Arial"/>
          <w:color w:val="000000"/>
          <w:sz w:val="20"/>
          <w:szCs w:val="20"/>
        </w:rPr>
        <w:t xml:space="preserve">, </w:t>
      </w:r>
      <w:r>
        <w:rPr>
          <w:rFonts w:ascii="Arial" w:hAnsi="Arial" w:cs="Arial"/>
          <w:color w:val="000000"/>
          <w:sz w:val="20"/>
          <w:szCs w:val="20"/>
        </w:rPr>
        <w:t>04 de Maio</w:t>
      </w:r>
      <w:r w:rsidR="00013A2A">
        <w:rPr>
          <w:rFonts w:ascii="Arial" w:hAnsi="Arial" w:cs="Arial"/>
          <w:color w:val="000000"/>
          <w:sz w:val="20"/>
          <w:szCs w:val="20"/>
        </w:rPr>
        <w:t xml:space="preserve"> de 2021.</w:t>
      </w:r>
    </w:p>
    <w:p w:rsidR="00013A2A" w:rsidRDefault="00013A2A" w:rsidP="00013A2A">
      <w:pPr>
        <w:rPr>
          <w:rFonts w:ascii="Arial" w:hAnsi="Arial" w:cs="Arial"/>
          <w:sz w:val="20"/>
          <w:szCs w:val="20"/>
        </w:rPr>
      </w:pPr>
    </w:p>
    <w:p w:rsidR="00013A2A" w:rsidRDefault="00A770C6" w:rsidP="00013A2A">
      <w:pPr>
        <w:pStyle w:val="Recuodecorpodetexto2"/>
        <w:spacing w:line="240" w:lineRule="auto"/>
        <w:ind w:left="0"/>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18EB8951" wp14:editId="1EFF9B74">
                <wp:simplePos x="0" y="0"/>
                <wp:positionH relativeFrom="column">
                  <wp:posOffset>81915</wp:posOffset>
                </wp:positionH>
                <wp:positionV relativeFrom="paragraph">
                  <wp:posOffset>89535</wp:posOffset>
                </wp:positionV>
                <wp:extent cx="2390775" cy="1390650"/>
                <wp:effectExtent l="0" t="0" r="28575" b="19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90650"/>
                        </a:xfrm>
                        <a:prstGeom prst="rect">
                          <a:avLst/>
                        </a:prstGeom>
                        <a:solidFill>
                          <a:srgbClr val="FFFFFF"/>
                        </a:solidFill>
                        <a:ln w="9525">
                          <a:solidFill>
                            <a:srgbClr val="000000"/>
                          </a:solidFill>
                          <a:miter lim="800000"/>
                          <a:headEnd/>
                          <a:tailEnd/>
                        </a:ln>
                      </wps:spPr>
                      <wps:txbx>
                        <w:txbxContent>
                          <w:p w:rsidR="002B4F51" w:rsidRDefault="002B4F51" w:rsidP="00013A2A">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2B4F51" w:rsidRPr="00AB42FF" w:rsidRDefault="002B4F51" w:rsidP="00013A2A">
                            <w:pPr>
                              <w:jc w:val="both"/>
                              <w:rPr>
                                <w:rFonts w:ascii="Arial" w:hAnsi="Arial" w:cs="Arial"/>
                                <w:sz w:val="16"/>
                                <w:szCs w:val="16"/>
                              </w:rPr>
                            </w:pPr>
                          </w:p>
                          <w:p w:rsidR="002B4F51" w:rsidRPr="00DB78F1" w:rsidRDefault="002B4F51" w:rsidP="00013A2A">
                            <w:pPr>
                              <w:ind w:right="-1"/>
                              <w:rPr>
                                <w:rFonts w:ascii="Arial" w:hAnsi="Arial" w:cs="Arial"/>
                                <w:sz w:val="20"/>
                                <w:szCs w:val="20"/>
                              </w:rPr>
                            </w:pPr>
                            <w:r w:rsidRPr="00DB78F1">
                              <w:rPr>
                                <w:rFonts w:ascii="Arial" w:hAnsi="Arial" w:cs="Arial"/>
                                <w:sz w:val="20"/>
                                <w:szCs w:val="20"/>
                              </w:rPr>
                              <w:t xml:space="preserve">   Em ------/--------/--------.</w:t>
                            </w:r>
                          </w:p>
                          <w:p w:rsidR="002B4F51" w:rsidRDefault="002B4F51" w:rsidP="00013A2A">
                            <w:pPr>
                              <w:rPr>
                                <w:rFonts w:ascii="Arial" w:hAnsi="Arial" w:cs="Arial"/>
                                <w:sz w:val="20"/>
                                <w:szCs w:val="20"/>
                              </w:rPr>
                            </w:pPr>
                            <w:r w:rsidRPr="00DB78F1">
                              <w:rPr>
                                <w:rFonts w:ascii="Arial" w:hAnsi="Arial" w:cs="Arial"/>
                                <w:sz w:val="20"/>
                                <w:szCs w:val="20"/>
                              </w:rPr>
                              <w:t xml:space="preserve">   </w:t>
                            </w:r>
                          </w:p>
                          <w:p w:rsidR="002B4F51" w:rsidRPr="00AB42FF" w:rsidRDefault="002B4F51" w:rsidP="00013A2A">
                            <w:pPr>
                              <w:rPr>
                                <w:rFonts w:ascii="Arial" w:hAnsi="Arial" w:cs="Arial"/>
                                <w:sz w:val="16"/>
                                <w:szCs w:val="16"/>
                              </w:rPr>
                            </w:pPr>
                          </w:p>
                          <w:p w:rsidR="002B4F51" w:rsidRPr="00DB78F1" w:rsidRDefault="002B4F51" w:rsidP="00013A2A">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2B4F51" w:rsidRDefault="002B4F51" w:rsidP="00013A2A">
                            <w:pPr>
                              <w:rPr>
                                <w:rFonts w:ascii="Arial" w:hAnsi="Arial" w:cs="Arial"/>
                                <w:sz w:val="20"/>
                                <w:szCs w:val="20"/>
                              </w:rPr>
                            </w:pPr>
                            <w:r>
                              <w:rPr>
                                <w:rFonts w:ascii="Arial" w:hAnsi="Arial" w:cs="Arial"/>
                                <w:sz w:val="20"/>
                                <w:szCs w:val="20"/>
                              </w:rPr>
                              <w:t xml:space="preserve">                  Jéssica Puntel                     </w:t>
                            </w:r>
                          </w:p>
                          <w:p w:rsidR="002B4F51" w:rsidRPr="00DB78F1" w:rsidRDefault="002B4F51" w:rsidP="00013A2A">
                            <w:pPr>
                              <w:rPr>
                                <w:rFonts w:ascii="Arial" w:hAnsi="Arial" w:cs="Arial"/>
                                <w:sz w:val="20"/>
                                <w:szCs w:val="20"/>
                              </w:rPr>
                            </w:pPr>
                            <w:r>
                              <w:rPr>
                                <w:rFonts w:ascii="Arial" w:hAnsi="Arial" w:cs="Arial"/>
                                <w:sz w:val="20"/>
                                <w:szCs w:val="20"/>
                              </w:rPr>
                              <w:t xml:space="preserve">                 OAB/RS 99.952</w:t>
                            </w:r>
                          </w:p>
                          <w:p w:rsidR="002B4F51" w:rsidRDefault="002B4F51" w:rsidP="00013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6.45pt;margin-top:7.05pt;width:188.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">
                <v:textbox>
                  <w:txbxContent>
                    <w:p w:rsidR="002B4F51" w:rsidRDefault="002B4F51" w:rsidP="00013A2A">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2B4F51" w:rsidRPr="00AB42FF" w:rsidRDefault="002B4F51" w:rsidP="00013A2A">
                      <w:pPr>
                        <w:jc w:val="both"/>
                        <w:rPr>
                          <w:rFonts w:ascii="Arial" w:hAnsi="Arial" w:cs="Arial"/>
                          <w:sz w:val="16"/>
                          <w:szCs w:val="16"/>
                        </w:rPr>
                      </w:pPr>
                    </w:p>
                    <w:p w:rsidR="002B4F51" w:rsidRPr="00DB78F1" w:rsidRDefault="002B4F51" w:rsidP="00013A2A">
                      <w:pPr>
                        <w:ind w:right="-1"/>
                        <w:rPr>
                          <w:rFonts w:ascii="Arial" w:hAnsi="Arial" w:cs="Arial"/>
                          <w:sz w:val="20"/>
                          <w:szCs w:val="20"/>
                        </w:rPr>
                      </w:pPr>
                      <w:r w:rsidRPr="00DB78F1">
                        <w:rPr>
                          <w:rFonts w:ascii="Arial" w:hAnsi="Arial" w:cs="Arial"/>
                          <w:sz w:val="20"/>
                          <w:szCs w:val="20"/>
                        </w:rPr>
                        <w:t xml:space="preserve">   Em ------/--------/--------.</w:t>
                      </w:r>
                    </w:p>
                    <w:p w:rsidR="002B4F51" w:rsidRDefault="002B4F51" w:rsidP="00013A2A">
                      <w:pPr>
                        <w:rPr>
                          <w:rFonts w:ascii="Arial" w:hAnsi="Arial" w:cs="Arial"/>
                          <w:sz w:val="20"/>
                          <w:szCs w:val="20"/>
                        </w:rPr>
                      </w:pPr>
                      <w:r w:rsidRPr="00DB78F1">
                        <w:rPr>
                          <w:rFonts w:ascii="Arial" w:hAnsi="Arial" w:cs="Arial"/>
                          <w:sz w:val="20"/>
                          <w:szCs w:val="20"/>
                        </w:rPr>
                        <w:t xml:space="preserve">   </w:t>
                      </w:r>
                    </w:p>
                    <w:p w:rsidR="002B4F51" w:rsidRPr="00AB42FF" w:rsidRDefault="002B4F51" w:rsidP="00013A2A">
                      <w:pPr>
                        <w:rPr>
                          <w:rFonts w:ascii="Arial" w:hAnsi="Arial" w:cs="Arial"/>
                          <w:sz w:val="16"/>
                          <w:szCs w:val="16"/>
                        </w:rPr>
                      </w:pPr>
                    </w:p>
                    <w:p w:rsidR="002B4F51" w:rsidRPr="00DB78F1" w:rsidRDefault="002B4F51" w:rsidP="00013A2A">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2B4F51" w:rsidRDefault="002B4F51" w:rsidP="00013A2A">
                      <w:pPr>
                        <w:rPr>
                          <w:rFonts w:ascii="Arial" w:hAnsi="Arial" w:cs="Arial"/>
                          <w:sz w:val="20"/>
                          <w:szCs w:val="20"/>
                        </w:rPr>
                      </w:pPr>
                      <w:r>
                        <w:rPr>
                          <w:rFonts w:ascii="Arial" w:hAnsi="Arial" w:cs="Arial"/>
                          <w:sz w:val="20"/>
                          <w:szCs w:val="20"/>
                        </w:rPr>
                        <w:t xml:space="preserve">                  Jéssica Puntel                     </w:t>
                      </w:r>
                    </w:p>
                    <w:p w:rsidR="002B4F51" w:rsidRPr="00DB78F1" w:rsidRDefault="002B4F51" w:rsidP="00013A2A">
                      <w:pPr>
                        <w:rPr>
                          <w:rFonts w:ascii="Arial" w:hAnsi="Arial" w:cs="Arial"/>
                          <w:sz w:val="20"/>
                          <w:szCs w:val="20"/>
                        </w:rPr>
                      </w:pPr>
                      <w:r>
                        <w:rPr>
                          <w:rFonts w:ascii="Arial" w:hAnsi="Arial" w:cs="Arial"/>
                          <w:sz w:val="20"/>
                          <w:szCs w:val="20"/>
                        </w:rPr>
                        <w:t xml:space="preserve">                 OAB/RS 99.952</w:t>
                      </w:r>
                    </w:p>
                    <w:p w:rsidR="002B4F51" w:rsidRDefault="002B4F51" w:rsidP="00013A2A"/>
                  </w:txbxContent>
                </v:textbox>
              </v:shape>
            </w:pict>
          </mc:Fallback>
        </mc:AlternateContent>
      </w:r>
    </w:p>
    <w:p w:rsidR="00013A2A" w:rsidRPr="00987B38" w:rsidRDefault="00013A2A" w:rsidP="00013A2A">
      <w:pPr>
        <w:pStyle w:val="Recuodecorpodetexto2"/>
        <w:spacing w:line="240" w:lineRule="auto"/>
        <w:ind w:left="0"/>
        <w:jc w:val="both"/>
        <w:rPr>
          <w:rFonts w:ascii="Arial" w:hAnsi="Arial" w:cs="Arial"/>
          <w:sz w:val="20"/>
          <w:szCs w:val="20"/>
        </w:rPr>
      </w:pPr>
    </w:p>
    <w:p w:rsidR="00013A2A" w:rsidRPr="00987B38" w:rsidRDefault="00013A2A" w:rsidP="00013A2A">
      <w:pPr>
        <w:pStyle w:val="Recuodecorpodetexto2"/>
        <w:spacing w:after="0" w:line="240" w:lineRule="auto"/>
        <w:ind w:left="0"/>
        <w:jc w:val="both"/>
        <w:rPr>
          <w:rFonts w:ascii="Arial" w:hAnsi="Arial" w:cs="Arial"/>
          <w:b/>
          <w:sz w:val="20"/>
          <w:szCs w:val="20"/>
        </w:rPr>
      </w:pPr>
      <w:r w:rsidRPr="00987B38">
        <w:rPr>
          <w:rFonts w:ascii="Arial" w:hAnsi="Arial" w:cs="Arial"/>
          <w:sz w:val="20"/>
          <w:szCs w:val="20"/>
        </w:rPr>
        <w:t xml:space="preserve">                                               </w:t>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Pr>
          <w:rFonts w:ascii="Arial" w:hAnsi="Arial" w:cs="Arial"/>
          <w:b/>
          <w:sz w:val="20"/>
          <w:szCs w:val="20"/>
        </w:rPr>
        <w:t>VALMOR NERI MATTANA</w:t>
      </w:r>
    </w:p>
    <w:p w:rsidR="00013A2A" w:rsidRPr="00987B38" w:rsidRDefault="00013A2A" w:rsidP="00013A2A">
      <w:pPr>
        <w:pStyle w:val="Recuodecorpodetexto2"/>
        <w:spacing w:after="0" w:line="240" w:lineRule="auto"/>
        <w:ind w:left="0"/>
        <w:jc w:val="both"/>
        <w:rPr>
          <w:rFonts w:ascii="Arial" w:hAnsi="Arial" w:cs="Arial"/>
          <w:b/>
          <w:sz w:val="20"/>
          <w:szCs w:val="20"/>
        </w:rPr>
      </w:pP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t xml:space="preserve">                                     </w:t>
      </w:r>
      <w:r>
        <w:rPr>
          <w:rFonts w:ascii="Arial" w:hAnsi="Arial" w:cs="Arial"/>
          <w:b/>
          <w:sz w:val="20"/>
          <w:szCs w:val="20"/>
        </w:rPr>
        <w:t xml:space="preserve">     </w:t>
      </w:r>
      <w:r w:rsidRPr="00987B38">
        <w:rPr>
          <w:rFonts w:ascii="Arial" w:hAnsi="Arial" w:cs="Arial"/>
          <w:b/>
          <w:sz w:val="20"/>
          <w:szCs w:val="20"/>
        </w:rPr>
        <w:t>Prefeito Municipal</w:t>
      </w:r>
    </w:p>
    <w:p w:rsidR="00013A2A" w:rsidRPr="00987B38" w:rsidRDefault="00013A2A" w:rsidP="00013A2A">
      <w:pPr>
        <w:jc w:val="both"/>
        <w:rPr>
          <w:b/>
        </w:rPr>
      </w:pPr>
    </w:p>
    <w:p w:rsidR="00460DCD" w:rsidRDefault="00460DCD" w:rsidP="00013A2A"/>
    <w:p w:rsidR="0058653B" w:rsidRDefault="0058653B" w:rsidP="00013A2A">
      <w:pPr>
        <w:rPr>
          <w:rFonts w:ascii="Arial" w:hAnsi="Arial" w:cs="Arial"/>
          <w:sz w:val="20"/>
          <w:szCs w:val="20"/>
        </w:rPr>
      </w:pPr>
    </w:p>
    <w:p w:rsidR="00460DCD" w:rsidRDefault="00460DCD" w:rsidP="00013A2A">
      <w:pPr>
        <w:rPr>
          <w:rFonts w:ascii="Arial" w:hAnsi="Arial" w:cs="Arial"/>
          <w:sz w:val="20"/>
          <w:szCs w:val="20"/>
        </w:rPr>
      </w:pPr>
    </w:p>
    <w:p w:rsidR="00C0171D" w:rsidRDefault="00C0171D" w:rsidP="00013A2A">
      <w:pPr>
        <w:rPr>
          <w:rFonts w:ascii="Arial" w:hAnsi="Arial" w:cs="Arial"/>
          <w:sz w:val="20"/>
          <w:szCs w:val="20"/>
        </w:rPr>
      </w:pPr>
    </w:p>
    <w:p w:rsidR="00A770C6" w:rsidRDefault="00A770C6" w:rsidP="00013A2A">
      <w:pPr>
        <w:rPr>
          <w:rFonts w:ascii="Arial" w:hAnsi="Arial" w:cs="Arial"/>
          <w:sz w:val="20"/>
          <w:szCs w:val="20"/>
        </w:rPr>
      </w:pPr>
    </w:p>
    <w:p w:rsidR="00A770C6" w:rsidRPr="0078053E" w:rsidRDefault="00A770C6" w:rsidP="00013A2A">
      <w:pPr>
        <w:rPr>
          <w:rFonts w:ascii="Arial" w:hAnsi="Arial" w:cs="Arial"/>
          <w:sz w:val="20"/>
          <w:szCs w:val="20"/>
        </w:rPr>
      </w:pPr>
      <w:bookmarkStart w:id="0" w:name="_GoBack"/>
      <w:bookmarkEnd w:id="0"/>
    </w:p>
    <w:p w:rsidR="00013A2A" w:rsidRPr="0078053E" w:rsidRDefault="00013A2A" w:rsidP="00013A2A">
      <w:pPr>
        <w:autoSpaceDE w:val="0"/>
        <w:autoSpaceDN w:val="0"/>
        <w:adjustRightInd w:val="0"/>
        <w:jc w:val="center"/>
        <w:rPr>
          <w:rFonts w:ascii="Arial" w:hAnsi="Arial" w:cs="Arial"/>
          <w:b/>
          <w:bCs/>
          <w:sz w:val="20"/>
          <w:szCs w:val="20"/>
        </w:rPr>
      </w:pPr>
      <w:r w:rsidRPr="0078053E">
        <w:rPr>
          <w:rFonts w:ascii="Arial" w:hAnsi="Arial" w:cs="Arial"/>
          <w:b/>
          <w:bCs/>
          <w:sz w:val="20"/>
          <w:szCs w:val="20"/>
        </w:rPr>
        <w:t>ANEXO I</w:t>
      </w:r>
    </w:p>
    <w:p w:rsidR="00013A2A" w:rsidRPr="0078053E" w:rsidRDefault="00013A2A" w:rsidP="00013A2A">
      <w:pPr>
        <w:autoSpaceDE w:val="0"/>
        <w:autoSpaceDN w:val="0"/>
        <w:adjustRightInd w:val="0"/>
        <w:jc w:val="center"/>
        <w:rPr>
          <w:rFonts w:ascii="Arial" w:hAnsi="Arial" w:cs="Arial"/>
          <w:b/>
          <w:bCs/>
          <w:sz w:val="20"/>
          <w:szCs w:val="20"/>
        </w:rPr>
      </w:pPr>
      <w:r w:rsidRPr="0078053E">
        <w:rPr>
          <w:rFonts w:ascii="Arial" w:hAnsi="Arial" w:cs="Arial"/>
          <w:b/>
          <w:bCs/>
          <w:sz w:val="20"/>
          <w:szCs w:val="20"/>
        </w:rPr>
        <w:t>PREFEITURA MUNICIPAL DE IBARAMA</w:t>
      </w:r>
    </w:p>
    <w:p w:rsidR="00013A2A" w:rsidRPr="0078053E" w:rsidRDefault="00013A2A" w:rsidP="00013A2A">
      <w:pPr>
        <w:autoSpaceDE w:val="0"/>
        <w:autoSpaceDN w:val="0"/>
        <w:adjustRightInd w:val="0"/>
        <w:jc w:val="center"/>
        <w:rPr>
          <w:rFonts w:ascii="Arial" w:hAnsi="Arial" w:cs="Arial"/>
          <w:b/>
          <w:bCs/>
          <w:sz w:val="20"/>
          <w:szCs w:val="20"/>
        </w:rPr>
      </w:pPr>
      <w:r w:rsidRPr="0078053E">
        <w:rPr>
          <w:rFonts w:ascii="Arial" w:hAnsi="Arial" w:cs="Arial"/>
          <w:b/>
          <w:bCs/>
          <w:sz w:val="20"/>
          <w:szCs w:val="20"/>
        </w:rPr>
        <w:t>ESTADO DO RIO GRANDE DO SUL</w:t>
      </w:r>
    </w:p>
    <w:p w:rsidR="00013A2A" w:rsidRPr="0078053E" w:rsidRDefault="00460DCD" w:rsidP="00013A2A">
      <w:pPr>
        <w:autoSpaceDE w:val="0"/>
        <w:autoSpaceDN w:val="0"/>
        <w:adjustRightInd w:val="0"/>
        <w:jc w:val="center"/>
        <w:rPr>
          <w:rFonts w:ascii="Arial" w:hAnsi="Arial" w:cs="Arial"/>
          <w:b/>
          <w:bCs/>
          <w:sz w:val="20"/>
          <w:szCs w:val="20"/>
        </w:rPr>
      </w:pPr>
      <w:r>
        <w:rPr>
          <w:rFonts w:ascii="Arial" w:hAnsi="Arial" w:cs="Arial"/>
          <w:b/>
          <w:bCs/>
          <w:sz w:val="20"/>
          <w:szCs w:val="20"/>
        </w:rPr>
        <w:t>PREGÃO PRESENCIAL Nº 012</w:t>
      </w:r>
      <w:r w:rsidR="00013A2A" w:rsidRPr="0078053E">
        <w:rPr>
          <w:rFonts w:ascii="Arial" w:hAnsi="Arial" w:cs="Arial"/>
          <w:b/>
          <w:bCs/>
          <w:sz w:val="20"/>
          <w:szCs w:val="20"/>
        </w:rPr>
        <w:t>/2021</w:t>
      </w:r>
      <w:proofErr w:type="gramStart"/>
      <w:r w:rsidR="00013A2A" w:rsidRPr="0078053E">
        <w:rPr>
          <w:rFonts w:ascii="Arial" w:hAnsi="Arial" w:cs="Arial"/>
          <w:b/>
          <w:bCs/>
          <w:sz w:val="20"/>
          <w:szCs w:val="20"/>
        </w:rPr>
        <w:t xml:space="preserve">  </w:t>
      </w:r>
    </w:p>
    <w:p w:rsidR="00013A2A" w:rsidRPr="0078053E" w:rsidRDefault="00013A2A" w:rsidP="00013A2A">
      <w:pPr>
        <w:autoSpaceDE w:val="0"/>
        <w:autoSpaceDN w:val="0"/>
        <w:adjustRightInd w:val="0"/>
        <w:jc w:val="center"/>
        <w:rPr>
          <w:rFonts w:ascii="Arial" w:hAnsi="Arial" w:cs="Arial"/>
          <w:b/>
          <w:bCs/>
          <w:sz w:val="20"/>
          <w:szCs w:val="20"/>
        </w:rPr>
      </w:pPr>
      <w:proofErr w:type="gramEnd"/>
      <w:r w:rsidRPr="0078053E">
        <w:rPr>
          <w:rFonts w:ascii="Arial" w:hAnsi="Arial" w:cs="Arial"/>
          <w:b/>
          <w:bCs/>
          <w:sz w:val="20"/>
          <w:szCs w:val="20"/>
        </w:rPr>
        <w:t>REGISTRO DE PREÇO</w:t>
      </w:r>
    </w:p>
    <w:p w:rsidR="00013A2A" w:rsidRPr="0078053E" w:rsidRDefault="00013A2A" w:rsidP="00013A2A">
      <w:pPr>
        <w:autoSpaceDE w:val="0"/>
        <w:autoSpaceDN w:val="0"/>
        <w:adjustRightInd w:val="0"/>
        <w:rPr>
          <w:rFonts w:ascii="Arial" w:hAnsi="Arial" w:cs="Arial"/>
          <w:b/>
          <w:bCs/>
          <w:sz w:val="20"/>
          <w:szCs w:val="20"/>
        </w:rPr>
      </w:pPr>
    </w:p>
    <w:p w:rsidR="00013A2A" w:rsidRPr="0078053E" w:rsidRDefault="00013A2A" w:rsidP="00013A2A">
      <w:pPr>
        <w:autoSpaceDE w:val="0"/>
        <w:autoSpaceDN w:val="0"/>
        <w:adjustRightInd w:val="0"/>
        <w:rPr>
          <w:rFonts w:ascii="Arial" w:hAnsi="Arial" w:cs="Arial"/>
          <w:b/>
          <w:sz w:val="20"/>
          <w:szCs w:val="20"/>
        </w:rPr>
      </w:pPr>
    </w:p>
    <w:p w:rsidR="00013A2A" w:rsidRPr="0078053E" w:rsidRDefault="00013A2A" w:rsidP="00013A2A">
      <w:pPr>
        <w:autoSpaceDE w:val="0"/>
        <w:autoSpaceDN w:val="0"/>
        <w:adjustRightInd w:val="0"/>
        <w:rPr>
          <w:rFonts w:ascii="Arial" w:hAnsi="Arial" w:cs="Arial"/>
          <w:b/>
          <w:sz w:val="20"/>
          <w:szCs w:val="20"/>
        </w:rPr>
      </w:pPr>
      <w:r w:rsidRPr="0078053E">
        <w:rPr>
          <w:rFonts w:ascii="Arial" w:hAnsi="Arial" w:cs="Arial"/>
          <w:b/>
          <w:sz w:val="20"/>
          <w:szCs w:val="20"/>
        </w:rPr>
        <w:t>RAZÃO SOCIAL:</w:t>
      </w:r>
    </w:p>
    <w:p w:rsidR="00013A2A" w:rsidRPr="0078053E" w:rsidRDefault="00013A2A" w:rsidP="00013A2A">
      <w:pPr>
        <w:autoSpaceDE w:val="0"/>
        <w:autoSpaceDN w:val="0"/>
        <w:adjustRightInd w:val="0"/>
        <w:rPr>
          <w:rFonts w:ascii="Arial" w:hAnsi="Arial" w:cs="Arial"/>
          <w:b/>
          <w:sz w:val="20"/>
          <w:szCs w:val="20"/>
        </w:rPr>
      </w:pPr>
      <w:r w:rsidRPr="0078053E">
        <w:rPr>
          <w:rFonts w:ascii="Arial" w:hAnsi="Arial" w:cs="Arial"/>
          <w:b/>
          <w:sz w:val="20"/>
          <w:szCs w:val="20"/>
        </w:rPr>
        <w:t>CNPJ:</w:t>
      </w:r>
    </w:p>
    <w:p w:rsidR="00013A2A" w:rsidRPr="0078053E" w:rsidRDefault="00013A2A" w:rsidP="00013A2A">
      <w:pPr>
        <w:autoSpaceDE w:val="0"/>
        <w:autoSpaceDN w:val="0"/>
        <w:adjustRightInd w:val="0"/>
        <w:rPr>
          <w:rFonts w:ascii="Arial" w:hAnsi="Arial" w:cs="Arial"/>
          <w:b/>
          <w:sz w:val="20"/>
          <w:szCs w:val="20"/>
        </w:rPr>
      </w:pPr>
      <w:r w:rsidRPr="0078053E">
        <w:rPr>
          <w:rFonts w:ascii="Arial" w:hAnsi="Arial" w:cs="Arial"/>
          <w:b/>
          <w:sz w:val="20"/>
          <w:szCs w:val="20"/>
        </w:rPr>
        <w:t>ENDEREÇO:</w:t>
      </w:r>
    </w:p>
    <w:p w:rsidR="00013A2A" w:rsidRPr="0078053E" w:rsidRDefault="00C0171D" w:rsidP="00013A2A">
      <w:pPr>
        <w:autoSpaceDE w:val="0"/>
        <w:autoSpaceDN w:val="0"/>
        <w:adjustRightInd w:val="0"/>
        <w:rPr>
          <w:rFonts w:ascii="Arial" w:hAnsi="Arial" w:cs="Arial"/>
          <w:b/>
          <w:sz w:val="20"/>
          <w:szCs w:val="20"/>
        </w:rPr>
      </w:pPr>
      <w:r>
        <w:rPr>
          <w:rFonts w:ascii="Arial" w:hAnsi="Arial" w:cs="Arial"/>
          <w:b/>
          <w:sz w:val="20"/>
          <w:szCs w:val="20"/>
        </w:rPr>
        <w:t>FONE</w:t>
      </w:r>
      <w:r w:rsidR="00013A2A" w:rsidRPr="0078053E">
        <w:rPr>
          <w:rFonts w:ascii="Arial" w:hAnsi="Arial" w:cs="Arial"/>
          <w:b/>
          <w:sz w:val="20"/>
          <w:szCs w:val="20"/>
        </w:rPr>
        <w:t>:</w:t>
      </w:r>
    </w:p>
    <w:p w:rsidR="00013A2A" w:rsidRPr="0078053E" w:rsidRDefault="00013A2A" w:rsidP="00013A2A">
      <w:pPr>
        <w:autoSpaceDE w:val="0"/>
        <w:autoSpaceDN w:val="0"/>
        <w:adjustRightInd w:val="0"/>
        <w:rPr>
          <w:rFonts w:ascii="Arial" w:hAnsi="Arial" w:cs="Arial"/>
          <w:b/>
          <w:sz w:val="20"/>
          <w:szCs w:val="20"/>
        </w:rPr>
      </w:pPr>
      <w:proofErr w:type="gramStart"/>
      <w:r w:rsidRPr="0078053E">
        <w:rPr>
          <w:rFonts w:ascii="Arial" w:hAnsi="Arial" w:cs="Arial"/>
          <w:b/>
          <w:sz w:val="20"/>
          <w:szCs w:val="20"/>
        </w:rPr>
        <w:t>e-mail</w:t>
      </w:r>
      <w:proofErr w:type="gramEnd"/>
      <w:r w:rsidRPr="0078053E">
        <w:rPr>
          <w:rFonts w:ascii="Arial" w:hAnsi="Arial" w:cs="Arial"/>
          <w:b/>
          <w:sz w:val="20"/>
          <w:szCs w:val="20"/>
        </w:rPr>
        <w:t xml:space="preserve">: </w:t>
      </w:r>
    </w:p>
    <w:p w:rsidR="00013A2A" w:rsidRDefault="00013A2A" w:rsidP="00013A2A">
      <w:pPr>
        <w:autoSpaceDE w:val="0"/>
        <w:autoSpaceDN w:val="0"/>
        <w:adjustRightInd w:val="0"/>
        <w:rPr>
          <w:rFonts w:ascii="Arial" w:hAnsi="Arial" w:cs="Arial"/>
          <w:b/>
          <w:sz w:val="20"/>
          <w:szCs w:val="20"/>
        </w:rPr>
      </w:pPr>
    </w:p>
    <w:tbl>
      <w:tblPr>
        <w:tblW w:w="9200" w:type="dxa"/>
        <w:tblInd w:w="55" w:type="dxa"/>
        <w:tblCellMar>
          <w:left w:w="70" w:type="dxa"/>
          <w:right w:w="70" w:type="dxa"/>
        </w:tblCellMar>
        <w:tblLook w:val="04A0" w:firstRow="1" w:lastRow="0" w:firstColumn="1" w:lastColumn="0" w:noHBand="0" w:noVBand="1"/>
      </w:tblPr>
      <w:tblGrid>
        <w:gridCol w:w="565"/>
        <w:gridCol w:w="4820"/>
        <w:gridCol w:w="940"/>
        <w:gridCol w:w="960"/>
        <w:gridCol w:w="960"/>
        <w:gridCol w:w="960"/>
      </w:tblGrid>
      <w:tr w:rsidR="00712B89" w:rsidRPr="00712B89" w:rsidTr="00712B89">
        <w:trPr>
          <w:trHeight w:val="375"/>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2B89" w:rsidRPr="00712B89" w:rsidRDefault="00712B89" w:rsidP="00712B89">
            <w:pPr>
              <w:jc w:val="center"/>
              <w:rPr>
                <w:rFonts w:ascii="Calibri" w:hAnsi="Calibri" w:cs="Calibri"/>
                <w:b/>
                <w:bCs/>
                <w:color w:val="000000"/>
                <w:sz w:val="22"/>
                <w:szCs w:val="22"/>
              </w:rPr>
            </w:pPr>
            <w:r w:rsidRPr="00712B89">
              <w:rPr>
                <w:rFonts w:ascii="Calibri" w:hAnsi="Calibri" w:cs="Calibri"/>
                <w:b/>
                <w:bCs/>
                <w:color w:val="000000"/>
                <w:sz w:val="22"/>
                <w:szCs w:val="22"/>
              </w:rPr>
              <w:t>Item</w:t>
            </w:r>
          </w:p>
        </w:tc>
        <w:tc>
          <w:tcPr>
            <w:tcW w:w="4820" w:type="dxa"/>
            <w:tcBorders>
              <w:top w:val="single" w:sz="4" w:space="0" w:color="auto"/>
              <w:left w:val="nil"/>
              <w:bottom w:val="single" w:sz="4" w:space="0" w:color="auto"/>
              <w:right w:val="single" w:sz="4" w:space="0" w:color="auto"/>
            </w:tcBorders>
            <w:shd w:val="clear" w:color="000000" w:fill="FFFFFF"/>
            <w:noWrap/>
            <w:vAlign w:val="center"/>
            <w:hideMark/>
          </w:tcPr>
          <w:p w:rsidR="00712B89" w:rsidRPr="00712B89" w:rsidRDefault="00712B89" w:rsidP="00712B89">
            <w:pPr>
              <w:jc w:val="center"/>
              <w:rPr>
                <w:rFonts w:ascii="Calibri" w:hAnsi="Calibri" w:cs="Calibri"/>
                <w:b/>
                <w:bCs/>
                <w:color w:val="000000"/>
                <w:sz w:val="22"/>
                <w:szCs w:val="22"/>
              </w:rPr>
            </w:pPr>
            <w:r w:rsidRPr="00712B89">
              <w:rPr>
                <w:rFonts w:ascii="Calibri" w:hAnsi="Calibri" w:cs="Calibri"/>
                <w:b/>
                <w:bCs/>
                <w:color w:val="000000"/>
                <w:sz w:val="22"/>
                <w:szCs w:val="22"/>
              </w:rPr>
              <w:t>Descrição do objeto</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712B89" w:rsidRPr="00712B89" w:rsidRDefault="00712B89" w:rsidP="00712B89">
            <w:pPr>
              <w:jc w:val="center"/>
              <w:rPr>
                <w:rFonts w:ascii="Calibri" w:hAnsi="Calibri" w:cs="Calibri"/>
                <w:b/>
                <w:bCs/>
                <w:color w:val="000000"/>
                <w:sz w:val="22"/>
                <w:szCs w:val="22"/>
              </w:rPr>
            </w:pPr>
            <w:r w:rsidRPr="00712B89">
              <w:rPr>
                <w:rFonts w:ascii="Calibri" w:hAnsi="Calibri" w:cs="Calibri"/>
                <w:b/>
                <w:bCs/>
                <w:color w:val="000000"/>
                <w:sz w:val="22"/>
                <w:szCs w:val="22"/>
              </w:rPr>
              <w:t>Quant.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b/>
                <w:bCs/>
                <w:color w:val="000000"/>
                <w:sz w:val="22"/>
                <w:szCs w:val="22"/>
              </w:rPr>
            </w:pPr>
            <w:r w:rsidRPr="00712B89">
              <w:rPr>
                <w:rFonts w:ascii="Calibri" w:hAnsi="Calibri" w:cs="Calibri"/>
                <w:b/>
                <w:bCs/>
                <w:color w:val="000000"/>
                <w:sz w:val="22"/>
                <w:szCs w:val="22"/>
              </w:rPr>
              <w:t>Marca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b/>
                <w:bCs/>
                <w:color w:val="000000"/>
                <w:sz w:val="22"/>
                <w:szCs w:val="22"/>
              </w:rPr>
            </w:pPr>
            <w:r w:rsidRPr="00712B89">
              <w:rPr>
                <w:rFonts w:ascii="Calibri" w:hAnsi="Calibri" w:cs="Calibri"/>
                <w:b/>
                <w:bCs/>
                <w:color w:val="000000"/>
                <w:sz w:val="22"/>
                <w:szCs w:val="22"/>
              </w:rPr>
              <w:t>R$ Unit.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b/>
                <w:bCs/>
                <w:color w:val="000000"/>
                <w:sz w:val="22"/>
                <w:szCs w:val="22"/>
              </w:rPr>
            </w:pPr>
            <w:r w:rsidRPr="00712B89">
              <w:rPr>
                <w:rFonts w:ascii="Calibri" w:hAnsi="Calibri" w:cs="Calibri"/>
                <w:b/>
                <w:bCs/>
                <w:color w:val="000000"/>
                <w:sz w:val="22"/>
                <w:szCs w:val="22"/>
              </w:rPr>
              <w:t>R$ Total</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proofErr w:type="gramStart"/>
            <w:r w:rsidRPr="00712B89">
              <w:rPr>
                <w:rFonts w:ascii="Calibri" w:hAnsi="Calibri" w:cs="Calibri"/>
                <w:color w:val="000000"/>
                <w:sz w:val="22"/>
                <w:szCs w:val="22"/>
              </w:rPr>
              <w:t>1</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Relé Fotoelétrico modelo </w:t>
            </w:r>
            <w:proofErr w:type="gramStart"/>
            <w:r w:rsidRPr="00712B89">
              <w:rPr>
                <w:rFonts w:ascii="Calibri" w:hAnsi="Calibri" w:cs="Calibri"/>
                <w:color w:val="000000"/>
                <w:sz w:val="22"/>
                <w:szCs w:val="22"/>
              </w:rPr>
              <w:t>RM.</w:t>
            </w:r>
            <w:proofErr w:type="gramEnd"/>
            <w:r w:rsidRPr="00712B89">
              <w:rPr>
                <w:rFonts w:ascii="Calibri" w:hAnsi="Calibri" w:cs="Calibri"/>
                <w:color w:val="000000"/>
                <w:sz w:val="22"/>
                <w:szCs w:val="22"/>
              </w:rPr>
              <w:t>74/N – 1000W – 220V</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1030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proofErr w:type="gramStart"/>
            <w:r w:rsidRPr="00712B89">
              <w:rPr>
                <w:rFonts w:ascii="Calibri" w:hAnsi="Calibri" w:cs="Calibri"/>
                <w:color w:val="000000"/>
                <w:sz w:val="22"/>
                <w:szCs w:val="22"/>
              </w:rPr>
              <w:t>2</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Base relé Fotocélula</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proofErr w:type="gramStart"/>
            <w:r w:rsidRPr="00712B89">
              <w:rPr>
                <w:rFonts w:ascii="Calibri" w:hAnsi="Calibri" w:cs="Calibri"/>
                <w:color w:val="000000"/>
                <w:sz w:val="22"/>
                <w:szCs w:val="22"/>
              </w:rPr>
              <w:t>3</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Conector de alumínio TAPIT para </w:t>
            </w:r>
            <w:proofErr w:type="gramStart"/>
            <w:r w:rsidRPr="00712B89">
              <w:rPr>
                <w:rFonts w:ascii="Calibri" w:hAnsi="Calibri" w:cs="Calibri"/>
                <w:color w:val="000000"/>
                <w:sz w:val="22"/>
                <w:szCs w:val="22"/>
              </w:rPr>
              <w:t>1</w:t>
            </w:r>
            <w:proofErr w:type="gramEnd"/>
            <w:r w:rsidRPr="00712B89">
              <w:rPr>
                <w:rFonts w:ascii="Calibri" w:hAnsi="Calibri" w:cs="Calibri"/>
                <w:color w:val="000000"/>
                <w:sz w:val="22"/>
                <w:szCs w:val="22"/>
              </w:rPr>
              <w:t xml:space="preserve"> parafuso 6-1/0</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proofErr w:type="gramStart"/>
            <w:r w:rsidRPr="00712B89">
              <w:rPr>
                <w:rFonts w:ascii="Calibri" w:hAnsi="Calibri" w:cs="Calibri"/>
                <w:color w:val="000000"/>
                <w:sz w:val="22"/>
                <w:szCs w:val="22"/>
              </w:rPr>
              <w:t>4</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Conector </w:t>
            </w:r>
            <w:proofErr w:type="spellStart"/>
            <w:r w:rsidRPr="00712B89">
              <w:rPr>
                <w:rFonts w:ascii="Calibri" w:hAnsi="Calibri" w:cs="Calibri"/>
                <w:color w:val="000000"/>
                <w:sz w:val="22"/>
                <w:szCs w:val="22"/>
              </w:rPr>
              <w:t>deriv</w:t>
            </w:r>
            <w:proofErr w:type="spellEnd"/>
            <w:r w:rsidRPr="00712B89">
              <w:rPr>
                <w:rFonts w:ascii="Calibri" w:hAnsi="Calibri" w:cs="Calibri"/>
                <w:color w:val="000000"/>
                <w:sz w:val="22"/>
                <w:szCs w:val="22"/>
              </w:rPr>
              <w:t xml:space="preserve"> perfurante 10-95-1,5 – </w:t>
            </w:r>
            <w:proofErr w:type="gramStart"/>
            <w:r w:rsidRPr="00712B89">
              <w:rPr>
                <w:rFonts w:ascii="Calibri" w:hAnsi="Calibri" w:cs="Calibri"/>
                <w:color w:val="000000"/>
                <w:sz w:val="22"/>
                <w:szCs w:val="22"/>
              </w:rPr>
              <w:t>10mm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proofErr w:type="gramStart"/>
            <w:r w:rsidRPr="00712B89">
              <w:rPr>
                <w:rFonts w:ascii="Calibri" w:hAnsi="Calibri" w:cs="Calibri"/>
                <w:color w:val="000000"/>
                <w:sz w:val="22"/>
                <w:szCs w:val="22"/>
              </w:rPr>
              <w:t>5</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Suporte de porcelana E-27</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proofErr w:type="gramStart"/>
            <w:r w:rsidRPr="00712B89">
              <w:rPr>
                <w:rFonts w:ascii="Calibri" w:hAnsi="Calibri" w:cs="Calibri"/>
                <w:color w:val="000000"/>
                <w:sz w:val="22"/>
                <w:szCs w:val="22"/>
              </w:rPr>
              <w:t>6</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Lâmpada LED </w:t>
            </w:r>
            <w:proofErr w:type="gramStart"/>
            <w:r w:rsidRPr="00712B89">
              <w:rPr>
                <w:rFonts w:ascii="Calibri" w:hAnsi="Calibri" w:cs="Calibri"/>
                <w:color w:val="000000"/>
                <w:sz w:val="22"/>
                <w:szCs w:val="22"/>
              </w:rPr>
              <w:t>30W</w:t>
            </w:r>
            <w:proofErr w:type="gramEnd"/>
            <w:r w:rsidRPr="00712B89">
              <w:rPr>
                <w:rFonts w:ascii="Calibri" w:hAnsi="Calibri" w:cs="Calibri"/>
                <w:color w:val="000000"/>
                <w:sz w:val="22"/>
                <w:szCs w:val="22"/>
              </w:rPr>
              <w:t xml:space="preserve"> 6500K branca fria E-27</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1360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proofErr w:type="gramStart"/>
            <w:r w:rsidRPr="00712B89">
              <w:rPr>
                <w:rFonts w:ascii="Calibri" w:hAnsi="Calibri" w:cs="Calibri"/>
                <w:color w:val="000000"/>
                <w:sz w:val="22"/>
                <w:szCs w:val="22"/>
              </w:rPr>
              <w:t>7</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Redução adaptadora E-40 P/E-27 4ª-</w:t>
            </w:r>
            <w:proofErr w:type="gramStart"/>
            <w:r w:rsidRPr="00712B89">
              <w:rPr>
                <w:rFonts w:ascii="Calibri" w:hAnsi="Calibri" w:cs="Calibri"/>
                <w:color w:val="000000"/>
                <w:sz w:val="22"/>
                <w:szCs w:val="22"/>
              </w:rPr>
              <w:t>250V</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75</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proofErr w:type="gramStart"/>
            <w:r w:rsidRPr="00712B89">
              <w:rPr>
                <w:rFonts w:ascii="Calibri" w:hAnsi="Calibri" w:cs="Calibri"/>
                <w:color w:val="000000"/>
                <w:sz w:val="22"/>
                <w:szCs w:val="22"/>
              </w:rPr>
              <w:t>8</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Lâmpada LED </w:t>
            </w:r>
            <w:proofErr w:type="gramStart"/>
            <w:r w:rsidRPr="00712B89">
              <w:rPr>
                <w:rFonts w:ascii="Calibri" w:hAnsi="Calibri" w:cs="Calibri"/>
                <w:color w:val="000000"/>
                <w:sz w:val="22"/>
                <w:szCs w:val="22"/>
              </w:rPr>
              <w:t>40W</w:t>
            </w:r>
            <w:proofErr w:type="gramEnd"/>
            <w:r w:rsidRPr="00712B89">
              <w:rPr>
                <w:rFonts w:ascii="Calibri" w:hAnsi="Calibri" w:cs="Calibri"/>
                <w:color w:val="000000"/>
                <w:sz w:val="22"/>
                <w:szCs w:val="22"/>
              </w:rPr>
              <w:t xml:space="preserve"> 6500K branca fria E-27</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proofErr w:type="gramStart"/>
            <w:r w:rsidRPr="00712B89">
              <w:rPr>
                <w:rFonts w:ascii="Calibri" w:hAnsi="Calibri" w:cs="Calibri"/>
                <w:color w:val="000000"/>
                <w:sz w:val="22"/>
                <w:szCs w:val="22"/>
              </w:rPr>
              <w:t>9</w:t>
            </w:r>
            <w:proofErr w:type="gramEnd"/>
          </w:p>
        </w:tc>
        <w:tc>
          <w:tcPr>
            <w:tcW w:w="4820" w:type="dxa"/>
            <w:tcBorders>
              <w:top w:val="nil"/>
              <w:left w:val="nil"/>
              <w:bottom w:val="single" w:sz="4" w:space="0" w:color="auto"/>
              <w:right w:val="single" w:sz="4" w:space="0" w:color="auto"/>
            </w:tcBorders>
            <w:shd w:val="clear" w:color="auto" w:fill="auto"/>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Refletor holofote LED </w:t>
            </w:r>
            <w:proofErr w:type="gramStart"/>
            <w:r w:rsidRPr="00712B89">
              <w:rPr>
                <w:rFonts w:ascii="Calibri" w:hAnsi="Calibri" w:cs="Calibri"/>
                <w:color w:val="000000"/>
                <w:sz w:val="22"/>
                <w:szCs w:val="22"/>
              </w:rPr>
              <w:t>200W</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Fio flexível 1.5mm</w:t>
            </w:r>
            <w:proofErr w:type="gramStart"/>
            <w:r w:rsidRPr="00712B89">
              <w:rPr>
                <w:rFonts w:ascii="Calibri" w:hAnsi="Calibri" w:cs="Calibri"/>
                <w:color w:val="000000"/>
                <w:sz w:val="22"/>
                <w:szCs w:val="22"/>
              </w:rPr>
              <w:t xml:space="preserve">  </w:t>
            </w:r>
            <w:proofErr w:type="gramEnd"/>
            <w:r w:rsidRPr="00712B89">
              <w:rPr>
                <w:rFonts w:ascii="Calibri" w:hAnsi="Calibri" w:cs="Calibri"/>
                <w:color w:val="000000"/>
                <w:sz w:val="22"/>
                <w:szCs w:val="22"/>
              </w:rPr>
              <w:t>(METRO)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11</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Fio flexível 2.5mm</w:t>
            </w:r>
            <w:proofErr w:type="gramStart"/>
            <w:r w:rsidRPr="00712B89">
              <w:rPr>
                <w:rFonts w:ascii="Calibri" w:hAnsi="Calibri" w:cs="Calibri"/>
                <w:color w:val="000000"/>
                <w:sz w:val="22"/>
                <w:szCs w:val="22"/>
              </w:rPr>
              <w:t xml:space="preserve">  </w:t>
            </w:r>
            <w:proofErr w:type="gramEnd"/>
            <w:r w:rsidRPr="00712B89">
              <w:rPr>
                <w:rFonts w:ascii="Calibri" w:hAnsi="Calibri" w:cs="Calibri"/>
                <w:color w:val="000000"/>
                <w:sz w:val="22"/>
                <w:szCs w:val="22"/>
              </w:rPr>
              <w:t>(METRO)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900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12</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Fio flexível </w:t>
            </w:r>
            <w:proofErr w:type="gramStart"/>
            <w:r w:rsidRPr="00712B89">
              <w:rPr>
                <w:rFonts w:ascii="Calibri" w:hAnsi="Calibri" w:cs="Calibri"/>
                <w:color w:val="000000"/>
                <w:sz w:val="22"/>
                <w:szCs w:val="22"/>
              </w:rPr>
              <w:t>4mm</w:t>
            </w:r>
            <w:proofErr w:type="gramEnd"/>
            <w:r w:rsidRPr="00712B89">
              <w:rPr>
                <w:rFonts w:ascii="Calibri" w:hAnsi="Calibri" w:cs="Calibri"/>
                <w:color w:val="000000"/>
                <w:sz w:val="22"/>
                <w:szCs w:val="22"/>
              </w:rPr>
              <w:t xml:space="preserve">  (METRO)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13</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Fio flexível </w:t>
            </w:r>
            <w:proofErr w:type="gramStart"/>
            <w:r w:rsidRPr="00712B89">
              <w:rPr>
                <w:rFonts w:ascii="Calibri" w:hAnsi="Calibri" w:cs="Calibri"/>
                <w:color w:val="000000"/>
                <w:sz w:val="22"/>
                <w:szCs w:val="22"/>
              </w:rPr>
              <w:t>6mm</w:t>
            </w:r>
            <w:proofErr w:type="gramEnd"/>
            <w:r w:rsidRPr="00712B89">
              <w:rPr>
                <w:rFonts w:ascii="Calibri" w:hAnsi="Calibri" w:cs="Calibri"/>
                <w:color w:val="000000"/>
                <w:sz w:val="22"/>
                <w:szCs w:val="22"/>
              </w:rPr>
              <w:t xml:space="preserve">  (METRO)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14</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Fio flexível </w:t>
            </w:r>
            <w:proofErr w:type="gramStart"/>
            <w:r w:rsidRPr="00712B89">
              <w:rPr>
                <w:rFonts w:ascii="Calibri" w:hAnsi="Calibri" w:cs="Calibri"/>
                <w:color w:val="000000"/>
                <w:sz w:val="22"/>
                <w:szCs w:val="22"/>
              </w:rPr>
              <w:t>10mm</w:t>
            </w:r>
            <w:proofErr w:type="gramEnd"/>
            <w:r w:rsidRPr="00712B89">
              <w:rPr>
                <w:rFonts w:ascii="Calibri" w:hAnsi="Calibri" w:cs="Calibri"/>
                <w:color w:val="000000"/>
                <w:sz w:val="22"/>
                <w:szCs w:val="22"/>
              </w:rPr>
              <w:t xml:space="preserve">  (METRO)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15</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Fio cordão paralelo 1.5mm</w:t>
            </w:r>
            <w:proofErr w:type="gramStart"/>
            <w:r w:rsidRPr="00712B89">
              <w:rPr>
                <w:rFonts w:ascii="Calibri" w:hAnsi="Calibri" w:cs="Calibri"/>
                <w:color w:val="000000"/>
                <w:sz w:val="22"/>
                <w:szCs w:val="22"/>
              </w:rPr>
              <w:t xml:space="preserve">  </w:t>
            </w:r>
            <w:proofErr w:type="gramEnd"/>
            <w:r w:rsidRPr="00712B89">
              <w:rPr>
                <w:rFonts w:ascii="Calibri" w:hAnsi="Calibri" w:cs="Calibri"/>
                <w:color w:val="000000"/>
                <w:sz w:val="22"/>
                <w:szCs w:val="22"/>
              </w:rPr>
              <w:t>(METRO)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16</w:t>
            </w:r>
          </w:p>
        </w:tc>
        <w:tc>
          <w:tcPr>
            <w:tcW w:w="4820" w:type="dxa"/>
            <w:tcBorders>
              <w:top w:val="nil"/>
              <w:left w:val="nil"/>
              <w:bottom w:val="single" w:sz="4" w:space="0" w:color="auto"/>
              <w:right w:val="single" w:sz="4" w:space="0" w:color="auto"/>
            </w:tcBorders>
            <w:shd w:val="clear" w:color="auto" w:fill="auto"/>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Fio cordão paralelo 2.5mm</w:t>
            </w:r>
            <w:proofErr w:type="gramStart"/>
            <w:r w:rsidRPr="00712B89">
              <w:rPr>
                <w:rFonts w:ascii="Calibri" w:hAnsi="Calibri" w:cs="Calibri"/>
                <w:color w:val="000000"/>
                <w:sz w:val="22"/>
                <w:szCs w:val="22"/>
              </w:rPr>
              <w:t xml:space="preserve">  </w:t>
            </w:r>
            <w:proofErr w:type="gramEnd"/>
            <w:r w:rsidRPr="00712B89">
              <w:rPr>
                <w:rFonts w:ascii="Calibri" w:hAnsi="Calibri" w:cs="Calibri"/>
                <w:color w:val="000000"/>
                <w:sz w:val="22"/>
                <w:szCs w:val="22"/>
              </w:rPr>
              <w:t>(METRO)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17</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Fio cabo de alumínio multiplex </w:t>
            </w:r>
            <w:proofErr w:type="gramStart"/>
            <w:r w:rsidRPr="00712B89">
              <w:rPr>
                <w:rFonts w:ascii="Calibri" w:hAnsi="Calibri" w:cs="Calibri"/>
                <w:color w:val="000000"/>
                <w:sz w:val="22"/>
                <w:szCs w:val="22"/>
              </w:rPr>
              <w:t>10mm</w:t>
            </w:r>
            <w:proofErr w:type="gramEnd"/>
            <w:r w:rsidRPr="00712B89">
              <w:rPr>
                <w:rFonts w:ascii="Calibri" w:hAnsi="Calibri" w:cs="Calibri"/>
                <w:color w:val="000000"/>
                <w:sz w:val="22"/>
                <w:szCs w:val="22"/>
              </w:rPr>
              <w:t xml:space="preserve">  (METRO)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18</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Cinta circular </w:t>
            </w:r>
            <w:proofErr w:type="gramStart"/>
            <w:r w:rsidRPr="00712B89">
              <w:rPr>
                <w:rFonts w:ascii="Calibri" w:hAnsi="Calibri" w:cs="Calibri"/>
                <w:color w:val="000000"/>
                <w:sz w:val="22"/>
                <w:szCs w:val="22"/>
              </w:rPr>
              <w:t>210mm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8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19</w:t>
            </w:r>
          </w:p>
        </w:tc>
        <w:tc>
          <w:tcPr>
            <w:tcW w:w="4820" w:type="dxa"/>
            <w:tcBorders>
              <w:top w:val="nil"/>
              <w:left w:val="nil"/>
              <w:bottom w:val="single" w:sz="4" w:space="0" w:color="auto"/>
              <w:right w:val="single" w:sz="4" w:space="0" w:color="auto"/>
            </w:tcBorders>
            <w:shd w:val="clear" w:color="auto" w:fill="auto"/>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Braço curto 1m com luminária rosca E27 – galvanizado a fogo, diâmetro </w:t>
            </w:r>
            <w:proofErr w:type="gramStart"/>
            <w:r w:rsidRPr="00712B89">
              <w:rPr>
                <w:rFonts w:ascii="Calibri" w:hAnsi="Calibri" w:cs="Calibri"/>
                <w:color w:val="000000"/>
                <w:sz w:val="22"/>
                <w:szCs w:val="22"/>
              </w:rPr>
              <w:t>25mm</w:t>
            </w:r>
            <w:proofErr w:type="gramEnd"/>
            <w:r w:rsidRPr="00712B89">
              <w:rPr>
                <w:rFonts w:ascii="Calibri" w:hAnsi="Calibri" w:cs="Calibri"/>
                <w:color w:val="000000"/>
                <w:sz w:val="22"/>
                <w:szCs w:val="22"/>
              </w:rPr>
              <w:t>, externo, com fixação da base através de um parafuso, ângulo da luminária de 10°</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Fita isolante </w:t>
            </w:r>
            <w:proofErr w:type="spellStart"/>
            <w:proofErr w:type="gramStart"/>
            <w:r w:rsidRPr="00712B89">
              <w:rPr>
                <w:rFonts w:ascii="Calibri" w:hAnsi="Calibri" w:cs="Calibri"/>
                <w:color w:val="000000"/>
                <w:sz w:val="22"/>
                <w:szCs w:val="22"/>
              </w:rPr>
              <w:t>Anti-chamas</w:t>
            </w:r>
            <w:proofErr w:type="spellEnd"/>
            <w:proofErr w:type="gramEnd"/>
            <w:r w:rsidRPr="00712B89">
              <w:rPr>
                <w:rFonts w:ascii="Calibri" w:hAnsi="Calibri" w:cs="Calibri"/>
                <w:color w:val="000000"/>
                <w:sz w:val="22"/>
                <w:szCs w:val="22"/>
              </w:rPr>
              <w:t xml:space="preserve"> rolo com 20m</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21</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Chave </w:t>
            </w:r>
            <w:proofErr w:type="spellStart"/>
            <w:r w:rsidRPr="00712B89">
              <w:rPr>
                <w:rFonts w:ascii="Calibri" w:hAnsi="Calibri" w:cs="Calibri"/>
                <w:color w:val="000000"/>
                <w:sz w:val="22"/>
                <w:szCs w:val="22"/>
              </w:rPr>
              <w:t>contactora</w:t>
            </w:r>
            <w:proofErr w:type="spellEnd"/>
            <w:r w:rsidRPr="00712B89">
              <w:rPr>
                <w:rFonts w:ascii="Calibri" w:hAnsi="Calibri" w:cs="Calibri"/>
                <w:color w:val="000000"/>
                <w:sz w:val="22"/>
                <w:szCs w:val="22"/>
              </w:rPr>
              <w:t xml:space="preserve"> 40 Amperes</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proofErr w:type="gramStart"/>
            <w:r w:rsidRPr="00712B89">
              <w:rPr>
                <w:rFonts w:ascii="Calibri" w:hAnsi="Calibri" w:cs="Calibri"/>
                <w:color w:val="000000"/>
                <w:sz w:val="22"/>
                <w:szCs w:val="22"/>
              </w:rPr>
              <w:t>5</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22</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União PEAD de </w:t>
            </w:r>
            <w:proofErr w:type="gramStart"/>
            <w:r w:rsidRPr="00712B89">
              <w:rPr>
                <w:rFonts w:ascii="Calibri" w:hAnsi="Calibri" w:cs="Calibri"/>
                <w:color w:val="000000"/>
                <w:sz w:val="22"/>
                <w:szCs w:val="22"/>
              </w:rPr>
              <w:t>20mm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23</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União PEAD de </w:t>
            </w:r>
            <w:proofErr w:type="gramStart"/>
            <w:r w:rsidRPr="00712B89">
              <w:rPr>
                <w:rFonts w:ascii="Calibri" w:hAnsi="Calibri" w:cs="Calibri"/>
                <w:color w:val="000000"/>
                <w:sz w:val="22"/>
                <w:szCs w:val="22"/>
              </w:rPr>
              <w:t>25mm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24</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União PEAD de </w:t>
            </w:r>
            <w:proofErr w:type="gramStart"/>
            <w:r w:rsidRPr="00712B89">
              <w:rPr>
                <w:rFonts w:ascii="Calibri" w:hAnsi="Calibri" w:cs="Calibri"/>
                <w:color w:val="000000"/>
                <w:sz w:val="22"/>
                <w:szCs w:val="22"/>
              </w:rPr>
              <w:t>32mm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25</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União PEAD de </w:t>
            </w:r>
            <w:proofErr w:type="gramStart"/>
            <w:r w:rsidRPr="00712B89">
              <w:rPr>
                <w:rFonts w:ascii="Calibri" w:hAnsi="Calibri" w:cs="Calibri"/>
                <w:color w:val="000000"/>
                <w:sz w:val="22"/>
                <w:szCs w:val="22"/>
              </w:rPr>
              <w:t>40mm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26</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União PEAD de </w:t>
            </w:r>
            <w:proofErr w:type="gramStart"/>
            <w:r w:rsidRPr="00712B89">
              <w:rPr>
                <w:rFonts w:ascii="Calibri" w:hAnsi="Calibri" w:cs="Calibri"/>
                <w:color w:val="000000"/>
                <w:sz w:val="22"/>
                <w:szCs w:val="22"/>
              </w:rPr>
              <w:t>50mm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27</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Mangueira PEAD </w:t>
            </w:r>
            <w:proofErr w:type="gramStart"/>
            <w:r w:rsidRPr="00712B89">
              <w:rPr>
                <w:rFonts w:ascii="Calibri" w:hAnsi="Calibri" w:cs="Calibri"/>
                <w:color w:val="000000"/>
                <w:sz w:val="22"/>
                <w:szCs w:val="22"/>
              </w:rPr>
              <w:t>20mm</w:t>
            </w:r>
            <w:proofErr w:type="gramEnd"/>
            <w:r w:rsidRPr="00712B89">
              <w:rPr>
                <w:rFonts w:ascii="Calibri" w:hAnsi="Calibri" w:cs="Calibri"/>
                <w:color w:val="000000"/>
                <w:sz w:val="22"/>
                <w:szCs w:val="22"/>
              </w:rPr>
              <w:t xml:space="preserve">  (METRO)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lastRenderedPageBreak/>
              <w:t>28</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Mangueira PEAD </w:t>
            </w:r>
            <w:proofErr w:type="gramStart"/>
            <w:r w:rsidRPr="00712B89">
              <w:rPr>
                <w:rFonts w:ascii="Calibri" w:hAnsi="Calibri" w:cs="Calibri"/>
                <w:color w:val="000000"/>
                <w:sz w:val="22"/>
                <w:szCs w:val="22"/>
              </w:rPr>
              <w:t>25mm</w:t>
            </w:r>
            <w:proofErr w:type="gramEnd"/>
            <w:r w:rsidRPr="00712B89">
              <w:rPr>
                <w:rFonts w:ascii="Calibri" w:hAnsi="Calibri" w:cs="Calibri"/>
                <w:color w:val="000000"/>
                <w:sz w:val="22"/>
                <w:szCs w:val="22"/>
              </w:rPr>
              <w:t xml:space="preserve"> PN 10  (METRO)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29</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Mangueira PEAD </w:t>
            </w:r>
            <w:proofErr w:type="gramStart"/>
            <w:r w:rsidRPr="00712B89">
              <w:rPr>
                <w:rFonts w:ascii="Calibri" w:hAnsi="Calibri" w:cs="Calibri"/>
                <w:color w:val="000000"/>
                <w:sz w:val="22"/>
                <w:szCs w:val="22"/>
              </w:rPr>
              <w:t>32mm</w:t>
            </w:r>
            <w:proofErr w:type="gramEnd"/>
            <w:r w:rsidRPr="00712B89">
              <w:rPr>
                <w:rFonts w:ascii="Calibri" w:hAnsi="Calibri" w:cs="Calibri"/>
                <w:color w:val="000000"/>
                <w:sz w:val="22"/>
                <w:szCs w:val="22"/>
              </w:rPr>
              <w:t xml:space="preserve"> PN 10  (METRO)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30</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Mangueira PEAD </w:t>
            </w:r>
            <w:proofErr w:type="gramStart"/>
            <w:r w:rsidRPr="00712B89">
              <w:rPr>
                <w:rFonts w:ascii="Calibri" w:hAnsi="Calibri" w:cs="Calibri"/>
                <w:color w:val="000000"/>
                <w:sz w:val="22"/>
                <w:szCs w:val="22"/>
              </w:rPr>
              <w:t>40mm</w:t>
            </w:r>
            <w:proofErr w:type="gramEnd"/>
            <w:r w:rsidRPr="00712B89">
              <w:rPr>
                <w:rFonts w:ascii="Calibri" w:hAnsi="Calibri" w:cs="Calibri"/>
                <w:color w:val="000000"/>
                <w:sz w:val="22"/>
                <w:szCs w:val="22"/>
              </w:rPr>
              <w:t xml:space="preserve"> PN16  (METRO)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31</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Mangueira PEAD </w:t>
            </w:r>
            <w:proofErr w:type="gramStart"/>
            <w:r w:rsidRPr="00712B89">
              <w:rPr>
                <w:rFonts w:ascii="Calibri" w:hAnsi="Calibri" w:cs="Calibri"/>
                <w:color w:val="000000"/>
                <w:sz w:val="22"/>
                <w:szCs w:val="22"/>
              </w:rPr>
              <w:t>50mm</w:t>
            </w:r>
            <w:proofErr w:type="gramEnd"/>
            <w:r w:rsidRPr="00712B89">
              <w:rPr>
                <w:rFonts w:ascii="Calibri" w:hAnsi="Calibri" w:cs="Calibri"/>
                <w:color w:val="000000"/>
                <w:sz w:val="22"/>
                <w:szCs w:val="22"/>
              </w:rPr>
              <w:t xml:space="preserve"> PN16  (METRO)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32</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Bucha curta 25x20</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70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33</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Bucha curta 32x25</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70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34</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Bucha curta 50x40</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30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35</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Bucha curta 40x32</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30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36</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Bucha curta 60x50</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32</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37</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Joelho 90° soldável de </w:t>
            </w:r>
            <w:proofErr w:type="gramStart"/>
            <w:r w:rsidRPr="00712B89">
              <w:rPr>
                <w:rFonts w:ascii="Calibri" w:hAnsi="Calibri" w:cs="Calibri"/>
                <w:color w:val="000000"/>
                <w:sz w:val="22"/>
                <w:szCs w:val="22"/>
              </w:rPr>
              <w:t>20mm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38</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Joelho 90° soldável de </w:t>
            </w:r>
            <w:proofErr w:type="gramStart"/>
            <w:r w:rsidRPr="00712B89">
              <w:rPr>
                <w:rFonts w:ascii="Calibri" w:hAnsi="Calibri" w:cs="Calibri"/>
                <w:color w:val="000000"/>
                <w:sz w:val="22"/>
                <w:szCs w:val="22"/>
              </w:rPr>
              <w:t>25mm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39</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Joelho 90° soldável de </w:t>
            </w:r>
            <w:proofErr w:type="gramStart"/>
            <w:r w:rsidRPr="00712B89">
              <w:rPr>
                <w:rFonts w:ascii="Calibri" w:hAnsi="Calibri" w:cs="Calibri"/>
                <w:color w:val="000000"/>
                <w:sz w:val="22"/>
                <w:szCs w:val="22"/>
              </w:rPr>
              <w:t>32mm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35</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40</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Joelho 90° soldável de </w:t>
            </w:r>
            <w:proofErr w:type="gramStart"/>
            <w:r w:rsidRPr="00712B89">
              <w:rPr>
                <w:rFonts w:ascii="Calibri" w:hAnsi="Calibri" w:cs="Calibri"/>
                <w:color w:val="000000"/>
                <w:sz w:val="22"/>
                <w:szCs w:val="22"/>
              </w:rPr>
              <w:t>40mm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41</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Joelho 90° soldável de </w:t>
            </w:r>
            <w:proofErr w:type="gramStart"/>
            <w:r w:rsidRPr="00712B89">
              <w:rPr>
                <w:rFonts w:ascii="Calibri" w:hAnsi="Calibri" w:cs="Calibri"/>
                <w:color w:val="000000"/>
                <w:sz w:val="22"/>
                <w:szCs w:val="22"/>
              </w:rPr>
              <w:t>50mm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42</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Joelho 90° soldável de </w:t>
            </w:r>
            <w:proofErr w:type="gramStart"/>
            <w:r w:rsidRPr="00712B89">
              <w:rPr>
                <w:rFonts w:ascii="Calibri" w:hAnsi="Calibri" w:cs="Calibri"/>
                <w:color w:val="000000"/>
                <w:sz w:val="22"/>
                <w:szCs w:val="22"/>
              </w:rPr>
              <w:t>60mm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43</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Tubos soldável </w:t>
            </w:r>
            <w:proofErr w:type="gramStart"/>
            <w:r w:rsidRPr="00712B89">
              <w:rPr>
                <w:rFonts w:ascii="Calibri" w:hAnsi="Calibri" w:cs="Calibri"/>
                <w:color w:val="000000"/>
                <w:sz w:val="22"/>
                <w:szCs w:val="22"/>
              </w:rPr>
              <w:t>20mm</w:t>
            </w:r>
            <w:proofErr w:type="gramEnd"/>
            <w:r w:rsidRPr="00712B89">
              <w:rPr>
                <w:rFonts w:ascii="Calibri" w:hAnsi="Calibri" w:cs="Calibri"/>
                <w:color w:val="000000"/>
                <w:sz w:val="22"/>
                <w:szCs w:val="22"/>
              </w:rPr>
              <w:t xml:space="preserve">  (METRO)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44</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Tubos soldável </w:t>
            </w:r>
            <w:proofErr w:type="gramStart"/>
            <w:r w:rsidRPr="00712B89">
              <w:rPr>
                <w:rFonts w:ascii="Calibri" w:hAnsi="Calibri" w:cs="Calibri"/>
                <w:color w:val="000000"/>
                <w:sz w:val="22"/>
                <w:szCs w:val="22"/>
              </w:rPr>
              <w:t>25mm</w:t>
            </w:r>
            <w:proofErr w:type="gramEnd"/>
            <w:r w:rsidRPr="00712B89">
              <w:rPr>
                <w:rFonts w:ascii="Calibri" w:hAnsi="Calibri" w:cs="Calibri"/>
                <w:color w:val="000000"/>
                <w:sz w:val="22"/>
                <w:szCs w:val="22"/>
              </w:rPr>
              <w:t xml:space="preserve">  (METRO)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45</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Tubos soldável </w:t>
            </w:r>
            <w:proofErr w:type="gramStart"/>
            <w:r w:rsidRPr="00712B89">
              <w:rPr>
                <w:rFonts w:ascii="Calibri" w:hAnsi="Calibri" w:cs="Calibri"/>
                <w:color w:val="000000"/>
                <w:sz w:val="22"/>
                <w:szCs w:val="22"/>
              </w:rPr>
              <w:t>32mm</w:t>
            </w:r>
            <w:proofErr w:type="gramEnd"/>
            <w:r w:rsidRPr="00712B89">
              <w:rPr>
                <w:rFonts w:ascii="Calibri" w:hAnsi="Calibri" w:cs="Calibri"/>
                <w:color w:val="000000"/>
                <w:sz w:val="22"/>
                <w:szCs w:val="22"/>
              </w:rPr>
              <w:t xml:space="preserve">  (METRO)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46</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Tubos soldável </w:t>
            </w:r>
            <w:proofErr w:type="gramStart"/>
            <w:r w:rsidRPr="00712B89">
              <w:rPr>
                <w:rFonts w:ascii="Calibri" w:hAnsi="Calibri" w:cs="Calibri"/>
                <w:color w:val="000000"/>
                <w:sz w:val="22"/>
                <w:szCs w:val="22"/>
              </w:rPr>
              <w:t>40mm</w:t>
            </w:r>
            <w:proofErr w:type="gramEnd"/>
            <w:r w:rsidRPr="00712B89">
              <w:rPr>
                <w:rFonts w:ascii="Calibri" w:hAnsi="Calibri" w:cs="Calibri"/>
                <w:color w:val="000000"/>
                <w:sz w:val="22"/>
                <w:szCs w:val="22"/>
              </w:rPr>
              <w:t xml:space="preserve">  (METRO)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47</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Tubos soldável </w:t>
            </w:r>
            <w:proofErr w:type="gramStart"/>
            <w:r w:rsidRPr="00712B89">
              <w:rPr>
                <w:rFonts w:ascii="Calibri" w:hAnsi="Calibri" w:cs="Calibri"/>
                <w:color w:val="000000"/>
                <w:sz w:val="22"/>
                <w:szCs w:val="22"/>
              </w:rPr>
              <w:t>50mm</w:t>
            </w:r>
            <w:proofErr w:type="gramEnd"/>
            <w:r w:rsidRPr="00712B89">
              <w:rPr>
                <w:rFonts w:ascii="Calibri" w:hAnsi="Calibri" w:cs="Calibri"/>
                <w:color w:val="000000"/>
                <w:sz w:val="22"/>
                <w:szCs w:val="22"/>
              </w:rPr>
              <w:t xml:space="preserve">  (METRO)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48</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Tubos soldável </w:t>
            </w:r>
            <w:proofErr w:type="gramStart"/>
            <w:r w:rsidRPr="00712B89">
              <w:rPr>
                <w:rFonts w:ascii="Calibri" w:hAnsi="Calibri" w:cs="Calibri"/>
                <w:color w:val="000000"/>
                <w:sz w:val="22"/>
                <w:szCs w:val="22"/>
              </w:rPr>
              <w:t>60mm</w:t>
            </w:r>
            <w:proofErr w:type="gramEnd"/>
            <w:r w:rsidRPr="00712B89">
              <w:rPr>
                <w:rFonts w:ascii="Calibri" w:hAnsi="Calibri" w:cs="Calibri"/>
                <w:color w:val="000000"/>
                <w:sz w:val="22"/>
                <w:szCs w:val="22"/>
              </w:rPr>
              <w:t xml:space="preserve">  (METRO)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49</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Adaptador com flange 20x1/2</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32</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Adaptador com flange 25x3/4</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32</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51</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Adaptador com flange 32x1</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26</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52</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Adaptador com flange </w:t>
            </w:r>
            <w:proofErr w:type="gramStart"/>
            <w:r w:rsidRPr="00712B89">
              <w:rPr>
                <w:rFonts w:ascii="Calibri" w:hAnsi="Calibri" w:cs="Calibri"/>
                <w:color w:val="000000"/>
                <w:sz w:val="22"/>
                <w:szCs w:val="22"/>
              </w:rPr>
              <w:t>40x1.</w:t>
            </w:r>
            <w:proofErr w:type="gramEnd"/>
            <w:r w:rsidRPr="00712B89">
              <w:rPr>
                <w:rFonts w:ascii="Calibri" w:hAnsi="Calibri" w:cs="Calibri"/>
                <w:color w:val="000000"/>
                <w:sz w:val="22"/>
                <w:szCs w:val="22"/>
              </w:rPr>
              <w:t>1/4</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26</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53</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Adaptador com flange </w:t>
            </w:r>
            <w:proofErr w:type="gramStart"/>
            <w:r w:rsidRPr="00712B89">
              <w:rPr>
                <w:rFonts w:ascii="Calibri" w:hAnsi="Calibri" w:cs="Calibri"/>
                <w:color w:val="000000"/>
                <w:sz w:val="22"/>
                <w:szCs w:val="22"/>
              </w:rPr>
              <w:t>50x1.</w:t>
            </w:r>
            <w:proofErr w:type="gramEnd"/>
            <w:r w:rsidRPr="00712B89">
              <w:rPr>
                <w:rFonts w:ascii="Calibri" w:hAnsi="Calibri" w:cs="Calibri"/>
                <w:color w:val="000000"/>
                <w:sz w:val="22"/>
                <w:szCs w:val="22"/>
              </w:rPr>
              <w:t>1/2</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26</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54</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Adaptador com flange 60x2</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proofErr w:type="gramStart"/>
            <w:r w:rsidRPr="00712B89">
              <w:rPr>
                <w:rFonts w:ascii="Calibri" w:hAnsi="Calibri" w:cs="Calibri"/>
                <w:color w:val="000000"/>
                <w:sz w:val="22"/>
                <w:szCs w:val="22"/>
              </w:rPr>
              <w:t>6</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55</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Cápsula soldável </w:t>
            </w:r>
            <w:proofErr w:type="gramStart"/>
            <w:r w:rsidRPr="00712B89">
              <w:rPr>
                <w:rFonts w:ascii="Calibri" w:hAnsi="Calibri" w:cs="Calibri"/>
                <w:color w:val="000000"/>
                <w:sz w:val="22"/>
                <w:szCs w:val="22"/>
              </w:rPr>
              <w:t>20mm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56</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Cápsula soldável </w:t>
            </w:r>
            <w:proofErr w:type="gramStart"/>
            <w:r w:rsidRPr="00712B89">
              <w:rPr>
                <w:rFonts w:ascii="Calibri" w:hAnsi="Calibri" w:cs="Calibri"/>
                <w:color w:val="000000"/>
                <w:sz w:val="22"/>
                <w:szCs w:val="22"/>
              </w:rPr>
              <w:t>25mm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57</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Cápsula soldável </w:t>
            </w:r>
            <w:proofErr w:type="gramStart"/>
            <w:r w:rsidRPr="00712B89">
              <w:rPr>
                <w:rFonts w:ascii="Calibri" w:hAnsi="Calibri" w:cs="Calibri"/>
                <w:color w:val="000000"/>
                <w:sz w:val="22"/>
                <w:szCs w:val="22"/>
              </w:rPr>
              <w:t>32mm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58</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Cápsula soldável </w:t>
            </w:r>
            <w:proofErr w:type="gramStart"/>
            <w:r w:rsidRPr="00712B89">
              <w:rPr>
                <w:rFonts w:ascii="Calibri" w:hAnsi="Calibri" w:cs="Calibri"/>
                <w:color w:val="000000"/>
                <w:sz w:val="22"/>
                <w:szCs w:val="22"/>
              </w:rPr>
              <w:t>40mm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59</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Cápsula soldável </w:t>
            </w:r>
            <w:proofErr w:type="gramStart"/>
            <w:r w:rsidRPr="00712B89">
              <w:rPr>
                <w:rFonts w:ascii="Calibri" w:hAnsi="Calibri" w:cs="Calibri"/>
                <w:color w:val="000000"/>
                <w:sz w:val="22"/>
                <w:szCs w:val="22"/>
              </w:rPr>
              <w:t>50mm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60</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Luva soldável com bucha de latão 20x1/2</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61</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Luva soldável com bucha de latão 25x1/2</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62</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Joelho soldável com bucha de latão 20x1/2</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180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63</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Joelho soldável com bucha de latão 25x1/2</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180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64</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Registro esfera </w:t>
            </w:r>
            <w:proofErr w:type="spellStart"/>
            <w:r w:rsidRPr="00712B89">
              <w:rPr>
                <w:rFonts w:ascii="Calibri" w:hAnsi="Calibri" w:cs="Calibri"/>
                <w:color w:val="000000"/>
                <w:sz w:val="22"/>
                <w:szCs w:val="22"/>
              </w:rPr>
              <w:t>roscável</w:t>
            </w:r>
            <w:proofErr w:type="spellEnd"/>
            <w:r w:rsidRPr="00712B89">
              <w:rPr>
                <w:rFonts w:ascii="Calibri" w:hAnsi="Calibri" w:cs="Calibri"/>
                <w:color w:val="000000"/>
                <w:sz w:val="22"/>
                <w:szCs w:val="22"/>
              </w:rPr>
              <w:t xml:space="preserve"> 1/2</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65</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Registro esfera </w:t>
            </w:r>
            <w:proofErr w:type="spellStart"/>
            <w:r w:rsidRPr="00712B89">
              <w:rPr>
                <w:rFonts w:ascii="Calibri" w:hAnsi="Calibri" w:cs="Calibri"/>
                <w:color w:val="000000"/>
                <w:sz w:val="22"/>
                <w:szCs w:val="22"/>
              </w:rPr>
              <w:t>roscável</w:t>
            </w:r>
            <w:proofErr w:type="spellEnd"/>
            <w:r w:rsidRPr="00712B89">
              <w:rPr>
                <w:rFonts w:ascii="Calibri" w:hAnsi="Calibri" w:cs="Calibri"/>
                <w:color w:val="000000"/>
                <w:sz w:val="22"/>
                <w:szCs w:val="22"/>
              </w:rPr>
              <w:t xml:space="preserve"> 3/4</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66</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Registro esfera </w:t>
            </w:r>
            <w:proofErr w:type="spellStart"/>
            <w:r w:rsidRPr="00712B89">
              <w:rPr>
                <w:rFonts w:ascii="Calibri" w:hAnsi="Calibri" w:cs="Calibri"/>
                <w:color w:val="000000"/>
                <w:sz w:val="22"/>
                <w:szCs w:val="22"/>
              </w:rPr>
              <w:t>roscável</w:t>
            </w:r>
            <w:proofErr w:type="spellEnd"/>
            <w:r w:rsidRPr="00712B89">
              <w:rPr>
                <w:rFonts w:ascii="Calibri" w:hAnsi="Calibri" w:cs="Calibri"/>
                <w:color w:val="000000"/>
                <w:sz w:val="22"/>
                <w:szCs w:val="22"/>
              </w:rPr>
              <w:t xml:space="preserve"> </w:t>
            </w:r>
            <w:proofErr w:type="gramStart"/>
            <w:r w:rsidRPr="00712B89">
              <w:rPr>
                <w:rFonts w:ascii="Calibri" w:hAnsi="Calibri" w:cs="Calibri"/>
                <w:color w:val="000000"/>
                <w:sz w:val="22"/>
                <w:szCs w:val="22"/>
              </w:rPr>
              <w:t>1</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67</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Registro esfera </w:t>
            </w:r>
            <w:proofErr w:type="spellStart"/>
            <w:r w:rsidRPr="00712B89">
              <w:rPr>
                <w:rFonts w:ascii="Calibri" w:hAnsi="Calibri" w:cs="Calibri"/>
                <w:color w:val="000000"/>
                <w:sz w:val="22"/>
                <w:szCs w:val="22"/>
              </w:rPr>
              <w:t>roscável</w:t>
            </w:r>
            <w:proofErr w:type="spellEnd"/>
            <w:r w:rsidRPr="00712B89">
              <w:rPr>
                <w:rFonts w:ascii="Calibri" w:hAnsi="Calibri" w:cs="Calibri"/>
                <w:color w:val="000000"/>
                <w:sz w:val="22"/>
                <w:szCs w:val="22"/>
              </w:rPr>
              <w:t xml:space="preserve"> 1.1/4</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68</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Registro esfera </w:t>
            </w:r>
            <w:proofErr w:type="spellStart"/>
            <w:r w:rsidRPr="00712B89">
              <w:rPr>
                <w:rFonts w:ascii="Calibri" w:hAnsi="Calibri" w:cs="Calibri"/>
                <w:color w:val="000000"/>
                <w:sz w:val="22"/>
                <w:szCs w:val="22"/>
              </w:rPr>
              <w:t>roscável</w:t>
            </w:r>
            <w:proofErr w:type="spellEnd"/>
            <w:r w:rsidRPr="00712B89">
              <w:rPr>
                <w:rFonts w:ascii="Calibri" w:hAnsi="Calibri" w:cs="Calibri"/>
                <w:color w:val="000000"/>
                <w:sz w:val="22"/>
                <w:szCs w:val="22"/>
              </w:rPr>
              <w:t xml:space="preserve"> 1.1/2</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lastRenderedPageBreak/>
              <w:t>69</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Registro esfera </w:t>
            </w:r>
            <w:proofErr w:type="spellStart"/>
            <w:r w:rsidRPr="00712B89">
              <w:rPr>
                <w:rFonts w:ascii="Calibri" w:hAnsi="Calibri" w:cs="Calibri"/>
                <w:color w:val="000000"/>
                <w:sz w:val="22"/>
                <w:szCs w:val="22"/>
              </w:rPr>
              <w:t>roscável</w:t>
            </w:r>
            <w:proofErr w:type="spellEnd"/>
            <w:r w:rsidRPr="00712B89">
              <w:rPr>
                <w:rFonts w:ascii="Calibri" w:hAnsi="Calibri" w:cs="Calibri"/>
                <w:color w:val="000000"/>
                <w:sz w:val="22"/>
                <w:szCs w:val="22"/>
              </w:rPr>
              <w:t xml:space="preserve"> </w:t>
            </w:r>
            <w:proofErr w:type="gramStart"/>
            <w:r w:rsidRPr="00712B89">
              <w:rPr>
                <w:rFonts w:ascii="Calibri" w:hAnsi="Calibri" w:cs="Calibri"/>
                <w:color w:val="000000"/>
                <w:sz w:val="22"/>
                <w:szCs w:val="22"/>
              </w:rPr>
              <w:t>2</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70</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proofErr w:type="spellStart"/>
            <w:r w:rsidRPr="00712B89">
              <w:rPr>
                <w:rFonts w:ascii="Calibri" w:hAnsi="Calibri" w:cs="Calibri"/>
                <w:color w:val="000000"/>
                <w:sz w:val="22"/>
                <w:szCs w:val="22"/>
              </w:rPr>
              <w:t>Pluge</w:t>
            </w:r>
            <w:proofErr w:type="spellEnd"/>
            <w:r w:rsidRPr="00712B89">
              <w:rPr>
                <w:rFonts w:ascii="Calibri" w:hAnsi="Calibri" w:cs="Calibri"/>
                <w:color w:val="000000"/>
                <w:sz w:val="22"/>
                <w:szCs w:val="22"/>
              </w:rPr>
              <w:t xml:space="preserve"> tampão </w:t>
            </w:r>
            <w:proofErr w:type="spellStart"/>
            <w:r w:rsidRPr="00712B89">
              <w:rPr>
                <w:rFonts w:ascii="Calibri" w:hAnsi="Calibri" w:cs="Calibri"/>
                <w:color w:val="000000"/>
                <w:sz w:val="22"/>
                <w:szCs w:val="22"/>
              </w:rPr>
              <w:t>roscável</w:t>
            </w:r>
            <w:proofErr w:type="spellEnd"/>
            <w:proofErr w:type="gramStart"/>
            <w:r w:rsidRPr="00712B89">
              <w:rPr>
                <w:rFonts w:ascii="Calibri" w:hAnsi="Calibri" w:cs="Calibri"/>
                <w:color w:val="000000"/>
                <w:sz w:val="22"/>
                <w:szCs w:val="22"/>
              </w:rPr>
              <w:t xml:space="preserve">  </w:t>
            </w:r>
            <w:proofErr w:type="gramEnd"/>
            <w:r w:rsidRPr="00712B89">
              <w:rPr>
                <w:rFonts w:ascii="Calibri" w:hAnsi="Calibri" w:cs="Calibri"/>
                <w:color w:val="000000"/>
                <w:sz w:val="22"/>
                <w:szCs w:val="22"/>
              </w:rPr>
              <w:t>1/2</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71</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proofErr w:type="spellStart"/>
            <w:r w:rsidRPr="00712B89">
              <w:rPr>
                <w:rFonts w:ascii="Calibri" w:hAnsi="Calibri" w:cs="Calibri"/>
                <w:color w:val="000000"/>
                <w:sz w:val="22"/>
                <w:szCs w:val="22"/>
              </w:rPr>
              <w:t>Pluge</w:t>
            </w:r>
            <w:proofErr w:type="spellEnd"/>
            <w:r w:rsidRPr="00712B89">
              <w:rPr>
                <w:rFonts w:ascii="Calibri" w:hAnsi="Calibri" w:cs="Calibri"/>
                <w:color w:val="000000"/>
                <w:sz w:val="22"/>
                <w:szCs w:val="22"/>
              </w:rPr>
              <w:t xml:space="preserve"> tampão </w:t>
            </w:r>
            <w:proofErr w:type="spellStart"/>
            <w:r w:rsidRPr="00712B89">
              <w:rPr>
                <w:rFonts w:ascii="Calibri" w:hAnsi="Calibri" w:cs="Calibri"/>
                <w:color w:val="000000"/>
                <w:sz w:val="22"/>
                <w:szCs w:val="22"/>
              </w:rPr>
              <w:t>roscável</w:t>
            </w:r>
            <w:proofErr w:type="spellEnd"/>
            <w:proofErr w:type="gramStart"/>
            <w:r w:rsidRPr="00712B89">
              <w:rPr>
                <w:rFonts w:ascii="Calibri" w:hAnsi="Calibri" w:cs="Calibri"/>
                <w:color w:val="000000"/>
                <w:sz w:val="22"/>
                <w:szCs w:val="22"/>
              </w:rPr>
              <w:t xml:space="preserve">  </w:t>
            </w:r>
            <w:proofErr w:type="gramEnd"/>
            <w:r w:rsidRPr="00712B89">
              <w:rPr>
                <w:rFonts w:ascii="Calibri" w:hAnsi="Calibri" w:cs="Calibri"/>
                <w:color w:val="000000"/>
                <w:sz w:val="22"/>
                <w:szCs w:val="22"/>
              </w:rPr>
              <w:t>3/4</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72</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proofErr w:type="spellStart"/>
            <w:r w:rsidRPr="00712B89">
              <w:rPr>
                <w:rFonts w:ascii="Calibri" w:hAnsi="Calibri" w:cs="Calibri"/>
                <w:color w:val="000000"/>
                <w:sz w:val="22"/>
                <w:szCs w:val="22"/>
              </w:rPr>
              <w:t>Pluge</w:t>
            </w:r>
            <w:proofErr w:type="spellEnd"/>
            <w:r w:rsidRPr="00712B89">
              <w:rPr>
                <w:rFonts w:ascii="Calibri" w:hAnsi="Calibri" w:cs="Calibri"/>
                <w:color w:val="000000"/>
                <w:sz w:val="22"/>
                <w:szCs w:val="22"/>
              </w:rPr>
              <w:t xml:space="preserve"> tampão </w:t>
            </w:r>
            <w:proofErr w:type="spellStart"/>
            <w:r w:rsidRPr="00712B89">
              <w:rPr>
                <w:rFonts w:ascii="Calibri" w:hAnsi="Calibri" w:cs="Calibri"/>
                <w:color w:val="000000"/>
                <w:sz w:val="22"/>
                <w:szCs w:val="22"/>
              </w:rPr>
              <w:t>roscável</w:t>
            </w:r>
            <w:proofErr w:type="spellEnd"/>
            <w:proofErr w:type="gramStart"/>
            <w:r w:rsidRPr="00712B89">
              <w:rPr>
                <w:rFonts w:ascii="Calibri" w:hAnsi="Calibri" w:cs="Calibri"/>
                <w:color w:val="000000"/>
                <w:sz w:val="22"/>
                <w:szCs w:val="22"/>
              </w:rPr>
              <w:t xml:space="preserve">  </w:t>
            </w:r>
            <w:proofErr w:type="gramEnd"/>
            <w:r w:rsidRPr="00712B89">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73</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 soldável </w:t>
            </w:r>
            <w:proofErr w:type="gramStart"/>
            <w:r w:rsidRPr="00712B89">
              <w:rPr>
                <w:rFonts w:ascii="Calibri" w:hAnsi="Calibri" w:cs="Calibri"/>
                <w:color w:val="000000"/>
                <w:sz w:val="22"/>
                <w:szCs w:val="22"/>
              </w:rPr>
              <w:t>20mm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74</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 soldável </w:t>
            </w:r>
            <w:proofErr w:type="gramStart"/>
            <w:r w:rsidRPr="00712B89">
              <w:rPr>
                <w:rFonts w:ascii="Calibri" w:hAnsi="Calibri" w:cs="Calibri"/>
                <w:color w:val="000000"/>
                <w:sz w:val="22"/>
                <w:szCs w:val="22"/>
              </w:rPr>
              <w:t>25mm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75</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T soldável 25x20mm</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76</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 soldável </w:t>
            </w:r>
            <w:proofErr w:type="gramStart"/>
            <w:r w:rsidRPr="00712B89">
              <w:rPr>
                <w:rFonts w:ascii="Calibri" w:hAnsi="Calibri" w:cs="Calibri"/>
                <w:color w:val="000000"/>
                <w:sz w:val="22"/>
                <w:szCs w:val="22"/>
              </w:rPr>
              <w:t>32mm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60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77</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 soldável </w:t>
            </w:r>
            <w:proofErr w:type="gramStart"/>
            <w:r w:rsidRPr="00712B89">
              <w:rPr>
                <w:rFonts w:ascii="Calibri" w:hAnsi="Calibri" w:cs="Calibri"/>
                <w:color w:val="000000"/>
                <w:sz w:val="22"/>
                <w:szCs w:val="22"/>
              </w:rPr>
              <w:t>40mm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70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78</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 soldável </w:t>
            </w:r>
            <w:proofErr w:type="gramStart"/>
            <w:r w:rsidRPr="00712B89">
              <w:rPr>
                <w:rFonts w:ascii="Calibri" w:hAnsi="Calibri" w:cs="Calibri"/>
                <w:color w:val="000000"/>
                <w:sz w:val="22"/>
                <w:szCs w:val="22"/>
              </w:rPr>
              <w:t>50mm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70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79</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 soldável </w:t>
            </w:r>
            <w:proofErr w:type="gramStart"/>
            <w:r w:rsidRPr="00712B89">
              <w:rPr>
                <w:rFonts w:ascii="Calibri" w:hAnsi="Calibri" w:cs="Calibri"/>
                <w:color w:val="000000"/>
                <w:sz w:val="22"/>
                <w:szCs w:val="22"/>
              </w:rPr>
              <w:t>60mm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70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80</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Luva lisa soldável </w:t>
            </w:r>
            <w:proofErr w:type="gramStart"/>
            <w:r w:rsidRPr="00712B89">
              <w:rPr>
                <w:rFonts w:ascii="Calibri" w:hAnsi="Calibri" w:cs="Calibri"/>
                <w:color w:val="000000"/>
                <w:sz w:val="22"/>
                <w:szCs w:val="22"/>
              </w:rPr>
              <w:t>20mm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81</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Luva lisa soldável </w:t>
            </w:r>
            <w:proofErr w:type="gramStart"/>
            <w:r w:rsidRPr="00712B89">
              <w:rPr>
                <w:rFonts w:ascii="Calibri" w:hAnsi="Calibri" w:cs="Calibri"/>
                <w:color w:val="000000"/>
                <w:sz w:val="22"/>
                <w:szCs w:val="22"/>
              </w:rPr>
              <w:t>25mm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82</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Luva lisa soldável </w:t>
            </w:r>
            <w:proofErr w:type="gramStart"/>
            <w:r w:rsidRPr="00712B89">
              <w:rPr>
                <w:rFonts w:ascii="Calibri" w:hAnsi="Calibri" w:cs="Calibri"/>
                <w:color w:val="000000"/>
                <w:sz w:val="22"/>
                <w:szCs w:val="22"/>
              </w:rPr>
              <w:t>32mm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83</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Luva lisa soldável </w:t>
            </w:r>
            <w:proofErr w:type="gramStart"/>
            <w:r w:rsidRPr="00712B89">
              <w:rPr>
                <w:rFonts w:ascii="Calibri" w:hAnsi="Calibri" w:cs="Calibri"/>
                <w:color w:val="000000"/>
                <w:sz w:val="22"/>
                <w:szCs w:val="22"/>
              </w:rPr>
              <w:t>40mm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120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84</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Luva lisa soldável </w:t>
            </w:r>
            <w:proofErr w:type="gramStart"/>
            <w:r w:rsidRPr="00712B89">
              <w:rPr>
                <w:rFonts w:ascii="Calibri" w:hAnsi="Calibri" w:cs="Calibri"/>
                <w:color w:val="000000"/>
                <w:sz w:val="22"/>
                <w:szCs w:val="22"/>
              </w:rPr>
              <w:t>50mm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85</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Luva lisa soldável </w:t>
            </w:r>
            <w:proofErr w:type="gramStart"/>
            <w:r w:rsidRPr="00712B89">
              <w:rPr>
                <w:rFonts w:ascii="Calibri" w:hAnsi="Calibri" w:cs="Calibri"/>
                <w:color w:val="000000"/>
                <w:sz w:val="22"/>
                <w:szCs w:val="22"/>
              </w:rPr>
              <w:t>60mm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130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86</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Poste entrada de energia padrão RGE Sul monofásica</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87</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Poste entrada de energia padrão RGE Sul trifásica</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88</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Kit hidrômetro mais cavalete para medidor de água</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89</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Tubo esgoto </w:t>
            </w:r>
            <w:proofErr w:type="gramStart"/>
            <w:r w:rsidRPr="00712B89">
              <w:rPr>
                <w:rFonts w:ascii="Calibri" w:hAnsi="Calibri" w:cs="Calibri"/>
                <w:color w:val="000000"/>
                <w:sz w:val="22"/>
                <w:szCs w:val="22"/>
              </w:rPr>
              <w:t>40mm</w:t>
            </w:r>
            <w:proofErr w:type="gramEnd"/>
            <w:r w:rsidRPr="00712B89">
              <w:rPr>
                <w:rFonts w:ascii="Calibri" w:hAnsi="Calibri" w:cs="Calibri"/>
                <w:color w:val="000000"/>
                <w:sz w:val="22"/>
                <w:szCs w:val="22"/>
              </w:rPr>
              <w:t xml:space="preserve">  (METRO)</w:t>
            </w:r>
          </w:p>
        </w:tc>
        <w:tc>
          <w:tcPr>
            <w:tcW w:w="940" w:type="dxa"/>
            <w:tcBorders>
              <w:top w:val="nil"/>
              <w:left w:val="nil"/>
              <w:bottom w:val="single" w:sz="4" w:space="0" w:color="auto"/>
              <w:right w:val="single" w:sz="4" w:space="0" w:color="auto"/>
            </w:tcBorders>
            <w:shd w:val="clear" w:color="000000" w:fill="FFFFFF"/>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90</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Tubo esgoto </w:t>
            </w:r>
            <w:proofErr w:type="gramStart"/>
            <w:r w:rsidRPr="00712B89">
              <w:rPr>
                <w:rFonts w:ascii="Calibri" w:hAnsi="Calibri" w:cs="Calibri"/>
                <w:color w:val="000000"/>
                <w:sz w:val="22"/>
                <w:szCs w:val="22"/>
              </w:rPr>
              <w:t>50mm</w:t>
            </w:r>
            <w:proofErr w:type="gramEnd"/>
            <w:r w:rsidRPr="00712B89">
              <w:rPr>
                <w:rFonts w:ascii="Calibri" w:hAnsi="Calibri" w:cs="Calibri"/>
                <w:color w:val="000000"/>
                <w:sz w:val="22"/>
                <w:szCs w:val="22"/>
              </w:rPr>
              <w:t xml:space="preserve">  (METRO)</w:t>
            </w:r>
          </w:p>
        </w:tc>
        <w:tc>
          <w:tcPr>
            <w:tcW w:w="940" w:type="dxa"/>
            <w:tcBorders>
              <w:top w:val="nil"/>
              <w:left w:val="nil"/>
              <w:bottom w:val="single" w:sz="4" w:space="0" w:color="auto"/>
              <w:right w:val="single" w:sz="4" w:space="0" w:color="auto"/>
            </w:tcBorders>
            <w:shd w:val="clear" w:color="000000" w:fill="FFFFFF"/>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91</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Tubo esgoto </w:t>
            </w:r>
            <w:proofErr w:type="gramStart"/>
            <w:r w:rsidRPr="00712B89">
              <w:rPr>
                <w:rFonts w:ascii="Calibri" w:hAnsi="Calibri" w:cs="Calibri"/>
                <w:color w:val="000000"/>
                <w:sz w:val="22"/>
                <w:szCs w:val="22"/>
              </w:rPr>
              <w:t>75mm</w:t>
            </w:r>
            <w:proofErr w:type="gramEnd"/>
            <w:r w:rsidRPr="00712B89">
              <w:rPr>
                <w:rFonts w:ascii="Calibri" w:hAnsi="Calibri" w:cs="Calibri"/>
                <w:color w:val="000000"/>
                <w:sz w:val="22"/>
                <w:szCs w:val="22"/>
              </w:rPr>
              <w:t xml:space="preserve">  (METRO)</w:t>
            </w:r>
          </w:p>
        </w:tc>
        <w:tc>
          <w:tcPr>
            <w:tcW w:w="940" w:type="dxa"/>
            <w:tcBorders>
              <w:top w:val="nil"/>
              <w:left w:val="nil"/>
              <w:bottom w:val="single" w:sz="4" w:space="0" w:color="auto"/>
              <w:right w:val="single" w:sz="4" w:space="0" w:color="auto"/>
            </w:tcBorders>
            <w:shd w:val="clear" w:color="000000" w:fill="FFFFFF"/>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92</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Tubo esgoto </w:t>
            </w:r>
            <w:proofErr w:type="gramStart"/>
            <w:r w:rsidRPr="00712B89">
              <w:rPr>
                <w:rFonts w:ascii="Calibri" w:hAnsi="Calibri" w:cs="Calibri"/>
                <w:color w:val="000000"/>
                <w:sz w:val="22"/>
                <w:szCs w:val="22"/>
              </w:rPr>
              <w:t>100mm</w:t>
            </w:r>
            <w:proofErr w:type="gramEnd"/>
            <w:r w:rsidRPr="00712B89">
              <w:rPr>
                <w:rFonts w:ascii="Calibri" w:hAnsi="Calibri" w:cs="Calibri"/>
                <w:color w:val="000000"/>
                <w:sz w:val="22"/>
                <w:szCs w:val="22"/>
              </w:rPr>
              <w:t xml:space="preserve">  (METRO)</w:t>
            </w:r>
          </w:p>
        </w:tc>
        <w:tc>
          <w:tcPr>
            <w:tcW w:w="940" w:type="dxa"/>
            <w:tcBorders>
              <w:top w:val="nil"/>
              <w:left w:val="nil"/>
              <w:bottom w:val="single" w:sz="4" w:space="0" w:color="auto"/>
              <w:right w:val="single" w:sz="4" w:space="0" w:color="auto"/>
            </w:tcBorders>
            <w:shd w:val="clear" w:color="000000" w:fill="FFFFFF"/>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93</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Tubo irrigação </w:t>
            </w:r>
            <w:proofErr w:type="gramStart"/>
            <w:r w:rsidRPr="00712B89">
              <w:rPr>
                <w:rFonts w:ascii="Calibri" w:hAnsi="Calibri" w:cs="Calibri"/>
                <w:color w:val="000000"/>
                <w:sz w:val="22"/>
                <w:szCs w:val="22"/>
              </w:rPr>
              <w:t>200mm</w:t>
            </w:r>
            <w:proofErr w:type="gramEnd"/>
            <w:r w:rsidRPr="00712B89">
              <w:rPr>
                <w:rFonts w:ascii="Calibri" w:hAnsi="Calibri" w:cs="Calibri"/>
                <w:color w:val="000000"/>
                <w:sz w:val="22"/>
                <w:szCs w:val="22"/>
              </w:rPr>
              <w:t xml:space="preserve">  (METRO)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94</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Lâmpada </w:t>
            </w:r>
            <w:proofErr w:type="spellStart"/>
            <w:r w:rsidRPr="00712B89">
              <w:rPr>
                <w:rFonts w:ascii="Calibri" w:hAnsi="Calibri" w:cs="Calibri"/>
                <w:color w:val="000000"/>
                <w:sz w:val="22"/>
                <w:szCs w:val="22"/>
              </w:rPr>
              <w:t>fluorecente</w:t>
            </w:r>
            <w:proofErr w:type="spellEnd"/>
            <w:r w:rsidRPr="00712B89">
              <w:rPr>
                <w:rFonts w:ascii="Calibri" w:hAnsi="Calibri" w:cs="Calibri"/>
                <w:color w:val="000000"/>
                <w:sz w:val="22"/>
                <w:szCs w:val="22"/>
              </w:rPr>
              <w:t xml:space="preserve"> </w:t>
            </w:r>
            <w:proofErr w:type="gramStart"/>
            <w:r w:rsidRPr="00712B89">
              <w:rPr>
                <w:rFonts w:ascii="Calibri" w:hAnsi="Calibri" w:cs="Calibri"/>
                <w:color w:val="000000"/>
                <w:sz w:val="22"/>
                <w:szCs w:val="22"/>
              </w:rPr>
              <w:t>40W</w:t>
            </w:r>
            <w:proofErr w:type="gramEnd"/>
            <w:r w:rsidRPr="00712B89">
              <w:rPr>
                <w:rFonts w:ascii="Calibri" w:hAnsi="Calibri" w:cs="Calibri"/>
                <w:color w:val="000000"/>
                <w:sz w:val="22"/>
                <w:szCs w:val="22"/>
              </w:rPr>
              <w:t xml:space="preserve"> 1,20m</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95</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Lâmpada tubular 1,20 </w:t>
            </w:r>
            <w:proofErr w:type="spellStart"/>
            <w:r w:rsidRPr="00712B89">
              <w:rPr>
                <w:rFonts w:ascii="Calibri" w:hAnsi="Calibri" w:cs="Calibri"/>
                <w:color w:val="000000"/>
                <w:sz w:val="22"/>
                <w:szCs w:val="22"/>
              </w:rPr>
              <w:t>led</w:t>
            </w:r>
            <w:proofErr w:type="spellEnd"/>
            <w:r w:rsidRPr="00712B89">
              <w:rPr>
                <w:rFonts w:ascii="Calibri" w:hAnsi="Calibri" w:cs="Calibri"/>
                <w:color w:val="000000"/>
                <w:sz w:val="22"/>
                <w:szCs w:val="22"/>
              </w:rPr>
              <w:t xml:space="preserve"> </w:t>
            </w:r>
            <w:proofErr w:type="gramStart"/>
            <w:r w:rsidRPr="00712B89">
              <w:rPr>
                <w:rFonts w:ascii="Calibri" w:hAnsi="Calibri" w:cs="Calibri"/>
                <w:color w:val="000000"/>
                <w:sz w:val="22"/>
                <w:szCs w:val="22"/>
              </w:rPr>
              <w:t>18W</w:t>
            </w:r>
            <w:proofErr w:type="gramEnd"/>
            <w:r w:rsidRPr="00712B89">
              <w:rPr>
                <w:rFonts w:ascii="Calibri" w:hAnsi="Calibri" w:cs="Calibri"/>
                <w:color w:val="000000"/>
                <w:sz w:val="22"/>
                <w:szCs w:val="22"/>
              </w:rPr>
              <w:t xml:space="preserve"> a 20W</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230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96</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Rolos de fita isolante</w:t>
            </w:r>
            <w:proofErr w:type="gramStart"/>
            <w:r w:rsidRPr="00712B89">
              <w:rPr>
                <w:rFonts w:ascii="Calibri" w:hAnsi="Calibri" w:cs="Calibri"/>
                <w:color w:val="000000"/>
                <w:sz w:val="22"/>
                <w:szCs w:val="22"/>
              </w:rPr>
              <w:t xml:space="preserve">  </w:t>
            </w:r>
            <w:proofErr w:type="gramEnd"/>
            <w:r w:rsidRPr="00712B89">
              <w:rPr>
                <w:rFonts w:ascii="Calibri" w:hAnsi="Calibri" w:cs="Calibri"/>
                <w:color w:val="000000"/>
                <w:sz w:val="22"/>
                <w:szCs w:val="22"/>
              </w:rPr>
              <w:t>10m</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97</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Lâmpada bulbo </w:t>
            </w:r>
            <w:proofErr w:type="spellStart"/>
            <w:r w:rsidRPr="00712B89">
              <w:rPr>
                <w:rFonts w:ascii="Calibri" w:hAnsi="Calibri" w:cs="Calibri"/>
                <w:color w:val="000000"/>
                <w:sz w:val="22"/>
                <w:szCs w:val="22"/>
              </w:rPr>
              <w:t>led</w:t>
            </w:r>
            <w:proofErr w:type="spellEnd"/>
            <w:r w:rsidRPr="00712B89">
              <w:rPr>
                <w:rFonts w:ascii="Calibri" w:hAnsi="Calibri" w:cs="Calibri"/>
                <w:color w:val="000000"/>
                <w:sz w:val="22"/>
                <w:szCs w:val="22"/>
              </w:rPr>
              <w:t xml:space="preserve"> </w:t>
            </w:r>
            <w:proofErr w:type="gramStart"/>
            <w:r w:rsidRPr="00712B89">
              <w:rPr>
                <w:rFonts w:ascii="Calibri" w:hAnsi="Calibri" w:cs="Calibri"/>
                <w:color w:val="000000"/>
                <w:sz w:val="22"/>
                <w:szCs w:val="22"/>
              </w:rPr>
              <w:t>30W</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98</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Lâmpada bulbo </w:t>
            </w:r>
            <w:proofErr w:type="spellStart"/>
            <w:r w:rsidRPr="00712B89">
              <w:rPr>
                <w:rFonts w:ascii="Calibri" w:hAnsi="Calibri" w:cs="Calibri"/>
                <w:color w:val="000000"/>
                <w:sz w:val="22"/>
                <w:szCs w:val="22"/>
              </w:rPr>
              <w:t>led</w:t>
            </w:r>
            <w:proofErr w:type="spellEnd"/>
            <w:r w:rsidRPr="00712B89">
              <w:rPr>
                <w:rFonts w:ascii="Calibri" w:hAnsi="Calibri" w:cs="Calibri"/>
                <w:color w:val="000000"/>
                <w:sz w:val="22"/>
                <w:szCs w:val="22"/>
              </w:rPr>
              <w:t xml:space="preserve"> </w:t>
            </w:r>
            <w:proofErr w:type="gramStart"/>
            <w:r w:rsidRPr="00712B89">
              <w:rPr>
                <w:rFonts w:ascii="Calibri" w:hAnsi="Calibri" w:cs="Calibri"/>
                <w:color w:val="000000"/>
                <w:sz w:val="22"/>
                <w:szCs w:val="22"/>
              </w:rPr>
              <w:t>15W</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99</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Lâmpada bulbo </w:t>
            </w:r>
            <w:proofErr w:type="spellStart"/>
            <w:r w:rsidRPr="00712B89">
              <w:rPr>
                <w:rFonts w:ascii="Calibri" w:hAnsi="Calibri" w:cs="Calibri"/>
                <w:color w:val="000000"/>
                <w:sz w:val="22"/>
                <w:szCs w:val="22"/>
              </w:rPr>
              <w:t>led</w:t>
            </w:r>
            <w:proofErr w:type="spellEnd"/>
            <w:r w:rsidRPr="00712B89">
              <w:rPr>
                <w:rFonts w:ascii="Calibri" w:hAnsi="Calibri" w:cs="Calibri"/>
                <w:color w:val="000000"/>
                <w:sz w:val="22"/>
                <w:szCs w:val="22"/>
              </w:rPr>
              <w:t xml:space="preserve"> </w:t>
            </w:r>
            <w:proofErr w:type="gramStart"/>
            <w:r w:rsidRPr="00712B89">
              <w:rPr>
                <w:rFonts w:ascii="Calibri" w:hAnsi="Calibri" w:cs="Calibri"/>
                <w:color w:val="000000"/>
                <w:sz w:val="22"/>
                <w:szCs w:val="22"/>
              </w:rPr>
              <w:t>40W</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120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Suporte </w:t>
            </w:r>
            <w:proofErr w:type="spellStart"/>
            <w:r w:rsidRPr="00712B89">
              <w:rPr>
                <w:rFonts w:ascii="Calibri" w:hAnsi="Calibri" w:cs="Calibri"/>
                <w:color w:val="000000"/>
                <w:sz w:val="22"/>
                <w:szCs w:val="22"/>
              </w:rPr>
              <w:t>Plafom</w:t>
            </w:r>
            <w:proofErr w:type="spellEnd"/>
            <w:r w:rsidRPr="00712B89">
              <w:rPr>
                <w:rFonts w:ascii="Calibri" w:hAnsi="Calibri" w:cs="Calibri"/>
                <w:color w:val="000000"/>
                <w:sz w:val="22"/>
                <w:szCs w:val="22"/>
              </w:rPr>
              <w:t xml:space="preserve"> soquete E27</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101</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Luminária linear </w:t>
            </w:r>
            <w:proofErr w:type="spellStart"/>
            <w:r w:rsidRPr="00712B89">
              <w:rPr>
                <w:rFonts w:ascii="Calibri" w:hAnsi="Calibri" w:cs="Calibri"/>
                <w:color w:val="000000"/>
                <w:sz w:val="22"/>
                <w:szCs w:val="22"/>
              </w:rPr>
              <w:t>led</w:t>
            </w:r>
            <w:proofErr w:type="spellEnd"/>
            <w:r w:rsidRPr="00712B89">
              <w:rPr>
                <w:rFonts w:ascii="Calibri" w:hAnsi="Calibri" w:cs="Calibri"/>
                <w:color w:val="000000"/>
                <w:sz w:val="22"/>
                <w:szCs w:val="22"/>
              </w:rPr>
              <w:t xml:space="preserve"> </w:t>
            </w:r>
            <w:proofErr w:type="gramStart"/>
            <w:r w:rsidRPr="00712B89">
              <w:rPr>
                <w:rFonts w:ascii="Calibri" w:hAnsi="Calibri" w:cs="Calibri"/>
                <w:color w:val="000000"/>
                <w:sz w:val="22"/>
                <w:szCs w:val="22"/>
              </w:rPr>
              <w:t>36W</w:t>
            </w:r>
            <w:proofErr w:type="gramEnd"/>
            <w:r w:rsidRPr="00712B89">
              <w:rPr>
                <w:rFonts w:ascii="Calibri" w:hAnsi="Calibri" w:cs="Calibri"/>
                <w:color w:val="000000"/>
                <w:sz w:val="22"/>
                <w:szCs w:val="22"/>
              </w:rPr>
              <w:t xml:space="preserve"> a 40W</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130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102</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Tomada de 20 Amperes de sobrepor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103</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Chave com tomada de 20 Amperes de sobrepor</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104</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Tomada dupla de embutir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105</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Tomada </w:t>
            </w:r>
            <w:proofErr w:type="gramStart"/>
            <w:r w:rsidRPr="00712B89">
              <w:rPr>
                <w:rFonts w:ascii="Calibri" w:hAnsi="Calibri" w:cs="Calibri"/>
                <w:color w:val="000000"/>
                <w:sz w:val="22"/>
                <w:szCs w:val="22"/>
              </w:rPr>
              <w:t>dupla sistema x</w:t>
            </w:r>
            <w:proofErr w:type="gramEnd"/>
            <w:r w:rsidRPr="00712B89">
              <w:rPr>
                <w:rFonts w:ascii="Calibri" w:hAnsi="Calibri" w:cs="Calibri"/>
                <w:color w:val="000000"/>
                <w:sz w:val="22"/>
                <w:szCs w:val="22"/>
              </w:rPr>
              <w:t xml:space="preserve"> de sobrepor</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106</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Canaleta sistema x sem divisória com adesivo 20x12</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107</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Canaleta sistema x sem divisória com adesivo 32x12</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108</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proofErr w:type="gramStart"/>
            <w:r w:rsidRPr="00712B89">
              <w:rPr>
                <w:rFonts w:ascii="Calibri" w:hAnsi="Calibri" w:cs="Calibri"/>
                <w:color w:val="000000"/>
                <w:sz w:val="22"/>
                <w:szCs w:val="22"/>
              </w:rPr>
              <w:t>Chave interruptor triplo de embutir</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lastRenderedPageBreak/>
              <w:t>109</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Chave com tomada de embutir 20 Amperes</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110</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Disjuntor de 20 Amperes monofásico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111</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Disjuntor de 32 Amperes monofásico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112</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Disjuntor de 40 Amperes monofásico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113</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Disjuntor </w:t>
            </w:r>
            <w:proofErr w:type="spellStart"/>
            <w:r w:rsidRPr="00712B89">
              <w:rPr>
                <w:rFonts w:ascii="Calibri" w:hAnsi="Calibri" w:cs="Calibri"/>
                <w:color w:val="000000"/>
                <w:sz w:val="22"/>
                <w:szCs w:val="22"/>
              </w:rPr>
              <w:t>Din</w:t>
            </w:r>
            <w:proofErr w:type="spellEnd"/>
            <w:r w:rsidRPr="00712B89">
              <w:rPr>
                <w:rFonts w:ascii="Calibri" w:hAnsi="Calibri" w:cs="Calibri"/>
                <w:color w:val="000000"/>
                <w:sz w:val="22"/>
                <w:szCs w:val="22"/>
              </w:rPr>
              <w:t xml:space="preserve"> de 63 Amperes monofásico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114</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Disjuntor </w:t>
            </w:r>
            <w:proofErr w:type="spellStart"/>
            <w:r w:rsidRPr="00712B89">
              <w:rPr>
                <w:rFonts w:ascii="Calibri" w:hAnsi="Calibri" w:cs="Calibri"/>
                <w:color w:val="000000"/>
                <w:sz w:val="22"/>
                <w:szCs w:val="22"/>
              </w:rPr>
              <w:t>Nema</w:t>
            </w:r>
            <w:proofErr w:type="spellEnd"/>
            <w:r w:rsidRPr="00712B89">
              <w:rPr>
                <w:rFonts w:ascii="Calibri" w:hAnsi="Calibri" w:cs="Calibri"/>
                <w:color w:val="000000"/>
                <w:sz w:val="22"/>
                <w:szCs w:val="22"/>
              </w:rPr>
              <w:t xml:space="preserve"> de 50 Amperes trifásico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proofErr w:type="gramStart"/>
            <w:r w:rsidRPr="00712B89">
              <w:rPr>
                <w:rFonts w:ascii="Calibri" w:hAnsi="Calibri" w:cs="Calibri"/>
                <w:color w:val="000000"/>
                <w:sz w:val="22"/>
                <w:szCs w:val="22"/>
              </w:rPr>
              <w:t>5</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115</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Cabo PP </w:t>
            </w:r>
            <w:proofErr w:type="gramStart"/>
            <w:r w:rsidRPr="00712B89">
              <w:rPr>
                <w:rFonts w:ascii="Calibri" w:hAnsi="Calibri" w:cs="Calibri"/>
                <w:color w:val="000000"/>
                <w:sz w:val="22"/>
                <w:szCs w:val="22"/>
              </w:rPr>
              <w:t>2x2.</w:t>
            </w:r>
            <w:proofErr w:type="gramEnd"/>
            <w:r w:rsidRPr="00712B89">
              <w:rPr>
                <w:rFonts w:ascii="Calibri" w:hAnsi="Calibri" w:cs="Calibri"/>
                <w:color w:val="000000"/>
                <w:sz w:val="22"/>
                <w:szCs w:val="22"/>
              </w:rPr>
              <w:t>5mm (METRO)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400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116</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Pino macho 10 Amperes</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117</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Pino plugue fêmea 2p+t</w:t>
            </w:r>
            <w:proofErr w:type="gramStart"/>
            <w:r w:rsidRPr="00712B89">
              <w:rPr>
                <w:rFonts w:ascii="Calibri" w:hAnsi="Calibri" w:cs="Calibri"/>
                <w:color w:val="000000"/>
                <w:sz w:val="22"/>
                <w:szCs w:val="22"/>
              </w:rPr>
              <w:t xml:space="preserve">  </w:t>
            </w:r>
            <w:proofErr w:type="gramEnd"/>
            <w:r w:rsidRPr="00712B89">
              <w:rPr>
                <w:rFonts w:ascii="Calibri" w:hAnsi="Calibri" w:cs="Calibri"/>
                <w:color w:val="000000"/>
                <w:sz w:val="22"/>
                <w:szCs w:val="22"/>
              </w:rPr>
              <w:t>10 Amperes</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118</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Pino plugue fêmea 2p+t</w:t>
            </w:r>
            <w:proofErr w:type="gramStart"/>
            <w:r w:rsidRPr="00712B89">
              <w:rPr>
                <w:rFonts w:ascii="Calibri" w:hAnsi="Calibri" w:cs="Calibri"/>
                <w:color w:val="000000"/>
                <w:sz w:val="22"/>
                <w:szCs w:val="22"/>
              </w:rPr>
              <w:t xml:space="preserve">  </w:t>
            </w:r>
            <w:proofErr w:type="gramEnd"/>
            <w:r w:rsidRPr="00712B89">
              <w:rPr>
                <w:rFonts w:ascii="Calibri" w:hAnsi="Calibri" w:cs="Calibri"/>
                <w:color w:val="000000"/>
                <w:sz w:val="22"/>
                <w:szCs w:val="22"/>
              </w:rPr>
              <w:t>20 Amperes</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119</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Adaptador elétrico T</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120</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Fio sólido </w:t>
            </w:r>
            <w:proofErr w:type="gramStart"/>
            <w:r w:rsidRPr="00712B89">
              <w:rPr>
                <w:rFonts w:ascii="Calibri" w:hAnsi="Calibri" w:cs="Calibri"/>
                <w:color w:val="000000"/>
                <w:sz w:val="22"/>
                <w:szCs w:val="22"/>
              </w:rPr>
              <w:t>6mm</w:t>
            </w:r>
            <w:proofErr w:type="gramEnd"/>
            <w:r w:rsidRPr="00712B89">
              <w:rPr>
                <w:rFonts w:ascii="Calibri" w:hAnsi="Calibri" w:cs="Calibri"/>
                <w:color w:val="000000"/>
                <w:sz w:val="22"/>
                <w:szCs w:val="22"/>
              </w:rPr>
              <w:t xml:space="preserve"> (METRO)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121</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Fio sólido 2.5mm (METRO)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122</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Fio sólido </w:t>
            </w:r>
            <w:proofErr w:type="gramStart"/>
            <w:r w:rsidRPr="00712B89">
              <w:rPr>
                <w:rFonts w:ascii="Calibri" w:hAnsi="Calibri" w:cs="Calibri"/>
                <w:color w:val="000000"/>
                <w:sz w:val="22"/>
                <w:szCs w:val="22"/>
              </w:rPr>
              <w:t>4mm</w:t>
            </w:r>
            <w:proofErr w:type="gramEnd"/>
            <w:r w:rsidRPr="00712B89">
              <w:rPr>
                <w:rFonts w:ascii="Calibri" w:hAnsi="Calibri" w:cs="Calibri"/>
                <w:color w:val="000000"/>
                <w:sz w:val="22"/>
                <w:szCs w:val="22"/>
              </w:rPr>
              <w:t xml:space="preserve"> (METRO)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123</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Fio sólido 1.5mm (METRO)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124</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Cabo flexível </w:t>
            </w:r>
            <w:proofErr w:type="gramStart"/>
            <w:r w:rsidRPr="00712B89">
              <w:rPr>
                <w:rFonts w:ascii="Calibri" w:hAnsi="Calibri" w:cs="Calibri"/>
                <w:color w:val="000000"/>
                <w:sz w:val="22"/>
                <w:szCs w:val="22"/>
              </w:rPr>
              <w:t>10mm</w:t>
            </w:r>
            <w:proofErr w:type="gramEnd"/>
            <w:r w:rsidRPr="00712B89">
              <w:rPr>
                <w:rFonts w:ascii="Calibri" w:hAnsi="Calibri" w:cs="Calibri"/>
                <w:color w:val="000000"/>
                <w:sz w:val="22"/>
                <w:szCs w:val="22"/>
              </w:rPr>
              <w:t xml:space="preserve"> (METRO)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125</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sz w:val="22"/>
                <w:szCs w:val="22"/>
              </w:rPr>
            </w:pPr>
            <w:r w:rsidRPr="00712B89">
              <w:rPr>
                <w:rFonts w:ascii="Calibri" w:hAnsi="Calibri" w:cs="Calibri"/>
                <w:sz w:val="22"/>
                <w:szCs w:val="22"/>
              </w:rPr>
              <w:t>Torneira elétrica eletrônica 5500 W</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sz w:val="22"/>
                <w:szCs w:val="22"/>
              </w:rPr>
            </w:pPr>
            <w:proofErr w:type="gramStart"/>
            <w:r w:rsidRPr="00712B89">
              <w:rPr>
                <w:rFonts w:ascii="Calibri" w:hAnsi="Calibri" w:cs="Calibri"/>
                <w:sz w:val="22"/>
                <w:szCs w:val="22"/>
              </w:rPr>
              <w:t>5</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126</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Chuveiro elétrico 5.500 W</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127</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Bomba d’água periférica</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128</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Chave </w:t>
            </w:r>
            <w:proofErr w:type="spellStart"/>
            <w:r w:rsidRPr="00712B89">
              <w:rPr>
                <w:rFonts w:ascii="Calibri" w:hAnsi="Calibri" w:cs="Calibri"/>
                <w:color w:val="000000"/>
                <w:sz w:val="22"/>
                <w:szCs w:val="22"/>
              </w:rPr>
              <w:t>bóia</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129</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Parafuso Philips 3.5x35</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130</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Parafuso Philips 4.5x50</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131</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Parafuso Philips 5.0x80</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132</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Bucha de fixação </w:t>
            </w:r>
            <w:proofErr w:type="gramStart"/>
            <w:r w:rsidRPr="00712B89">
              <w:rPr>
                <w:rFonts w:ascii="Calibri" w:hAnsi="Calibri" w:cs="Calibri"/>
                <w:color w:val="000000"/>
                <w:sz w:val="22"/>
                <w:szCs w:val="22"/>
              </w:rPr>
              <w:t>6mm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133</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Bucha de fixação nylon para tijolo furado </w:t>
            </w:r>
            <w:proofErr w:type="gramStart"/>
            <w:r w:rsidRPr="00712B89">
              <w:rPr>
                <w:rFonts w:ascii="Calibri" w:hAnsi="Calibri" w:cs="Calibri"/>
                <w:color w:val="000000"/>
                <w:sz w:val="22"/>
                <w:szCs w:val="22"/>
              </w:rPr>
              <w:t>6mm</w:t>
            </w:r>
            <w:proofErr w:type="gramEnd"/>
            <w:r w:rsidRPr="00712B89">
              <w:rPr>
                <w:rFonts w:ascii="Calibri" w:hAnsi="Calibri" w:cs="Calibri"/>
                <w:color w:val="00000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134</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Bucha de fixação nylon para tijolo furado </w:t>
            </w:r>
            <w:proofErr w:type="gramStart"/>
            <w:r w:rsidRPr="00712B89">
              <w:rPr>
                <w:rFonts w:ascii="Calibri" w:hAnsi="Calibri" w:cs="Calibri"/>
                <w:color w:val="000000"/>
                <w:sz w:val="22"/>
                <w:szCs w:val="22"/>
              </w:rPr>
              <w:t>10mm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135</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Sifão extensivo simples universal longo 1,5 metros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136</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Torneira automática lavatório balcão curta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137</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Torneira de cozinha bica móvel parede</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138</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Silicone transparente 290 gramas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139</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Sifão duplo </w:t>
            </w:r>
            <w:proofErr w:type="gramStart"/>
            <w:r w:rsidRPr="00712B89">
              <w:rPr>
                <w:rFonts w:ascii="Calibri" w:hAnsi="Calibri" w:cs="Calibri"/>
                <w:color w:val="000000"/>
                <w:sz w:val="22"/>
                <w:szCs w:val="22"/>
              </w:rPr>
              <w:t>72cm</w:t>
            </w:r>
            <w:proofErr w:type="gramEnd"/>
            <w:r w:rsidRPr="00712B89">
              <w:rPr>
                <w:rFonts w:ascii="Calibri" w:hAnsi="Calibri" w:cs="Calibri"/>
                <w:color w:val="00000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140</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Veda anel borracha para vaso sanitário</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141</w:t>
            </w:r>
          </w:p>
        </w:tc>
        <w:tc>
          <w:tcPr>
            <w:tcW w:w="4820" w:type="dxa"/>
            <w:tcBorders>
              <w:top w:val="nil"/>
              <w:left w:val="nil"/>
              <w:bottom w:val="single" w:sz="4" w:space="0" w:color="auto"/>
              <w:right w:val="single" w:sz="4" w:space="0" w:color="auto"/>
            </w:tcBorders>
            <w:shd w:val="clear" w:color="auto" w:fill="auto"/>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Caixa de descarga 32,80 altura/ 34,10 comprimento, 16,6 largura, capacidade 6 a 9 litros, </w:t>
            </w:r>
            <w:proofErr w:type="gramStart"/>
            <w:r w:rsidRPr="00712B89">
              <w:rPr>
                <w:rFonts w:ascii="Calibri" w:hAnsi="Calibri" w:cs="Calibri"/>
                <w:color w:val="000000"/>
                <w:sz w:val="22"/>
                <w:szCs w:val="22"/>
              </w:rPr>
              <w:t>branco</w:t>
            </w:r>
            <w:proofErr w:type="gramEnd"/>
            <w:r w:rsidRPr="00712B89">
              <w:rPr>
                <w:rFonts w:ascii="Calibri" w:hAnsi="Calibri" w:cs="Calibri"/>
                <w:color w:val="00000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160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5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142</w:t>
            </w:r>
          </w:p>
        </w:tc>
        <w:tc>
          <w:tcPr>
            <w:tcW w:w="4820" w:type="dxa"/>
            <w:tcBorders>
              <w:top w:val="nil"/>
              <w:left w:val="nil"/>
              <w:bottom w:val="single" w:sz="4" w:space="0" w:color="auto"/>
              <w:right w:val="single" w:sz="4" w:space="0" w:color="auto"/>
            </w:tcBorders>
            <w:shd w:val="clear" w:color="auto" w:fill="auto"/>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Acento sanitário plástico branco 37 de largura/ 44,6 de comprimento /4,7 altura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60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143</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proofErr w:type="spellStart"/>
            <w:r w:rsidRPr="00712B89">
              <w:rPr>
                <w:rFonts w:ascii="Calibri" w:hAnsi="Calibri" w:cs="Calibri"/>
                <w:color w:val="000000"/>
                <w:sz w:val="22"/>
                <w:szCs w:val="22"/>
              </w:rPr>
              <w:t>Espude</w:t>
            </w:r>
            <w:proofErr w:type="spellEnd"/>
            <w:r w:rsidRPr="00712B89">
              <w:rPr>
                <w:rFonts w:ascii="Calibri" w:hAnsi="Calibri" w:cs="Calibri"/>
                <w:color w:val="000000"/>
                <w:sz w:val="22"/>
                <w:szCs w:val="22"/>
              </w:rPr>
              <w:t xml:space="preserve"> de borracha grande</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60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144</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Torneira jardim com bico rosca 1/2</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145</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Registro com rosca externa 1/2</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146</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Fita veda rosca </w:t>
            </w:r>
            <w:proofErr w:type="gramStart"/>
            <w:r w:rsidRPr="00712B89">
              <w:rPr>
                <w:rFonts w:ascii="Calibri" w:hAnsi="Calibri" w:cs="Calibri"/>
                <w:color w:val="000000"/>
                <w:sz w:val="22"/>
                <w:szCs w:val="22"/>
              </w:rPr>
              <w:t>18mm</w:t>
            </w:r>
            <w:proofErr w:type="gramEnd"/>
            <w:r w:rsidRPr="00712B89">
              <w:rPr>
                <w:rFonts w:ascii="Calibri" w:hAnsi="Calibri" w:cs="Calibri"/>
                <w:color w:val="000000"/>
                <w:sz w:val="22"/>
                <w:szCs w:val="22"/>
              </w:rPr>
              <w:t xml:space="preserve"> 25 metros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147</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Tubo esgoto 6 m /</w:t>
            </w:r>
            <w:proofErr w:type="gramStart"/>
            <w:r w:rsidRPr="00712B89">
              <w:rPr>
                <w:rFonts w:ascii="Calibri" w:hAnsi="Calibri" w:cs="Calibri"/>
                <w:color w:val="000000"/>
                <w:sz w:val="22"/>
                <w:szCs w:val="22"/>
              </w:rPr>
              <w:t>40mm</w:t>
            </w:r>
            <w:proofErr w:type="gramEnd"/>
            <w:r w:rsidRPr="00712B89">
              <w:rPr>
                <w:rFonts w:ascii="Calibri" w:hAnsi="Calibri" w:cs="Calibri"/>
                <w:color w:val="000000"/>
                <w:sz w:val="22"/>
                <w:szCs w:val="22"/>
              </w:rPr>
              <w:t xml:space="preserve"> (BARRA)</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lastRenderedPageBreak/>
              <w:t>148</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Tubo esgoto 6 m /</w:t>
            </w:r>
            <w:proofErr w:type="gramStart"/>
            <w:r w:rsidRPr="00712B89">
              <w:rPr>
                <w:rFonts w:ascii="Calibri" w:hAnsi="Calibri" w:cs="Calibri"/>
                <w:color w:val="000000"/>
                <w:sz w:val="22"/>
                <w:szCs w:val="22"/>
              </w:rPr>
              <w:t>50mm</w:t>
            </w:r>
            <w:proofErr w:type="gramEnd"/>
            <w:r w:rsidRPr="00712B89">
              <w:rPr>
                <w:rFonts w:ascii="Calibri" w:hAnsi="Calibri" w:cs="Calibri"/>
                <w:color w:val="000000"/>
                <w:sz w:val="22"/>
                <w:szCs w:val="22"/>
              </w:rPr>
              <w:t xml:space="preserve"> (BARRA)</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149</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Tubo esgoto 6 m /</w:t>
            </w:r>
            <w:proofErr w:type="gramStart"/>
            <w:r w:rsidRPr="00712B89">
              <w:rPr>
                <w:rFonts w:ascii="Calibri" w:hAnsi="Calibri" w:cs="Calibri"/>
                <w:color w:val="000000"/>
                <w:sz w:val="22"/>
                <w:szCs w:val="22"/>
              </w:rPr>
              <w:t>75mm</w:t>
            </w:r>
            <w:proofErr w:type="gramEnd"/>
            <w:r w:rsidRPr="00712B89">
              <w:rPr>
                <w:rFonts w:ascii="Calibri" w:hAnsi="Calibri" w:cs="Calibri"/>
                <w:color w:val="000000"/>
                <w:sz w:val="22"/>
                <w:szCs w:val="22"/>
              </w:rPr>
              <w:t xml:space="preserve"> (BARRA)</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150</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Tubo esgoto 6 m /</w:t>
            </w:r>
            <w:proofErr w:type="gramStart"/>
            <w:r w:rsidRPr="00712B89">
              <w:rPr>
                <w:rFonts w:ascii="Calibri" w:hAnsi="Calibri" w:cs="Calibri"/>
                <w:color w:val="000000"/>
                <w:sz w:val="22"/>
                <w:szCs w:val="22"/>
              </w:rPr>
              <w:t>100mm</w:t>
            </w:r>
            <w:proofErr w:type="gramEnd"/>
            <w:r w:rsidRPr="00712B89">
              <w:rPr>
                <w:rFonts w:ascii="Calibri" w:hAnsi="Calibri" w:cs="Calibri"/>
                <w:color w:val="000000"/>
                <w:sz w:val="22"/>
                <w:szCs w:val="22"/>
              </w:rPr>
              <w:t xml:space="preserve"> (BARRA)</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151</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Tubo esgoto 6 m /</w:t>
            </w:r>
            <w:proofErr w:type="gramStart"/>
            <w:r w:rsidRPr="00712B89">
              <w:rPr>
                <w:rFonts w:ascii="Calibri" w:hAnsi="Calibri" w:cs="Calibri"/>
                <w:color w:val="000000"/>
                <w:sz w:val="22"/>
                <w:szCs w:val="22"/>
              </w:rPr>
              <w:t>150mm</w:t>
            </w:r>
            <w:proofErr w:type="gramEnd"/>
            <w:r w:rsidRPr="00712B89">
              <w:rPr>
                <w:rFonts w:ascii="Calibri" w:hAnsi="Calibri" w:cs="Calibri"/>
                <w:color w:val="000000"/>
                <w:sz w:val="22"/>
                <w:szCs w:val="22"/>
              </w:rPr>
              <w:t xml:space="preserve"> (BARRA)</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152</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Joelho esgoto 90° </w:t>
            </w:r>
            <w:proofErr w:type="gramStart"/>
            <w:r w:rsidRPr="00712B89">
              <w:rPr>
                <w:rFonts w:ascii="Calibri" w:hAnsi="Calibri" w:cs="Calibri"/>
                <w:color w:val="000000"/>
                <w:sz w:val="22"/>
                <w:szCs w:val="22"/>
              </w:rPr>
              <w:t>40mm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153</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Joelho esgoto 90° </w:t>
            </w:r>
            <w:proofErr w:type="gramStart"/>
            <w:r w:rsidRPr="00712B89">
              <w:rPr>
                <w:rFonts w:ascii="Calibri" w:hAnsi="Calibri" w:cs="Calibri"/>
                <w:color w:val="000000"/>
                <w:sz w:val="22"/>
                <w:szCs w:val="22"/>
              </w:rPr>
              <w:t>50mm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154</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Joelho esgoto 90° </w:t>
            </w:r>
            <w:proofErr w:type="gramStart"/>
            <w:r w:rsidRPr="00712B89">
              <w:rPr>
                <w:rFonts w:ascii="Calibri" w:hAnsi="Calibri" w:cs="Calibri"/>
                <w:color w:val="000000"/>
                <w:sz w:val="22"/>
                <w:szCs w:val="22"/>
              </w:rPr>
              <w:t>75mm</w:t>
            </w:r>
            <w:proofErr w:type="gramEnd"/>
            <w:r w:rsidRPr="00712B89">
              <w:rPr>
                <w:rFonts w:ascii="Calibri" w:hAnsi="Calibri" w:cs="Calibri"/>
                <w:color w:val="00000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155</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Joelho esgoto 90° </w:t>
            </w:r>
            <w:proofErr w:type="gramStart"/>
            <w:r w:rsidRPr="00712B89">
              <w:rPr>
                <w:rFonts w:ascii="Calibri" w:hAnsi="Calibri" w:cs="Calibri"/>
                <w:color w:val="000000"/>
                <w:sz w:val="22"/>
                <w:szCs w:val="22"/>
              </w:rPr>
              <w:t>100mm</w:t>
            </w:r>
            <w:proofErr w:type="gramEnd"/>
            <w:r w:rsidRPr="00712B89">
              <w:rPr>
                <w:rFonts w:ascii="Calibri" w:hAnsi="Calibri" w:cs="Calibri"/>
                <w:color w:val="00000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156</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Joelho esgoto 90° </w:t>
            </w:r>
            <w:proofErr w:type="gramStart"/>
            <w:r w:rsidRPr="00712B89">
              <w:rPr>
                <w:rFonts w:ascii="Calibri" w:hAnsi="Calibri" w:cs="Calibri"/>
                <w:color w:val="000000"/>
                <w:sz w:val="22"/>
                <w:szCs w:val="22"/>
              </w:rPr>
              <w:t>150mm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proofErr w:type="gramStart"/>
            <w:r w:rsidRPr="00712B89">
              <w:rPr>
                <w:rFonts w:ascii="Calibri" w:hAnsi="Calibri" w:cs="Calibri"/>
                <w:color w:val="000000"/>
                <w:sz w:val="22"/>
                <w:szCs w:val="22"/>
              </w:rPr>
              <w:t>5</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157</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Joelho esgoto 45° </w:t>
            </w:r>
            <w:proofErr w:type="gramStart"/>
            <w:r w:rsidRPr="00712B89">
              <w:rPr>
                <w:rFonts w:ascii="Calibri" w:hAnsi="Calibri" w:cs="Calibri"/>
                <w:color w:val="000000"/>
                <w:sz w:val="22"/>
                <w:szCs w:val="22"/>
              </w:rPr>
              <w:t>40mm</w:t>
            </w:r>
            <w:proofErr w:type="gramEnd"/>
            <w:r w:rsidRPr="00712B89">
              <w:rPr>
                <w:rFonts w:ascii="Calibri" w:hAnsi="Calibri" w:cs="Calibri"/>
                <w:color w:val="00000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158</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Joelho esgoto 45° </w:t>
            </w:r>
            <w:proofErr w:type="gramStart"/>
            <w:r w:rsidRPr="00712B89">
              <w:rPr>
                <w:rFonts w:ascii="Calibri" w:hAnsi="Calibri" w:cs="Calibri"/>
                <w:color w:val="000000"/>
                <w:sz w:val="22"/>
                <w:szCs w:val="22"/>
              </w:rPr>
              <w:t>50mm</w:t>
            </w:r>
            <w:proofErr w:type="gramEnd"/>
            <w:r w:rsidRPr="00712B89">
              <w:rPr>
                <w:rFonts w:ascii="Calibri" w:hAnsi="Calibri" w:cs="Calibri"/>
                <w:color w:val="00000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25</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159</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Joelho esgoto 45°</w:t>
            </w:r>
            <w:proofErr w:type="gramStart"/>
            <w:r w:rsidRPr="00712B89">
              <w:rPr>
                <w:rFonts w:ascii="Calibri" w:hAnsi="Calibri" w:cs="Calibri"/>
                <w:color w:val="000000"/>
                <w:sz w:val="22"/>
                <w:szCs w:val="22"/>
              </w:rPr>
              <w:t>75mm</w:t>
            </w:r>
            <w:proofErr w:type="gramEnd"/>
            <w:r w:rsidRPr="00712B89">
              <w:rPr>
                <w:rFonts w:ascii="Calibri" w:hAnsi="Calibri" w:cs="Calibri"/>
                <w:color w:val="00000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160</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Joelho esgoto 45° </w:t>
            </w:r>
            <w:proofErr w:type="gramStart"/>
            <w:r w:rsidRPr="00712B89">
              <w:rPr>
                <w:rFonts w:ascii="Calibri" w:hAnsi="Calibri" w:cs="Calibri"/>
                <w:color w:val="000000"/>
                <w:sz w:val="22"/>
                <w:szCs w:val="22"/>
              </w:rPr>
              <w:t>100mm</w:t>
            </w:r>
            <w:proofErr w:type="gramEnd"/>
            <w:r w:rsidRPr="00712B89">
              <w:rPr>
                <w:rFonts w:ascii="Calibri" w:hAnsi="Calibri" w:cs="Calibri"/>
                <w:color w:val="00000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161</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Joelho esgoto 45° </w:t>
            </w:r>
            <w:proofErr w:type="gramStart"/>
            <w:r w:rsidRPr="00712B89">
              <w:rPr>
                <w:rFonts w:ascii="Calibri" w:hAnsi="Calibri" w:cs="Calibri"/>
                <w:color w:val="000000"/>
                <w:sz w:val="22"/>
                <w:szCs w:val="22"/>
              </w:rPr>
              <w:t>150mm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proofErr w:type="gramStart"/>
            <w:r w:rsidRPr="00712B89">
              <w:rPr>
                <w:rFonts w:ascii="Calibri" w:hAnsi="Calibri" w:cs="Calibri"/>
                <w:color w:val="000000"/>
                <w:sz w:val="22"/>
                <w:szCs w:val="22"/>
              </w:rPr>
              <w:t>5</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162</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Cápsula esgoto </w:t>
            </w:r>
            <w:proofErr w:type="gramStart"/>
            <w:r w:rsidRPr="00712B89">
              <w:rPr>
                <w:rFonts w:ascii="Calibri" w:hAnsi="Calibri" w:cs="Calibri"/>
                <w:color w:val="000000"/>
                <w:sz w:val="22"/>
                <w:szCs w:val="22"/>
              </w:rPr>
              <w:t>100mm</w:t>
            </w:r>
            <w:proofErr w:type="gramEnd"/>
            <w:r w:rsidRPr="00712B89">
              <w:rPr>
                <w:rFonts w:ascii="Calibri" w:hAnsi="Calibri" w:cs="Calibri"/>
                <w:color w:val="00000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163</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Cápsula esgoto </w:t>
            </w:r>
            <w:proofErr w:type="gramStart"/>
            <w:r w:rsidRPr="00712B89">
              <w:rPr>
                <w:rFonts w:ascii="Calibri" w:hAnsi="Calibri" w:cs="Calibri"/>
                <w:color w:val="000000"/>
                <w:sz w:val="22"/>
                <w:szCs w:val="22"/>
              </w:rPr>
              <w:t>150mm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164</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Registro esfera soldável </w:t>
            </w:r>
            <w:proofErr w:type="gramStart"/>
            <w:r w:rsidRPr="00712B89">
              <w:rPr>
                <w:rFonts w:ascii="Calibri" w:hAnsi="Calibri" w:cs="Calibri"/>
                <w:color w:val="000000"/>
                <w:sz w:val="22"/>
                <w:szCs w:val="22"/>
              </w:rPr>
              <w:t>20mm</w:t>
            </w:r>
            <w:proofErr w:type="gramEnd"/>
            <w:r w:rsidRPr="00712B89">
              <w:rPr>
                <w:rFonts w:ascii="Calibri" w:hAnsi="Calibri" w:cs="Calibri"/>
                <w:color w:val="00000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165</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Registro esfera soldável </w:t>
            </w:r>
            <w:proofErr w:type="gramStart"/>
            <w:r w:rsidRPr="00712B89">
              <w:rPr>
                <w:rFonts w:ascii="Calibri" w:hAnsi="Calibri" w:cs="Calibri"/>
                <w:color w:val="000000"/>
                <w:sz w:val="22"/>
                <w:szCs w:val="22"/>
              </w:rPr>
              <w:t>25mm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166</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Luvas soldável </w:t>
            </w:r>
            <w:proofErr w:type="gramStart"/>
            <w:r w:rsidRPr="00712B89">
              <w:rPr>
                <w:rFonts w:ascii="Calibri" w:hAnsi="Calibri" w:cs="Calibri"/>
                <w:color w:val="000000"/>
                <w:sz w:val="22"/>
                <w:szCs w:val="22"/>
              </w:rPr>
              <w:t>20mm</w:t>
            </w:r>
            <w:proofErr w:type="gramEnd"/>
            <w:r w:rsidRPr="00712B89">
              <w:rPr>
                <w:rFonts w:ascii="Calibri" w:hAnsi="Calibri" w:cs="Calibri"/>
                <w:color w:val="00000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167</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Luvas soldável </w:t>
            </w:r>
            <w:proofErr w:type="gramStart"/>
            <w:r w:rsidRPr="00712B89">
              <w:rPr>
                <w:rFonts w:ascii="Calibri" w:hAnsi="Calibri" w:cs="Calibri"/>
                <w:color w:val="000000"/>
                <w:sz w:val="22"/>
                <w:szCs w:val="22"/>
              </w:rPr>
              <w:t>25mm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168</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Luvas soldável </w:t>
            </w:r>
            <w:proofErr w:type="gramStart"/>
            <w:r w:rsidRPr="00712B89">
              <w:rPr>
                <w:rFonts w:ascii="Calibri" w:hAnsi="Calibri" w:cs="Calibri"/>
                <w:color w:val="000000"/>
                <w:sz w:val="22"/>
                <w:szCs w:val="22"/>
              </w:rPr>
              <w:t>32mm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169</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Luvas soldável </w:t>
            </w:r>
            <w:proofErr w:type="gramStart"/>
            <w:r w:rsidRPr="00712B89">
              <w:rPr>
                <w:rFonts w:ascii="Calibri" w:hAnsi="Calibri" w:cs="Calibri"/>
                <w:color w:val="000000"/>
                <w:sz w:val="22"/>
                <w:szCs w:val="22"/>
              </w:rPr>
              <w:t>40mm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170</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Luvas soldável </w:t>
            </w:r>
            <w:proofErr w:type="gramStart"/>
            <w:r w:rsidRPr="00712B89">
              <w:rPr>
                <w:rFonts w:ascii="Calibri" w:hAnsi="Calibri" w:cs="Calibri"/>
                <w:color w:val="000000"/>
                <w:sz w:val="22"/>
                <w:szCs w:val="22"/>
              </w:rPr>
              <w:t>50mm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171</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Luvas soldável </w:t>
            </w:r>
            <w:proofErr w:type="gramStart"/>
            <w:r w:rsidRPr="00712B89">
              <w:rPr>
                <w:rFonts w:ascii="Calibri" w:hAnsi="Calibri" w:cs="Calibri"/>
                <w:color w:val="000000"/>
                <w:sz w:val="22"/>
                <w:szCs w:val="22"/>
              </w:rPr>
              <w:t>60mm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172</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Joelho misto 20x1/2</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173</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Joelho misto 25x1/2</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174</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Joelho soldável 90° </w:t>
            </w:r>
            <w:proofErr w:type="gramStart"/>
            <w:r w:rsidRPr="00712B89">
              <w:rPr>
                <w:rFonts w:ascii="Calibri" w:hAnsi="Calibri" w:cs="Calibri"/>
                <w:color w:val="000000"/>
                <w:sz w:val="22"/>
                <w:szCs w:val="22"/>
              </w:rPr>
              <w:t>20mm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175</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Joelho soldável 90° </w:t>
            </w:r>
            <w:proofErr w:type="gramStart"/>
            <w:r w:rsidRPr="00712B89">
              <w:rPr>
                <w:rFonts w:ascii="Calibri" w:hAnsi="Calibri" w:cs="Calibri"/>
                <w:color w:val="000000"/>
                <w:sz w:val="22"/>
                <w:szCs w:val="22"/>
              </w:rPr>
              <w:t>25mm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176</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Joelho soldável 90° </w:t>
            </w:r>
            <w:proofErr w:type="gramStart"/>
            <w:r w:rsidRPr="00712B89">
              <w:rPr>
                <w:rFonts w:ascii="Calibri" w:hAnsi="Calibri" w:cs="Calibri"/>
                <w:color w:val="000000"/>
                <w:sz w:val="22"/>
                <w:szCs w:val="22"/>
              </w:rPr>
              <w:t>32mm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177</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Joelho soldável 90° </w:t>
            </w:r>
            <w:proofErr w:type="gramStart"/>
            <w:r w:rsidRPr="00712B89">
              <w:rPr>
                <w:rFonts w:ascii="Calibri" w:hAnsi="Calibri" w:cs="Calibri"/>
                <w:color w:val="000000"/>
                <w:sz w:val="22"/>
                <w:szCs w:val="22"/>
              </w:rPr>
              <w:t>40mm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178</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Joelho soldável 90° </w:t>
            </w:r>
            <w:proofErr w:type="gramStart"/>
            <w:r w:rsidRPr="00712B89">
              <w:rPr>
                <w:rFonts w:ascii="Calibri" w:hAnsi="Calibri" w:cs="Calibri"/>
                <w:color w:val="000000"/>
                <w:sz w:val="22"/>
                <w:szCs w:val="22"/>
              </w:rPr>
              <w:t>50mm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179</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Joelho soldável 90° </w:t>
            </w:r>
            <w:proofErr w:type="gramStart"/>
            <w:r w:rsidRPr="00712B89">
              <w:rPr>
                <w:rFonts w:ascii="Calibri" w:hAnsi="Calibri" w:cs="Calibri"/>
                <w:color w:val="000000"/>
                <w:sz w:val="22"/>
                <w:szCs w:val="22"/>
              </w:rPr>
              <w:t>60mm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180</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Bucha soldável curta 25x20</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181</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Bucha soldável curta 32x25</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182</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Bucha soldável curta 50x40</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183</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Bucha soldável curta 40x32</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184</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Bucha soldável curta 60x50</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185</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Adaptador soldável 20x1/2</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186</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Adaptador soldável 25x3/4</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30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187</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Adaptador soldável 32x1</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30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188</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Adaptador soldável </w:t>
            </w:r>
            <w:proofErr w:type="gramStart"/>
            <w:r w:rsidRPr="00712B89">
              <w:rPr>
                <w:rFonts w:ascii="Calibri" w:hAnsi="Calibri" w:cs="Calibri"/>
                <w:color w:val="000000"/>
                <w:sz w:val="22"/>
                <w:szCs w:val="22"/>
              </w:rPr>
              <w:t>40x1.</w:t>
            </w:r>
            <w:proofErr w:type="gramEnd"/>
            <w:r w:rsidRPr="00712B89">
              <w:rPr>
                <w:rFonts w:ascii="Calibri" w:hAnsi="Calibri" w:cs="Calibri"/>
                <w:color w:val="000000"/>
                <w:sz w:val="22"/>
                <w:szCs w:val="22"/>
              </w:rPr>
              <w:t>1/4</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30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lastRenderedPageBreak/>
              <w:t>189</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Adaptador soldável </w:t>
            </w:r>
            <w:proofErr w:type="gramStart"/>
            <w:r w:rsidRPr="00712B89">
              <w:rPr>
                <w:rFonts w:ascii="Calibri" w:hAnsi="Calibri" w:cs="Calibri"/>
                <w:color w:val="000000"/>
                <w:sz w:val="22"/>
                <w:szCs w:val="22"/>
              </w:rPr>
              <w:t>50x1.</w:t>
            </w:r>
            <w:proofErr w:type="gramEnd"/>
            <w:r w:rsidRPr="00712B89">
              <w:rPr>
                <w:rFonts w:ascii="Calibri" w:hAnsi="Calibri" w:cs="Calibri"/>
                <w:color w:val="000000"/>
                <w:sz w:val="22"/>
                <w:szCs w:val="22"/>
              </w:rPr>
              <w:t>1/2</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30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190</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Adaptador soldável 60x2</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191</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Adaptadores com flange 20x1/2</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192</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Adaptadores com flange 25x3/4</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193</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Adaptadores com flange 32x1</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194</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Adaptadores com flange </w:t>
            </w:r>
            <w:proofErr w:type="gramStart"/>
            <w:r w:rsidRPr="00712B89">
              <w:rPr>
                <w:rFonts w:ascii="Calibri" w:hAnsi="Calibri" w:cs="Calibri"/>
                <w:color w:val="000000"/>
                <w:sz w:val="22"/>
                <w:szCs w:val="22"/>
              </w:rPr>
              <w:t>40x1.</w:t>
            </w:r>
            <w:proofErr w:type="gramEnd"/>
            <w:r w:rsidRPr="00712B89">
              <w:rPr>
                <w:rFonts w:ascii="Calibri" w:hAnsi="Calibri" w:cs="Calibri"/>
                <w:color w:val="000000"/>
                <w:sz w:val="22"/>
                <w:szCs w:val="22"/>
              </w:rPr>
              <w:t>1/4</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195</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Adaptadores com flange </w:t>
            </w:r>
            <w:proofErr w:type="gramStart"/>
            <w:r w:rsidRPr="00712B89">
              <w:rPr>
                <w:rFonts w:ascii="Calibri" w:hAnsi="Calibri" w:cs="Calibri"/>
                <w:color w:val="000000"/>
                <w:sz w:val="22"/>
                <w:szCs w:val="22"/>
              </w:rPr>
              <w:t>50x1.</w:t>
            </w:r>
            <w:proofErr w:type="gramEnd"/>
            <w:r w:rsidRPr="00712B89">
              <w:rPr>
                <w:rFonts w:ascii="Calibri" w:hAnsi="Calibri" w:cs="Calibri"/>
                <w:color w:val="000000"/>
                <w:sz w:val="22"/>
                <w:szCs w:val="22"/>
              </w:rPr>
              <w:t>1/2</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196</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Adaptadores com flange 60x2</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197</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Joelho soldável 45° </w:t>
            </w:r>
            <w:proofErr w:type="gramStart"/>
            <w:r w:rsidRPr="00712B89">
              <w:rPr>
                <w:rFonts w:ascii="Calibri" w:hAnsi="Calibri" w:cs="Calibri"/>
                <w:color w:val="000000"/>
                <w:sz w:val="22"/>
                <w:szCs w:val="22"/>
              </w:rPr>
              <w:t>20mm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198</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Joelho soldável 45° </w:t>
            </w:r>
            <w:proofErr w:type="gramStart"/>
            <w:r w:rsidRPr="00712B89">
              <w:rPr>
                <w:rFonts w:ascii="Calibri" w:hAnsi="Calibri" w:cs="Calibri"/>
                <w:color w:val="000000"/>
                <w:sz w:val="22"/>
                <w:szCs w:val="22"/>
              </w:rPr>
              <w:t>25mm</w:t>
            </w:r>
            <w:proofErr w:type="gramEnd"/>
            <w:r w:rsidRPr="00712B89">
              <w:rPr>
                <w:rFonts w:ascii="Calibri" w:hAnsi="Calibri" w:cs="Calibri"/>
                <w:color w:val="00000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199</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Joelho soldável 45° </w:t>
            </w:r>
            <w:proofErr w:type="gramStart"/>
            <w:r w:rsidRPr="00712B89">
              <w:rPr>
                <w:rFonts w:ascii="Calibri" w:hAnsi="Calibri" w:cs="Calibri"/>
                <w:color w:val="000000"/>
                <w:sz w:val="22"/>
                <w:szCs w:val="22"/>
              </w:rPr>
              <w:t>32mm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200</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Joelho soldável 45° </w:t>
            </w:r>
            <w:proofErr w:type="gramStart"/>
            <w:r w:rsidRPr="00712B89">
              <w:rPr>
                <w:rFonts w:ascii="Calibri" w:hAnsi="Calibri" w:cs="Calibri"/>
                <w:color w:val="000000"/>
                <w:sz w:val="22"/>
                <w:szCs w:val="22"/>
              </w:rPr>
              <w:t>40mm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201</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Joelho soldável 45° </w:t>
            </w:r>
            <w:proofErr w:type="gramStart"/>
            <w:r w:rsidRPr="00712B89">
              <w:rPr>
                <w:rFonts w:ascii="Calibri" w:hAnsi="Calibri" w:cs="Calibri"/>
                <w:color w:val="000000"/>
                <w:sz w:val="22"/>
                <w:szCs w:val="22"/>
              </w:rPr>
              <w:t>50mm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202</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Joelho soldável 45° </w:t>
            </w:r>
            <w:proofErr w:type="gramStart"/>
            <w:r w:rsidRPr="00712B89">
              <w:rPr>
                <w:rFonts w:ascii="Calibri" w:hAnsi="Calibri" w:cs="Calibri"/>
                <w:color w:val="000000"/>
                <w:sz w:val="22"/>
                <w:szCs w:val="22"/>
              </w:rPr>
              <w:t>60mm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203</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Joelho soldável com rosca de latão 20x1/2 mm</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204</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Joelho soldável com rosca de latão 25x1/2 mm</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205</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Tubo soldável 6m </w:t>
            </w:r>
            <w:proofErr w:type="gramStart"/>
            <w:r w:rsidRPr="00712B89">
              <w:rPr>
                <w:rFonts w:ascii="Calibri" w:hAnsi="Calibri" w:cs="Calibri"/>
                <w:color w:val="000000"/>
                <w:sz w:val="22"/>
                <w:szCs w:val="22"/>
              </w:rPr>
              <w:t>20mm</w:t>
            </w:r>
            <w:proofErr w:type="gramEnd"/>
            <w:r w:rsidRPr="00712B89">
              <w:rPr>
                <w:rFonts w:ascii="Calibri" w:hAnsi="Calibri" w:cs="Calibri"/>
                <w:color w:val="000000"/>
                <w:sz w:val="22"/>
                <w:szCs w:val="22"/>
              </w:rPr>
              <w:t xml:space="preserve"> (BARRA)</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206</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Tubo soldável 6m </w:t>
            </w:r>
            <w:proofErr w:type="gramStart"/>
            <w:r w:rsidRPr="00712B89">
              <w:rPr>
                <w:rFonts w:ascii="Calibri" w:hAnsi="Calibri" w:cs="Calibri"/>
                <w:color w:val="000000"/>
                <w:sz w:val="22"/>
                <w:szCs w:val="22"/>
              </w:rPr>
              <w:t>25mm</w:t>
            </w:r>
            <w:proofErr w:type="gramEnd"/>
            <w:r w:rsidRPr="00712B89">
              <w:rPr>
                <w:rFonts w:ascii="Calibri" w:hAnsi="Calibri" w:cs="Calibri"/>
                <w:color w:val="000000"/>
                <w:sz w:val="22"/>
                <w:szCs w:val="22"/>
              </w:rPr>
              <w:t xml:space="preserve"> (BARRA)</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207</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Tubo soldável 6m </w:t>
            </w:r>
            <w:proofErr w:type="gramStart"/>
            <w:r w:rsidRPr="00712B89">
              <w:rPr>
                <w:rFonts w:ascii="Calibri" w:hAnsi="Calibri" w:cs="Calibri"/>
                <w:color w:val="000000"/>
                <w:sz w:val="22"/>
                <w:szCs w:val="22"/>
              </w:rPr>
              <w:t>32mm</w:t>
            </w:r>
            <w:proofErr w:type="gramEnd"/>
            <w:r w:rsidRPr="00712B89">
              <w:rPr>
                <w:rFonts w:ascii="Calibri" w:hAnsi="Calibri" w:cs="Calibri"/>
                <w:color w:val="000000"/>
                <w:sz w:val="22"/>
                <w:szCs w:val="22"/>
              </w:rPr>
              <w:t xml:space="preserve"> (BARRA)</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208</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Tubo soldável 6m </w:t>
            </w:r>
            <w:proofErr w:type="gramStart"/>
            <w:r w:rsidRPr="00712B89">
              <w:rPr>
                <w:rFonts w:ascii="Calibri" w:hAnsi="Calibri" w:cs="Calibri"/>
                <w:color w:val="000000"/>
                <w:sz w:val="22"/>
                <w:szCs w:val="22"/>
              </w:rPr>
              <w:t>40mm</w:t>
            </w:r>
            <w:proofErr w:type="gramEnd"/>
            <w:r w:rsidRPr="00712B89">
              <w:rPr>
                <w:rFonts w:ascii="Calibri" w:hAnsi="Calibri" w:cs="Calibri"/>
                <w:color w:val="000000"/>
                <w:sz w:val="22"/>
                <w:szCs w:val="22"/>
              </w:rPr>
              <w:t xml:space="preserve"> (BARRA)</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209</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Tubo soldável 6m </w:t>
            </w:r>
            <w:proofErr w:type="gramStart"/>
            <w:r w:rsidRPr="00712B89">
              <w:rPr>
                <w:rFonts w:ascii="Calibri" w:hAnsi="Calibri" w:cs="Calibri"/>
                <w:color w:val="000000"/>
                <w:sz w:val="22"/>
                <w:szCs w:val="22"/>
              </w:rPr>
              <w:t>50mm</w:t>
            </w:r>
            <w:proofErr w:type="gramEnd"/>
            <w:r w:rsidRPr="00712B89">
              <w:rPr>
                <w:rFonts w:ascii="Calibri" w:hAnsi="Calibri" w:cs="Calibri"/>
                <w:color w:val="000000"/>
                <w:sz w:val="22"/>
                <w:szCs w:val="22"/>
              </w:rPr>
              <w:t xml:space="preserve"> (BARRA)</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210</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Tubo soldável 6m </w:t>
            </w:r>
            <w:proofErr w:type="gramStart"/>
            <w:r w:rsidRPr="00712B89">
              <w:rPr>
                <w:rFonts w:ascii="Calibri" w:hAnsi="Calibri" w:cs="Calibri"/>
                <w:color w:val="000000"/>
                <w:sz w:val="22"/>
                <w:szCs w:val="22"/>
              </w:rPr>
              <w:t>60mm</w:t>
            </w:r>
            <w:proofErr w:type="gramEnd"/>
            <w:r w:rsidRPr="00712B89">
              <w:rPr>
                <w:rFonts w:ascii="Calibri" w:hAnsi="Calibri" w:cs="Calibri"/>
                <w:color w:val="000000"/>
                <w:sz w:val="22"/>
                <w:szCs w:val="22"/>
              </w:rPr>
              <w:t xml:space="preserve"> (BARRA)</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211</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TEE soldável </w:t>
            </w:r>
            <w:proofErr w:type="gramStart"/>
            <w:r w:rsidRPr="00712B89">
              <w:rPr>
                <w:rFonts w:ascii="Calibri" w:hAnsi="Calibri" w:cs="Calibri"/>
                <w:color w:val="000000"/>
                <w:sz w:val="22"/>
                <w:szCs w:val="22"/>
              </w:rPr>
              <w:t>20mm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30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212</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TEE soldável </w:t>
            </w:r>
            <w:proofErr w:type="gramStart"/>
            <w:r w:rsidRPr="00712B89">
              <w:rPr>
                <w:rFonts w:ascii="Calibri" w:hAnsi="Calibri" w:cs="Calibri"/>
                <w:color w:val="000000"/>
                <w:sz w:val="22"/>
                <w:szCs w:val="22"/>
              </w:rPr>
              <w:t>25mm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30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213</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TEE soldável </w:t>
            </w:r>
            <w:proofErr w:type="gramStart"/>
            <w:r w:rsidRPr="00712B89">
              <w:rPr>
                <w:rFonts w:ascii="Calibri" w:hAnsi="Calibri" w:cs="Calibri"/>
                <w:color w:val="000000"/>
                <w:sz w:val="22"/>
                <w:szCs w:val="22"/>
              </w:rPr>
              <w:t>32mm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30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214</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TEE soldável </w:t>
            </w:r>
            <w:proofErr w:type="gramStart"/>
            <w:r w:rsidRPr="00712B89">
              <w:rPr>
                <w:rFonts w:ascii="Calibri" w:hAnsi="Calibri" w:cs="Calibri"/>
                <w:color w:val="000000"/>
                <w:sz w:val="22"/>
                <w:szCs w:val="22"/>
              </w:rPr>
              <w:t>40mm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215</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TEE soldável </w:t>
            </w:r>
            <w:proofErr w:type="gramStart"/>
            <w:r w:rsidRPr="00712B89">
              <w:rPr>
                <w:rFonts w:ascii="Calibri" w:hAnsi="Calibri" w:cs="Calibri"/>
                <w:color w:val="000000"/>
                <w:sz w:val="22"/>
                <w:szCs w:val="22"/>
              </w:rPr>
              <w:t>50mm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216</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TEE soldável </w:t>
            </w:r>
            <w:proofErr w:type="gramStart"/>
            <w:r w:rsidRPr="00712B89">
              <w:rPr>
                <w:rFonts w:ascii="Calibri" w:hAnsi="Calibri" w:cs="Calibri"/>
                <w:color w:val="000000"/>
                <w:sz w:val="22"/>
                <w:szCs w:val="22"/>
              </w:rPr>
              <w:t>60mm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proofErr w:type="gramStart"/>
            <w:r w:rsidRPr="00712B89">
              <w:rPr>
                <w:rFonts w:ascii="Calibri" w:hAnsi="Calibri" w:cs="Calibri"/>
                <w:color w:val="000000"/>
                <w:sz w:val="22"/>
                <w:szCs w:val="22"/>
              </w:rPr>
              <w:t>5</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217</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Conexão com bucha de latão 20x1/2</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218</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Conexão com bucha de latão 25x1/2</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proofErr w:type="gramStart"/>
            <w:r w:rsidRPr="00712B89">
              <w:rPr>
                <w:rFonts w:ascii="Calibri" w:hAnsi="Calibri" w:cs="Calibri"/>
                <w:color w:val="000000"/>
                <w:sz w:val="22"/>
                <w:szCs w:val="22"/>
              </w:rPr>
              <w:t>5</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219</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Pincel cerda sintética 1/2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220</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Pincel cerda sintética </w:t>
            </w:r>
            <w:proofErr w:type="gramStart"/>
            <w:r w:rsidRPr="00712B89">
              <w:rPr>
                <w:rFonts w:ascii="Calibri" w:hAnsi="Calibri" w:cs="Calibri"/>
                <w:color w:val="000000"/>
                <w:sz w:val="22"/>
                <w:szCs w:val="22"/>
              </w:rPr>
              <w:t>1</w:t>
            </w:r>
            <w:proofErr w:type="gramEnd"/>
            <w:r w:rsidRPr="00712B89">
              <w:rPr>
                <w:rFonts w:ascii="Calibri" w:hAnsi="Calibri" w:cs="Calibri"/>
                <w:color w:val="000000"/>
                <w:sz w:val="22"/>
                <w:szCs w:val="22"/>
              </w:rPr>
              <w:t>¨</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proofErr w:type="gramStart"/>
            <w:r w:rsidRPr="00712B89">
              <w:rPr>
                <w:rFonts w:ascii="Calibri" w:hAnsi="Calibri" w:cs="Calibri"/>
                <w:color w:val="000000"/>
                <w:sz w:val="22"/>
                <w:szCs w:val="22"/>
              </w:rPr>
              <w:t>5</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221</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Pincel cerda sintética </w:t>
            </w:r>
            <w:proofErr w:type="gramStart"/>
            <w:r w:rsidRPr="00712B89">
              <w:rPr>
                <w:rFonts w:ascii="Calibri" w:hAnsi="Calibri" w:cs="Calibri"/>
                <w:color w:val="000000"/>
                <w:sz w:val="22"/>
                <w:szCs w:val="22"/>
              </w:rPr>
              <w:t>2</w:t>
            </w:r>
            <w:proofErr w:type="gramEnd"/>
            <w:r w:rsidRPr="00712B89">
              <w:rPr>
                <w:rFonts w:ascii="Calibri" w:hAnsi="Calibri" w:cs="Calibri"/>
                <w:color w:val="000000"/>
                <w:sz w:val="22"/>
                <w:szCs w:val="22"/>
              </w:rPr>
              <w:t>¨</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222</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Pincel cerda sintética </w:t>
            </w:r>
            <w:proofErr w:type="gramStart"/>
            <w:r w:rsidRPr="00712B89">
              <w:rPr>
                <w:rFonts w:ascii="Calibri" w:hAnsi="Calibri" w:cs="Calibri"/>
                <w:color w:val="000000"/>
                <w:sz w:val="22"/>
                <w:szCs w:val="22"/>
              </w:rPr>
              <w:t>4</w:t>
            </w:r>
            <w:proofErr w:type="gramEnd"/>
            <w:r w:rsidRPr="00712B89">
              <w:rPr>
                <w:rFonts w:ascii="Calibri" w:hAnsi="Calibri" w:cs="Calibri"/>
                <w:color w:val="000000"/>
                <w:sz w:val="22"/>
                <w:szCs w:val="22"/>
              </w:rPr>
              <w:t>¨</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223</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Rolo de lã mista </w:t>
            </w:r>
            <w:proofErr w:type="gramStart"/>
            <w:r w:rsidRPr="00712B89">
              <w:rPr>
                <w:rFonts w:ascii="Calibri" w:hAnsi="Calibri" w:cs="Calibri"/>
                <w:color w:val="000000"/>
                <w:sz w:val="22"/>
                <w:szCs w:val="22"/>
              </w:rPr>
              <w:t>5cm</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proofErr w:type="gramStart"/>
            <w:r w:rsidRPr="00712B89">
              <w:rPr>
                <w:rFonts w:ascii="Calibri" w:hAnsi="Calibri" w:cs="Calibri"/>
                <w:color w:val="000000"/>
                <w:sz w:val="22"/>
                <w:szCs w:val="22"/>
              </w:rPr>
              <w:t>5</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224</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Rolo de lã mista </w:t>
            </w:r>
            <w:proofErr w:type="gramStart"/>
            <w:r w:rsidRPr="00712B89">
              <w:rPr>
                <w:rFonts w:ascii="Calibri" w:hAnsi="Calibri" w:cs="Calibri"/>
                <w:color w:val="000000"/>
                <w:sz w:val="22"/>
                <w:szCs w:val="22"/>
              </w:rPr>
              <w:t>9cm</w:t>
            </w:r>
            <w:proofErr w:type="gramEnd"/>
            <w:r w:rsidRPr="00712B89">
              <w:rPr>
                <w:rFonts w:ascii="Calibri" w:hAnsi="Calibri" w:cs="Calibri"/>
                <w:color w:val="00000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225</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Rolo de lã mista </w:t>
            </w:r>
            <w:proofErr w:type="gramStart"/>
            <w:r w:rsidRPr="00712B89">
              <w:rPr>
                <w:rFonts w:ascii="Calibri" w:hAnsi="Calibri" w:cs="Calibri"/>
                <w:color w:val="000000"/>
                <w:sz w:val="22"/>
                <w:szCs w:val="22"/>
              </w:rPr>
              <w:t>15cm</w:t>
            </w:r>
            <w:proofErr w:type="gramEnd"/>
            <w:r w:rsidRPr="00712B89">
              <w:rPr>
                <w:rFonts w:ascii="Calibri" w:hAnsi="Calibri" w:cs="Calibri"/>
                <w:color w:val="00000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226</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Rolo de lã mista </w:t>
            </w:r>
            <w:proofErr w:type="gramStart"/>
            <w:r w:rsidRPr="00712B89">
              <w:rPr>
                <w:rFonts w:ascii="Calibri" w:hAnsi="Calibri" w:cs="Calibri"/>
                <w:color w:val="000000"/>
                <w:sz w:val="22"/>
                <w:szCs w:val="22"/>
              </w:rPr>
              <w:t>23cm</w:t>
            </w:r>
            <w:proofErr w:type="gramEnd"/>
            <w:r w:rsidRPr="00712B89">
              <w:rPr>
                <w:rFonts w:ascii="Calibri" w:hAnsi="Calibri" w:cs="Calibri"/>
                <w:color w:val="00000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227</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Bandeja pintura </w:t>
            </w:r>
            <w:proofErr w:type="spellStart"/>
            <w:r w:rsidRPr="00712B89">
              <w:rPr>
                <w:rFonts w:ascii="Calibri" w:hAnsi="Calibri" w:cs="Calibri"/>
                <w:color w:val="000000"/>
                <w:sz w:val="22"/>
                <w:szCs w:val="22"/>
              </w:rPr>
              <w:t>flex</w:t>
            </w:r>
            <w:proofErr w:type="spellEnd"/>
            <w:r w:rsidRPr="00712B89">
              <w:rPr>
                <w:rFonts w:ascii="Calibri" w:hAnsi="Calibri" w:cs="Calibri"/>
                <w:color w:val="000000"/>
                <w:sz w:val="22"/>
                <w:szCs w:val="22"/>
              </w:rPr>
              <w:t xml:space="preserve"> 421</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228</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Espátula de aço cabo plástico </w:t>
            </w:r>
            <w:proofErr w:type="gramStart"/>
            <w:r w:rsidRPr="00712B89">
              <w:rPr>
                <w:rFonts w:ascii="Calibri" w:hAnsi="Calibri" w:cs="Calibri"/>
                <w:color w:val="000000"/>
                <w:sz w:val="22"/>
                <w:szCs w:val="22"/>
              </w:rPr>
              <w:t>8cm</w:t>
            </w:r>
            <w:proofErr w:type="gramEnd"/>
            <w:r w:rsidRPr="00712B89">
              <w:rPr>
                <w:rFonts w:ascii="Calibri" w:hAnsi="Calibri" w:cs="Calibri"/>
                <w:color w:val="00000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229</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Cabo rolo 23 cm modelo gaiola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lastRenderedPageBreak/>
              <w:t>230</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Lixa d’água grão 80</w:t>
            </w:r>
            <w:proofErr w:type="gramStart"/>
            <w:r w:rsidRPr="00712B89">
              <w:rPr>
                <w:rFonts w:ascii="Calibri" w:hAnsi="Calibri" w:cs="Calibri"/>
                <w:color w:val="000000"/>
                <w:sz w:val="22"/>
                <w:szCs w:val="22"/>
              </w:rPr>
              <w:t xml:space="preserve">   </w:t>
            </w:r>
            <w:proofErr w:type="gramEnd"/>
            <w:r w:rsidRPr="00712B89">
              <w:rPr>
                <w:rFonts w:ascii="Calibri" w:hAnsi="Calibri" w:cs="Calibri"/>
                <w:color w:val="000000"/>
                <w:sz w:val="22"/>
                <w:szCs w:val="22"/>
              </w:rPr>
              <w:t>(MT)</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231</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proofErr w:type="spellStart"/>
            <w:r w:rsidRPr="00712B89">
              <w:rPr>
                <w:rFonts w:ascii="Calibri" w:hAnsi="Calibri" w:cs="Calibri"/>
                <w:color w:val="000000"/>
                <w:sz w:val="22"/>
                <w:szCs w:val="22"/>
              </w:rPr>
              <w:t>Cd</w:t>
            </w:r>
            <w:proofErr w:type="spellEnd"/>
            <w:r w:rsidRPr="00712B89">
              <w:rPr>
                <w:rFonts w:ascii="Calibri" w:hAnsi="Calibri" w:cs="Calibri"/>
                <w:color w:val="000000"/>
                <w:sz w:val="22"/>
                <w:szCs w:val="22"/>
              </w:rPr>
              <w:t xml:space="preserve"> externo universal com tomada NBR</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232</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proofErr w:type="spellStart"/>
            <w:r>
              <w:rPr>
                <w:rFonts w:ascii="Calibri" w:hAnsi="Calibri" w:cs="Calibri"/>
                <w:color w:val="000000"/>
                <w:sz w:val="22"/>
                <w:szCs w:val="22"/>
              </w:rPr>
              <w:t>Cd</w:t>
            </w:r>
            <w:proofErr w:type="spellEnd"/>
            <w:r>
              <w:rPr>
                <w:rFonts w:ascii="Calibri" w:hAnsi="Calibri" w:cs="Calibri"/>
                <w:color w:val="000000"/>
                <w:sz w:val="22"/>
                <w:szCs w:val="22"/>
              </w:rPr>
              <w:t xml:space="preserve"> externo c/</w:t>
            </w:r>
            <w:r w:rsidRPr="00712B89">
              <w:rPr>
                <w:rFonts w:ascii="Calibri" w:hAnsi="Calibri" w:cs="Calibri"/>
                <w:color w:val="000000"/>
                <w:sz w:val="22"/>
                <w:szCs w:val="22"/>
              </w:rPr>
              <w:t xml:space="preserve"> porta branco capacidade </w:t>
            </w:r>
            <w:proofErr w:type="gramStart"/>
            <w:r w:rsidRPr="00712B89">
              <w:rPr>
                <w:rFonts w:ascii="Calibri" w:hAnsi="Calibri" w:cs="Calibri"/>
                <w:color w:val="000000"/>
                <w:sz w:val="22"/>
                <w:szCs w:val="22"/>
              </w:rPr>
              <w:t>9</w:t>
            </w:r>
            <w:proofErr w:type="gramEnd"/>
            <w:r w:rsidRPr="00712B89">
              <w:rPr>
                <w:rFonts w:ascii="Calibri" w:hAnsi="Calibri" w:cs="Calibri"/>
                <w:color w:val="000000"/>
                <w:sz w:val="22"/>
                <w:szCs w:val="22"/>
              </w:rPr>
              <w:t xml:space="preserve"> DIN /6 UL</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233</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proofErr w:type="spellStart"/>
            <w:r w:rsidRPr="00712B89">
              <w:rPr>
                <w:rFonts w:ascii="Calibri" w:hAnsi="Calibri" w:cs="Calibri"/>
                <w:color w:val="000000"/>
                <w:sz w:val="22"/>
                <w:szCs w:val="22"/>
              </w:rPr>
              <w:t>Plafonier</w:t>
            </w:r>
            <w:proofErr w:type="spellEnd"/>
            <w:r w:rsidRPr="00712B89">
              <w:rPr>
                <w:rFonts w:ascii="Calibri" w:hAnsi="Calibri" w:cs="Calibri"/>
                <w:color w:val="000000"/>
                <w:sz w:val="22"/>
                <w:szCs w:val="22"/>
              </w:rPr>
              <w:t xml:space="preserve"> base </w:t>
            </w:r>
            <w:proofErr w:type="spellStart"/>
            <w:proofErr w:type="gramStart"/>
            <w:r w:rsidRPr="00712B89">
              <w:rPr>
                <w:rFonts w:ascii="Calibri" w:hAnsi="Calibri" w:cs="Calibri"/>
                <w:color w:val="000000"/>
                <w:sz w:val="22"/>
                <w:szCs w:val="22"/>
              </w:rPr>
              <w:t>pvc</w:t>
            </w:r>
            <w:proofErr w:type="spellEnd"/>
            <w:proofErr w:type="gramEnd"/>
            <w:r w:rsidRPr="00712B89">
              <w:rPr>
                <w:rFonts w:ascii="Calibri" w:hAnsi="Calibri" w:cs="Calibri"/>
                <w:color w:val="000000"/>
                <w:sz w:val="22"/>
                <w:szCs w:val="22"/>
              </w:rPr>
              <w:t xml:space="preserve"> 60w</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234</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Parafuso telheiro completo/unidade </w:t>
            </w:r>
            <w:proofErr w:type="gramStart"/>
            <w:r w:rsidRPr="00712B89">
              <w:rPr>
                <w:rFonts w:ascii="Calibri" w:hAnsi="Calibri" w:cs="Calibri"/>
                <w:color w:val="000000"/>
                <w:sz w:val="22"/>
                <w:szCs w:val="22"/>
              </w:rPr>
              <w:t>150mm</w:t>
            </w:r>
            <w:proofErr w:type="gramEnd"/>
            <w:r w:rsidRPr="00712B89">
              <w:rPr>
                <w:rFonts w:ascii="Calibri" w:hAnsi="Calibri" w:cs="Calibri"/>
                <w:color w:val="00000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235</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Prego para telheiro kg</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236</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Selante PU 400g</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237</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Refletor holofote </w:t>
            </w:r>
            <w:proofErr w:type="spellStart"/>
            <w:r w:rsidRPr="00712B89">
              <w:rPr>
                <w:rFonts w:ascii="Calibri" w:hAnsi="Calibri" w:cs="Calibri"/>
                <w:color w:val="000000"/>
                <w:sz w:val="22"/>
                <w:szCs w:val="22"/>
              </w:rPr>
              <w:t>led</w:t>
            </w:r>
            <w:proofErr w:type="spellEnd"/>
            <w:r w:rsidRPr="00712B89">
              <w:rPr>
                <w:rFonts w:ascii="Calibri" w:hAnsi="Calibri" w:cs="Calibri"/>
                <w:color w:val="000000"/>
                <w:sz w:val="22"/>
                <w:szCs w:val="22"/>
              </w:rPr>
              <w:t xml:space="preserve"> </w:t>
            </w:r>
            <w:proofErr w:type="gramStart"/>
            <w:r w:rsidRPr="00712B89">
              <w:rPr>
                <w:rFonts w:ascii="Calibri" w:hAnsi="Calibri" w:cs="Calibri"/>
                <w:color w:val="000000"/>
                <w:sz w:val="22"/>
                <w:szCs w:val="22"/>
              </w:rPr>
              <w:t>200w</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238</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proofErr w:type="gramStart"/>
            <w:r w:rsidRPr="00712B89">
              <w:rPr>
                <w:rFonts w:ascii="Calibri" w:hAnsi="Calibri" w:cs="Calibri"/>
                <w:color w:val="000000"/>
                <w:sz w:val="22"/>
                <w:szCs w:val="22"/>
              </w:rPr>
              <w:t>lâmpadas</w:t>
            </w:r>
            <w:proofErr w:type="gramEnd"/>
            <w:r w:rsidRPr="00712B89">
              <w:rPr>
                <w:rFonts w:ascii="Calibri" w:hAnsi="Calibri" w:cs="Calibri"/>
                <w:color w:val="000000"/>
                <w:sz w:val="22"/>
                <w:szCs w:val="22"/>
              </w:rPr>
              <w:t xml:space="preserve"> florescentes de 1,20mts</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239</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proofErr w:type="gramStart"/>
            <w:r w:rsidRPr="00712B89">
              <w:rPr>
                <w:rFonts w:ascii="Calibri" w:hAnsi="Calibri" w:cs="Calibri"/>
                <w:color w:val="000000"/>
                <w:sz w:val="22"/>
                <w:szCs w:val="22"/>
              </w:rPr>
              <w:t>lâmpadas</w:t>
            </w:r>
            <w:proofErr w:type="gramEnd"/>
            <w:r w:rsidRPr="00712B89">
              <w:rPr>
                <w:rFonts w:ascii="Calibri" w:hAnsi="Calibri" w:cs="Calibri"/>
                <w:color w:val="000000"/>
                <w:sz w:val="22"/>
                <w:szCs w:val="22"/>
              </w:rPr>
              <w:t xml:space="preserve"> tubular </w:t>
            </w:r>
            <w:proofErr w:type="spellStart"/>
            <w:r w:rsidRPr="00712B89">
              <w:rPr>
                <w:rFonts w:ascii="Calibri" w:hAnsi="Calibri" w:cs="Calibri"/>
                <w:color w:val="000000"/>
                <w:sz w:val="22"/>
                <w:szCs w:val="22"/>
              </w:rPr>
              <w:t>led</w:t>
            </w:r>
            <w:proofErr w:type="spellEnd"/>
            <w:r w:rsidRPr="00712B89">
              <w:rPr>
                <w:rFonts w:ascii="Calibri" w:hAnsi="Calibri" w:cs="Calibri"/>
                <w:color w:val="000000"/>
                <w:sz w:val="22"/>
                <w:szCs w:val="22"/>
              </w:rPr>
              <w:t xml:space="preserve"> 1,20 </w:t>
            </w:r>
            <w:proofErr w:type="spellStart"/>
            <w:r w:rsidRPr="00712B89">
              <w:rPr>
                <w:rFonts w:ascii="Calibri" w:hAnsi="Calibri" w:cs="Calibri"/>
                <w:color w:val="000000"/>
                <w:sz w:val="22"/>
                <w:szCs w:val="22"/>
              </w:rPr>
              <w:t>mts</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240</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proofErr w:type="gramStart"/>
            <w:r w:rsidRPr="00712B89">
              <w:rPr>
                <w:rFonts w:ascii="Calibri" w:hAnsi="Calibri" w:cs="Calibri"/>
                <w:color w:val="000000"/>
                <w:sz w:val="22"/>
                <w:szCs w:val="22"/>
              </w:rPr>
              <w:t>lâmpadas</w:t>
            </w:r>
            <w:proofErr w:type="gramEnd"/>
            <w:r w:rsidRPr="00712B89">
              <w:rPr>
                <w:rFonts w:ascii="Calibri" w:hAnsi="Calibri" w:cs="Calibri"/>
                <w:color w:val="000000"/>
                <w:sz w:val="22"/>
                <w:szCs w:val="22"/>
              </w:rPr>
              <w:t xml:space="preserve"> bulbo </w:t>
            </w:r>
            <w:proofErr w:type="spellStart"/>
            <w:r w:rsidRPr="00712B89">
              <w:rPr>
                <w:rFonts w:ascii="Calibri" w:hAnsi="Calibri" w:cs="Calibri"/>
                <w:color w:val="000000"/>
                <w:sz w:val="22"/>
                <w:szCs w:val="22"/>
              </w:rPr>
              <w:t>led</w:t>
            </w:r>
            <w:proofErr w:type="spellEnd"/>
            <w:r w:rsidRPr="00712B89">
              <w:rPr>
                <w:rFonts w:ascii="Calibri" w:hAnsi="Calibri" w:cs="Calibri"/>
                <w:color w:val="000000"/>
                <w:sz w:val="22"/>
                <w:szCs w:val="22"/>
              </w:rPr>
              <w:t xml:space="preserve"> de 15 </w:t>
            </w:r>
            <w:proofErr w:type="spellStart"/>
            <w:r w:rsidRPr="00712B89">
              <w:rPr>
                <w:rFonts w:ascii="Calibri" w:hAnsi="Calibri" w:cs="Calibri"/>
                <w:color w:val="000000"/>
                <w:sz w:val="22"/>
                <w:szCs w:val="22"/>
              </w:rPr>
              <w:t>wats</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241</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proofErr w:type="gramStart"/>
            <w:r w:rsidRPr="00712B89">
              <w:rPr>
                <w:rFonts w:ascii="Calibri" w:hAnsi="Calibri" w:cs="Calibri"/>
                <w:color w:val="000000"/>
                <w:sz w:val="22"/>
                <w:szCs w:val="22"/>
              </w:rPr>
              <w:t>lâmpadas</w:t>
            </w:r>
            <w:proofErr w:type="gramEnd"/>
            <w:r w:rsidRPr="00712B89">
              <w:rPr>
                <w:rFonts w:ascii="Calibri" w:hAnsi="Calibri" w:cs="Calibri"/>
                <w:color w:val="000000"/>
                <w:sz w:val="22"/>
                <w:szCs w:val="22"/>
              </w:rPr>
              <w:t xml:space="preserve"> </w:t>
            </w:r>
            <w:proofErr w:type="spellStart"/>
            <w:r w:rsidRPr="00712B89">
              <w:rPr>
                <w:rFonts w:ascii="Calibri" w:hAnsi="Calibri" w:cs="Calibri"/>
                <w:color w:val="000000"/>
                <w:sz w:val="22"/>
                <w:szCs w:val="22"/>
              </w:rPr>
              <w:t>led</w:t>
            </w:r>
            <w:proofErr w:type="spellEnd"/>
            <w:r w:rsidRPr="00712B89">
              <w:rPr>
                <w:rFonts w:ascii="Calibri" w:hAnsi="Calibri" w:cs="Calibri"/>
                <w:color w:val="000000"/>
                <w:sz w:val="22"/>
                <w:szCs w:val="22"/>
              </w:rPr>
              <w:t xml:space="preserve"> de 40 </w:t>
            </w:r>
            <w:proofErr w:type="spellStart"/>
            <w:r w:rsidRPr="00712B89">
              <w:rPr>
                <w:rFonts w:ascii="Calibri" w:hAnsi="Calibri" w:cs="Calibri"/>
                <w:color w:val="000000"/>
                <w:sz w:val="22"/>
                <w:szCs w:val="22"/>
              </w:rPr>
              <w:t>wats</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242</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proofErr w:type="gramStart"/>
            <w:r w:rsidRPr="00712B89">
              <w:rPr>
                <w:rFonts w:ascii="Calibri" w:hAnsi="Calibri" w:cs="Calibri"/>
                <w:color w:val="000000"/>
                <w:sz w:val="22"/>
                <w:szCs w:val="22"/>
              </w:rPr>
              <w:t>luminária</w:t>
            </w:r>
            <w:proofErr w:type="gramEnd"/>
            <w:r w:rsidRPr="00712B89">
              <w:rPr>
                <w:rFonts w:ascii="Calibri" w:hAnsi="Calibri" w:cs="Calibri"/>
                <w:color w:val="000000"/>
                <w:sz w:val="22"/>
                <w:szCs w:val="22"/>
              </w:rPr>
              <w:t xml:space="preserve"> linear </w:t>
            </w:r>
            <w:proofErr w:type="spellStart"/>
            <w:r w:rsidRPr="00712B89">
              <w:rPr>
                <w:rFonts w:ascii="Calibri" w:hAnsi="Calibri" w:cs="Calibri"/>
                <w:color w:val="000000"/>
                <w:sz w:val="22"/>
                <w:szCs w:val="22"/>
              </w:rPr>
              <w:t>led</w:t>
            </w:r>
            <w:proofErr w:type="spellEnd"/>
            <w:r w:rsidRPr="00712B89">
              <w:rPr>
                <w:rFonts w:ascii="Calibri" w:hAnsi="Calibri" w:cs="Calibri"/>
                <w:color w:val="000000"/>
                <w:sz w:val="22"/>
                <w:szCs w:val="22"/>
              </w:rPr>
              <w:t xml:space="preserve"> 36 </w:t>
            </w:r>
            <w:proofErr w:type="spellStart"/>
            <w:r w:rsidRPr="00712B89">
              <w:rPr>
                <w:rFonts w:ascii="Calibri" w:hAnsi="Calibri" w:cs="Calibri"/>
                <w:color w:val="000000"/>
                <w:sz w:val="22"/>
                <w:szCs w:val="22"/>
              </w:rPr>
              <w:t>wats</w:t>
            </w:r>
            <w:proofErr w:type="spellEnd"/>
            <w:r w:rsidRPr="00712B89">
              <w:rPr>
                <w:rFonts w:ascii="Calibri" w:hAnsi="Calibri" w:cs="Calibri"/>
                <w:color w:val="000000"/>
                <w:sz w:val="22"/>
                <w:szCs w:val="22"/>
              </w:rPr>
              <w:t xml:space="preserve"> de sobrepor.</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243</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proofErr w:type="gramStart"/>
            <w:r w:rsidRPr="00712B89">
              <w:rPr>
                <w:rFonts w:ascii="Calibri" w:hAnsi="Calibri" w:cs="Calibri"/>
                <w:color w:val="000000"/>
                <w:sz w:val="22"/>
                <w:szCs w:val="22"/>
              </w:rPr>
              <w:t>refletor</w:t>
            </w:r>
            <w:proofErr w:type="gramEnd"/>
            <w:r w:rsidRPr="00712B89">
              <w:rPr>
                <w:rFonts w:ascii="Calibri" w:hAnsi="Calibri" w:cs="Calibri"/>
                <w:color w:val="000000"/>
                <w:sz w:val="22"/>
                <w:szCs w:val="22"/>
              </w:rPr>
              <w:t xml:space="preserve"> </w:t>
            </w:r>
            <w:proofErr w:type="spellStart"/>
            <w:r w:rsidRPr="00712B89">
              <w:rPr>
                <w:rFonts w:ascii="Calibri" w:hAnsi="Calibri" w:cs="Calibri"/>
                <w:color w:val="000000"/>
                <w:sz w:val="22"/>
                <w:szCs w:val="22"/>
              </w:rPr>
              <w:t>led</w:t>
            </w:r>
            <w:proofErr w:type="spellEnd"/>
            <w:r w:rsidRPr="00712B89">
              <w:rPr>
                <w:rFonts w:ascii="Calibri" w:hAnsi="Calibri" w:cs="Calibri"/>
                <w:color w:val="000000"/>
                <w:sz w:val="22"/>
                <w:szCs w:val="22"/>
              </w:rPr>
              <w:t xml:space="preserve"> colorido 10 </w:t>
            </w:r>
            <w:proofErr w:type="spellStart"/>
            <w:r w:rsidRPr="00712B89">
              <w:rPr>
                <w:rFonts w:ascii="Calibri" w:hAnsi="Calibri" w:cs="Calibri"/>
                <w:color w:val="000000"/>
                <w:sz w:val="22"/>
                <w:szCs w:val="22"/>
              </w:rPr>
              <w:t>wats</w:t>
            </w:r>
            <w:proofErr w:type="spellEnd"/>
            <w:r w:rsidRPr="00712B89">
              <w:rPr>
                <w:rFonts w:ascii="Calibri" w:hAnsi="Calibri" w:cs="Calibri"/>
                <w:color w:val="00000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244</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Soquete engate rápido p/ fluorescente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245</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Refletor holofote </w:t>
            </w:r>
            <w:proofErr w:type="spellStart"/>
            <w:r w:rsidRPr="00712B89">
              <w:rPr>
                <w:rFonts w:ascii="Calibri" w:hAnsi="Calibri" w:cs="Calibri"/>
                <w:color w:val="000000"/>
                <w:sz w:val="22"/>
                <w:szCs w:val="22"/>
              </w:rPr>
              <w:t>led</w:t>
            </w:r>
            <w:proofErr w:type="spellEnd"/>
            <w:r w:rsidRPr="00712B89">
              <w:rPr>
                <w:rFonts w:ascii="Calibri" w:hAnsi="Calibri" w:cs="Calibri"/>
                <w:color w:val="000000"/>
                <w:sz w:val="22"/>
                <w:szCs w:val="22"/>
              </w:rPr>
              <w:t xml:space="preserve"> </w:t>
            </w:r>
            <w:proofErr w:type="spellStart"/>
            <w:r w:rsidRPr="00712B89">
              <w:rPr>
                <w:rFonts w:ascii="Calibri" w:hAnsi="Calibri" w:cs="Calibri"/>
                <w:color w:val="000000"/>
                <w:sz w:val="22"/>
                <w:szCs w:val="22"/>
              </w:rPr>
              <w:t>slim</w:t>
            </w:r>
            <w:proofErr w:type="spellEnd"/>
            <w:proofErr w:type="gramStart"/>
            <w:r w:rsidRPr="00712B89">
              <w:rPr>
                <w:rFonts w:ascii="Calibri" w:hAnsi="Calibri" w:cs="Calibri"/>
                <w:color w:val="00000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proofErr w:type="gramEnd"/>
            <w:r w:rsidRPr="00712B89">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246</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Lâmpada colorida </w:t>
            </w:r>
            <w:proofErr w:type="spellStart"/>
            <w:r w:rsidRPr="00712B89">
              <w:rPr>
                <w:rFonts w:ascii="Calibri" w:hAnsi="Calibri" w:cs="Calibri"/>
                <w:color w:val="000000"/>
                <w:sz w:val="22"/>
                <w:szCs w:val="22"/>
              </w:rPr>
              <w:t>led</w:t>
            </w:r>
            <w:proofErr w:type="spellEnd"/>
            <w:r w:rsidRPr="00712B89">
              <w:rPr>
                <w:rFonts w:ascii="Calibri" w:hAnsi="Calibri" w:cs="Calibri"/>
                <w:color w:val="000000"/>
                <w:sz w:val="22"/>
                <w:szCs w:val="22"/>
              </w:rPr>
              <w:t xml:space="preserve"> </w:t>
            </w:r>
            <w:proofErr w:type="gramStart"/>
            <w:r w:rsidRPr="00712B89">
              <w:rPr>
                <w:rFonts w:ascii="Calibri" w:hAnsi="Calibri" w:cs="Calibri"/>
                <w:color w:val="000000"/>
                <w:sz w:val="22"/>
                <w:szCs w:val="22"/>
              </w:rPr>
              <w:t>5</w:t>
            </w:r>
            <w:proofErr w:type="gramEnd"/>
            <w:r w:rsidRPr="00712B89">
              <w:rPr>
                <w:rFonts w:ascii="Calibri" w:hAnsi="Calibri" w:cs="Calibri"/>
                <w:color w:val="000000"/>
                <w:sz w:val="22"/>
                <w:szCs w:val="22"/>
              </w:rPr>
              <w:t xml:space="preserve"> </w:t>
            </w:r>
            <w:proofErr w:type="spellStart"/>
            <w:r w:rsidRPr="00712B89">
              <w:rPr>
                <w:rFonts w:ascii="Calibri" w:hAnsi="Calibri" w:cs="Calibri"/>
                <w:color w:val="000000"/>
                <w:sz w:val="22"/>
                <w:szCs w:val="22"/>
              </w:rPr>
              <w:t>wats</w:t>
            </w:r>
            <w:proofErr w:type="spellEnd"/>
            <w:r w:rsidRPr="00712B89">
              <w:rPr>
                <w:rFonts w:ascii="Calibri" w:hAnsi="Calibri" w:cs="Calibri"/>
                <w:color w:val="000000"/>
                <w:sz w:val="22"/>
                <w:szCs w:val="22"/>
              </w:rPr>
              <w:t xml:space="preserve"> soquete E27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5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247</w:t>
            </w:r>
          </w:p>
        </w:tc>
        <w:tc>
          <w:tcPr>
            <w:tcW w:w="4820" w:type="dxa"/>
            <w:tcBorders>
              <w:top w:val="nil"/>
              <w:left w:val="nil"/>
              <w:bottom w:val="single" w:sz="4" w:space="0" w:color="auto"/>
              <w:right w:val="single" w:sz="4" w:space="0" w:color="auto"/>
            </w:tcBorders>
            <w:shd w:val="clear" w:color="auto" w:fill="auto"/>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Caixa de descarga 32,80 altura/ 34,10 comprimento, 16,6 largura, capacidade 6 a 9 litros, </w:t>
            </w:r>
            <w:proofErr w:type="gramStart"/>
            <w:r w:rsidRPr="00712B89">
              <w:rPr>
                <w:rFonts w:ascii="Calibri" w:hAnsi="Calibri" w:cs="Calibri"/>
                <w:color w:val="000000"/>
                <w:sz w:val="22"/>
                <w:szCs w:val="22"/>
              </w:rPr>
              <w:t>branco</w:t>
            </w:r>
            <w:proofErr w:type="gramEnd"/>
            <w:r w:rsidRPr="00712B89">
              <w:rPr>
                <w:rFonts w:ascii="Calibri" w:hAnsi="Calibri" w:cs="Calibri"/>
                <w:color w:val="00000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248</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Engate flexível 30 cm inox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249</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Silicone transparente 290 gramas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r w:rsidR="00712B89" w:rsidRPr="00712B89" w:rsidTr="00712B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250</w:t>
            </w:r>
          </w:p>
        </w:tc>
        <w:tc>
          <w:tcPr>
            <w:tcW w:w="482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xml:space="preserve">Torneira automática lavatório balcão curta </w:t>
            </w:r>
          </w:p>
        </w:tc>
        <w:tc>
          <w:tcPr>
            <w:tcW w:w="94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jc w:val="center"/>
              <w:rPr>
                <w:rFonts w:ascii="Calibri" w:hAnsi="Calibri" w:cs="Calibri"/>
                <w:color w:val="000000"/>
                <w:sz w:val="22"/>
                <w:szCs w:val="22"/>
              </w:rPr>
            </w:pPr>
            <w:r w:rsidRPr="00712B89">
              <w:rPr>
                <w:rFonts w:ascii="Calibri" w:hAnsi="Calibri" w:cs="Calibri"/>
                <w:color w:val="000000"/>
                <w:sz w:val="22"/>
                <w:szCs w:val="22"/>
              </w:rPr>
              <w:t>130</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12B89" w:rsidRPr="00712B89" w:rsidRDefault="00712B89" w:rsidP="00712B89">
            <w:pPr>
              <w:rPr>
                <w:rFonts w:ascii="Calibri" w:hAnsi="Calibri" w:cs="Calibri"/>
                <w:color w:val="000000"/>
                <w:sz w:val="22"/>
                <w:szCs w:val="22"/>
              </w:rPr>
            </w:pPr>
            <w:r w:rsidRPr="00712B89">
              <w:rPr>
                <w:rFonts w:ascii="Calibri" w:hAnsi="Calibri" w:cs="Calibri"/>
                <w:color w:val="000000"/>
                <w:sz w:val="22"/>
                <w:szCs w:val="22"/>
              </w:rPr>
              <w:t> </w:t>
            </w:r>
          </w:p>
        </w:tc>
      </w:tr>
    </w:tbl>
    <w:p w:rsidR="00712B89" w:rsidRPr="0078053E" w:rsidRDefault="00712B89" w:rsidP="00013A2A">
      <w:pPr>
        <w:autoSpaceDE w:val="0"/>
        <w:autoSpaceDN w:val="0"/>
        <w:adjustRightInd w:val="0"/>
        <w:rPr>
          <w:rFonts w:ascii="Arial" w:hAnsi="Arial" w:cs="Arial"/>
          <w:b/>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rPr>
          <w:rFonts w:ascii="Arial" w:hAnsi="Arial" w:cs="Arial"/>
          <w:b/>
          <w:bCs/>
          <w:sz w:val="20"/>
          <w:szCs w:val="20"/>
        </w:rPr>
      </w:pPr>
      <w:r>
        <w:rPr>
          <w:rFonts w:ascii="Arial" w:hAnsi="Arial" w:cs="Arial"/>
          <w:b/>
          <w:bCs/>
          <w:sz w:val="20"/>
          <w:szCs w:val="20"/>
        </w:rPr>
        <w:t>Local/Data:________________________________________</w:t>
      </w:r>
    </w:p>
    <w:p w:rsidR="00013A2A" w:rsidRDefault="00013A2A" w:rsidP="00013A2A">
      <w:pPr>
        <w:autoSpaceDE w:val="0"/>
        <w:autoSpaceDN w:val="0"/>
        <w:adjustRightInd w:val="0"/>
        <w:rPr>
          <w:rFonts w:ascii="Arial" w:hAnsi="Arial" w:cs="Arial"/>
          <w:b/>
          <w:bCs/>
          <w:sz w:val="20"/>
          <w:szCs w:val="20"/>
        </w:rPr>
      </w:pPr>
    </w:p>
    <w:p w:rsidR="00013A2A" w:rsidRDefault="00013A2A" w:rsidP="00013A2A">
      <w:pPr>
        <w:autoSpaceDE w:val="0"/>
        <w:autoSpaceDN w:val="0"/>
        <w:adjustRightInd w:val="0"/>
        <w:rPr>
          <w:rFonts w:ascii="Arial" w:hAnsi="Arial" w:cs="Arial"/>
          <w:b/>
          <w:bCs/>
          <w:sz w:val="20"/>
          <w:szCs w:val="20"/>
        </w:rPr>
      </w:pPr>
      <w:r>
        <w:rPr>
          <w:rFonts w:ascii="Arial" w:hAnsi="Arial" w:cs="Arial"/>
          <w:b/>
          <w:bCs/>
          <w:sz w:val="20"/>
          <w:szCs w:val="20"/>
        </w:rPr>
        <w:t>Validade de Proposta:_______________________________</w:t>
      </w:r>
    </w:p>
    <w:p w:rsidR="00013A2A" w:rsidRDefault="00013A2A" w:rsidP="00013A2A">
      <w:pPr>
        <w:autoSpaceDE w:val="0"/>
        <w:autoSpaceDN w:val="0"/>
        <w:adjustRightInd w:val="0"/>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C0171D" w:rsidRDefault="00C0171D" w:rsidP="00013A2A">
      <w:pPr>
        <w:autoSpaceDE w:val="0"/>
        <w:autoSpaceDN w:val="0"/>
        <w:adjustRightInd w:val="0"/>
        <w:jc w:val="center"/>
        <w:rPr>
          <w:rFonts w:ascii="Arial" w:hAnsi="Arial" w:cs="Arial"/>
          <w:b/>
          <w:bCs/>
          <w:sz w:val="20"/>
          <w:szCs w:val="20"/>
        </w:rPr>
      </w:pPr>
    </w:p>
    <w:p w:rsidR="00C0171D" w:rsidRDefault="00C0171D"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ind w:left="2832" w:firstLine="708"/>
        <w:jc w:val="center"/>
        <w:rPr>
          <w:rFonts w:ascii="Arial" w:hAnsi="Arial" w:cs="Arial"/>
          <w:b/>
          <w:bCs/>
          <w:sz w:val="20"/>
          <w:szCs w:val="20"/>
        </w:rPr>
      </w:pPr>
      <w:r>
        <w:rPr>
          <w:rFonts w:ascii="Arial" w:hAnsi="Arial" w:cs="Arial"/>
          <w:b/>
          <w:bCs/>
          <w:sz w:val="20"/>
          <w:szCs w:val="20"/>
        </w:rPr>
        <w:t>Carimbo e Assinatura</w:t>
      </w: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1DAD" w:rsidRDefault="00011DAD" w:rsidP="00712B89">
      <w:pPr>
        <w:autoSpaceDE w:val="0"/>
        <w:autoSpaceDN w:val="0"/>
        <w:adjustRightInd w:val="0"/>
        <w:rPr>
          <w:rFonts w:ascii="Arial" w:hAnsi="Arial" w:cs="Arial"/>
          <w:b/>
          <w:bCs/>
          <w:sz w:val="20"/>
          <w:szCs w:val="20"/>
        </w:rPr>
      </w:pPr>
    </w:p>
    <w:p w:rsidR="00011DAD" w:rsidRDefault="00011DAD" w:rsidP="00013A2A">
      <w:pPr>
        <w:autoSpaceDE w:val="0"/>
        <w:autoSpaceDN w:val="0"/>
        <w:adjustRightInd w:val="0"/>
        <w:jc w:val="center"/>
        <w:rPr>
          <w:rFonts w:ascii="Arial" w:hAnsi="Arial" w:cs="Arial"/>
          <w:b/>
          <w:bCs/>
          <w:sz w:val="20"/>
          <w:szCs w:val="20"/>
        </w:rPr>
      </w:pPr>
    </w:p>
    <w:p w:rsidR="00011DAD" w:rsidRDefault="00011DAD" w:rsidP="00712B89">
      <w:pPr>
        <w:autoSpaceDE w:val="0"/>
        <w:autoSpaceDN w:val="0"/>
        <w:adjustRightInd w:val="0"/>
        <w:rPr>
          <w:rFonts w:ascii="Arial" w:hAnsi="Arial" w:cs="Arial"/>
          <w:b/>
          <w:bCs/>
          <w:sz w:val="20"/>
          <w:szCs w:val="20"/>
        </w:rPr>
      </w:pPr>
    </w:p>
    <w:p w:rsidR="00712B89" w:rsidRDefault="00712B89" w:rsidP="00712B89">
      <w:pPr>
        <w:autoSpaceDE w:val="0"/>
        <w:autoSpaceDN w:val="0"/>
        <w:adjustRightInd w:val="0"/>
        <w:rPr>
          <w:rFonts w:ascii="Arial" w:hAnsi="Arial" w:cs="Arial"/>
          <w:b/>
          <w:bCs/>
          <w:sz w:val="20"/>
          <w:szCs w:val="20"/>
        </w:rPr>
      </w:pPr>
    </w:p>
    <w:p w:rsidR="00712B89" w:rsidRDefault="00712B89" w:rsidP="00712B89">
      <w:pPr>
        <w:autoSpaceDE w:val="0"/>
        <w:autoSpaceDN w:val="0"/>
        <w:adjustRightInd w:val="0"/>
        <w:rPr>
          <w:rFonts w:ascii="Arial" w:hAnsi="Arial" w:cs="Arial"/>
          <w:b/>
          <w:bCs/>
          <w:sz w:val="20"/>
          <w:szCs w:val="20"/>
        </w:rPr>
      </w:pPr>
    </w:p>
    <w:p w:rsidR="00476C4F" w:rsidRDefault="00476C4F" w:rsidP="00712B89">
      <w:pPr>
        <w:autoSpaceDE w:val="0"/>
        <w:autoSpaceDN w:val="0"/>
        <w:adjustRightInd w:val="0"/>
        <w:rPr>
          <w:rFonts w:ascii="Arial" w:hAnsi="Arial" w:cs="Arial"/>
          <w:b/>
          <w:bCs/>
          <w:sz w:val="20"/>
          <w:szCs w:val="20"/>
        </w:rPr>
      </w:pPr>
    </w:p>
    <w:p w:rsidR="00476C4F" w:rsidRDefault="00476C4F" w:rsidP="00712B89">
      <w:pPr>
        <w:autoSpaceDE w:val="0"/>
        <w:autoSpaceDN w:val="0"/>
        <w:adjustRightInd w:val="0"/>
        <w:rPr>
          <w:rFonts w:ascii="Arial" w:hAnsi="Arial" w:cs="Arial"/>
          <w:b/>
          <w:bCs/>
          <w:sz w:val="20"/>
          <w:szCs w:val="20"/>
        </w:rPr>
      </w:pPr>
    </w:p>
    <w:p w:rsidR="00476C4F" w:rsidRDefault="00476C4F" w:rsidP="00712B89">
      <w:pPr>
        <w:autoSpaceDE w:val="0"/>
        <w:autoSpaceDN w:val="0"/>
        <w:adjustRightInd w:val="0"/>
        <w:rPr>
          <w:rFonts w:ascii="Arial" w:hAnsi="Arial" w:cs="Arial"/>
          <w:b/>
          <w:bCs/>
          <w:sz w:val="20"/>
          <w:szCs w:val="20"/>
        </w:rPr>
      </w:pPr>
    </w:p>
    <w:p w:rsidR="00476C4F" w:rsidRDefault="00476C4F" w:rsidP="00712B89">
      <w:pPr>
        <w:autoSpaceDE w:val="0"/>
        <w:autoSpaceDN w:val="0"/>
        <w:adjustRightInd w:val="0"/>
        <w:rPr>
          <w:rFonts w:ascii="Arial" w:hAnsi="Arial" w:cs="Arial"/>
          <w:b/>
          <w:bCs/>
          <w:sz w:val="20"/>
          <w:szCs w:val="20"/>
        </w:rPr>
      </w:pPr>
    </w:p>
    <w:p w:rsidR="00476C4F" w:rsidRDefault="00476C4F" w:rsidP="00712B89">
      <w:pPr>
        <w:autoSpaceDE w:val="0"/>
        <w:autoSpaceDN w:val="0"/>
        <w:adjustRightInd w:val="0"/>
        <w:rPr>
          <w:rFonts w:ascii="Arial" w:hAnsi="Arial" w:cs="Arial"/>
          <w:b/>
          <w:bCs/>
          <w:sz w:val="20"/>
          <w:szCs w:val="20"/>
        </w:rPr>
      </w:pPr>
    </w:p>
    <w:p w:rsidR="00013A2A" w:rsidRDefault="00013A2A" w:rsidP="00013A2A">
      <w:pPr>
        <w:autoSpaceDE w:val="0"/>
        <w:autoSpaceDN w:val="0"/>
        <w:adjustRightInd w:val="0"/>
        <w:rPr>
          <w:rFonts w:ascii="Arial" w:hAnsi="Arial" w:cs="Arial"/>
          <w:b/>
          <w:bCs/>
          <w:sz w:val="20"/>
          <w:szCs w:val="20"/>
        </w:rPr>
      </w:pPr>
    </w:p>
    <w:p w:rsidR="00C0171D" w:rsidRDefault="00C0171D" w:rsidP="00013A2A">
      <w:pPr>
        <w:autoSpaceDE w:val="0"/>
        <w:autoSpaceDN w:val="0"/>
        <w:adjustRightInd w:val="0"/>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r w:rsidRPr="0078053E">
        <w:rPr>
          <w:rFonts w:ascii="Arial" w:hAnsi="Arial" w:cs="Arial"/>
          <w:b/>
          <w:bCs/>
          <w:sz w:val="20"/>
          <w:szCs w:val="20"/>
        </w:rPr>
        <w:t>ANEXO II</w:t>
      </w:r>
    </w:p>
    <w:p w:rsidR="00013A2A" w:rsidRPr="0078053E" w:rsidRDefault="00013A2A" w:rsidP="00013A2A">
      <w:pPr>
        <w:autoSpaceDE w:val="0"/>
        <w:autoSpaceDN w:val="0"/>
        <w:adjustRightInd w:val="0"/>
        <w:jc w:val="center"/>
        <w:rPr>
          <w:rFonts w:ascii="Arial" w:hAnsi="Arial" w:cs="Arial"/>
          <w:b/>
          <w:bCs/>
          <w:sz w:val="20"/>
          <w:szCs w:val="20"/>
        </w:rPr>
      </w:pPr>
      <w:r w:rsidRPr="0078053E">
        <w:rPr>
          <w:rFonts w:ascii="Arial" w:hAnsi="Arial" w:cs="Arial"/>
          <w:b/>
          <w:bCs/>
          <w:sz w:val="20"/>
          <w:szCs w:val="20"/>
        </w:rPr>
        <w:t>PREFEITURA MUNICIPAL DE IBARAMA</w:t>
      </w:r>
    </w:p>
    <w:p w:rsidR="00013A2A" w:rsidRPr="0078053E" w:rsidRDefault="00013A2A" w:rsidP="00013A2A">
      <w:pPr>
        <w:autoSpaceDE w:val="0"/>
        <w:autoSpaceDN w:val="0"/>
        <w:adjustRightInd w:val="0"/>
        <w:jc w:val="center"/>
        <w:rPr>
          <w:rFonts w:ascii="Arial" w:hAnsi="Arial" w:cs="Arial"/>
          <w:b/>
          <w:bCs/>
          <w:sz w:val="20"/>
          <w:szCs w:val="20"/>
        </w:rPr>
      </w:pPr>
      <w:r w:rsidRPr="0078053E">
        <w:rPr>
          <w:rFonts w:ascii="Arial" w:hAnsi="Arial" w:cs="Arial"/>
          <w:b/>
          <w:bCs/>
          <w:sz w:val="20"/>
          <w:szCs w:val="20"/>
        </w:rPr>
        <w:t>ESTADO DO RIO GRANDE DO SUL</w:t>
      </w:r>
    </w:p>
    <w:p w:rsidR="00013A2A" w:rsidRPr="0078053E" w:rsidRDefault="00013A2A" w:rsidP="00013A2A">
      <w:pPr>
        <w:autoSpaceDE w:val="0"/>
        <w:autoSpaceDN w:val="0"/>
        <w:adjustRightInd w:val="0"/>
        <w:jc w:val="center"/>
        <w:rPr>
          <w:rFonts w:ascii="Arial" w:hAnsi="Arial" w:cs="Arial"/>
          <w:b/>
          <w:bCs/>
          <w:sz w:val="20"/>
          <w:szCs w:val="20"/>
        </w:rPr>
      </w:pPr>
      <w:r w:rsidRPr="0078053E">
        <w:rPr>
          <w:rFonts w:ascii="Arial" w:hAnsi="Arial" w:cs="Arial"/>
          <w:b/>
          <w:bCs/>
          <w:sz w:val="20"/>
          <w:szCs w:val="20"/>
        </w:rPr>
        <w:t>PREGÃ</w:t>
      </w:r>
      <w:r w:rsidR="00011DAD">
        <w:rPr>
          <w:rFonts w:ascii="Arial" w:hAnsi="Arial" w:cs="Arial"/>
          <w:b/>
          <w:bCs/>
          <w:sz w:val="20"/>
          <w:szCs w:val="20"/>
        </w:rPr>
        <w:t>O PRESENCIAL Nº 012</w:t>
      </w:r>
      <w:r w:rsidRPr="0078053E">
        <w:rPr>
          <w:rFonts w:ascii="Arial" w:hAnsi="Arial" w:cs="Arial"/>
          <w:b/>
          <w:bCs/>
          <w:sz w:val="20"/>
          <w:szCs w:val="20"/>
        </w:rPr>
        <w:t>/2021</w:t>
      </w:r>
    </w:p>
    <w:p w:rsidR="00013A2A" w:rsidRPr="0078053E" w:rsidRDefault="00013A2A" w:rsidP="00013A2A">
      <w:pPr>
        <w:autoSpaceDE w:val="0"/>
        <w:autoSpaceDN w:val="0"/>
        <w:adjustRightInd w:val="0"/>
        <w:jc w:val="center"/>
        <w:rPr>
          <w:rFonts w:ascii="Arial" w:hAnsi="Arial" w:cs="Arial"/>
          <w:b/>
          <w:bCs/>
          <w:sz w:val="20"/>
          <w:szCs w:val="20"/>
        </w:rPr>
      </w:pPr>
      <w:r w:rsidRPr="0078053E">
        <w:rPr>
          <w:rFonts w:ascii="Arial" w:hAnsi="Arial" w:cs="Arial"/>
          <w:b/>
          <w:bCs/>
          <w:sz w:val="20"/>
          <w:szCs w:val="20"/>
        </w:rPr>
        <w:t>REGISTRO DE PREÇO</w:t>
      </w: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sz w:val="20"/>
          <w:szCs w:val="20"/>
        </w:rPr>
      </w:pPr>
      <w:r w:rsidRPr="0078053E">
        <w:rPr>
          <w:rFonts w:ascii="Arial" w:hAnsi="Arial" w:cs="Arial"/>
          <w:b/>
          <w:sz w:val="20"/>
          <w:szCs w:val="20"/>
        </w:rPr>
        <w:t>DECLARAÇÃO</w:t>
      </w:r>
    </w:p>
    <w:p w:rsidR="00013A2A" w:rsidRPr="0078053E" w:rsidRDefault="00013A2A" w:rsidP="00013A2A">
      <w:pPr>
        <w:autoSpaceDE w:val="0"/>
        <w:autoSpaceDN w:val="0"/>
        <w:adjustRightInd w:val="0"/>
        <w:jc w:val="center"/>
        <w:rPr>
          <w:rFonts w:ascii="Arial" w:hAnsi="Arial" w:cs="Arial"/>
          <w:b/>
          <w:sz w:val="20"/>
          <w:szCs w:val="20"/>
        </w:rPr>
      </w:pPr>
    </w:p>
    <w:p w:rsidR="00013A2A" w:rsidRDefault="00013A2A" w:rsidP="00013A2A">
      <w:pPr>
        <w:autoSpaceDE w:val="0"/>
        <w:autoSpaceDN w:val="0"/>
        <w:adjustRightInd w:val="0"/>
        <w:jc w:val="both"/>
        <w:rPr>
          <w:rFonts w:ascii="Arial" w:hAnsi="Arial" w:cs="Arial"/>
          <w:sz w:val="20"/>
          <w:szCs w:val="20"/>
        </w:rPr>
      </w:pPr>
    </w:p>
    <w:p w:rsidR="00013A2A" w:rsidRPr="0078053E" w:rsidRDefault="00013A2A" w:rsidP="00013A2A">
      <w:pPr>
        <w:autoSpaceDE w:val="0"/>
        <w:autoSpaceDN w:val="0"/>
        <w:adjustRightInd w:val="0"/>
        <w:jc w:val="both"/>
        <w:rPr>
          <w:rFonts w:ascii="Arial" w:hAnsi="Arial" w:cs="Arial"/>
          <w:sz w:val="20"/>
          <w:szCs w:val="20"/>
        </w:rPr>
      </w:pPr>
    </w:p>
    <w:p w:rsidR="00013A2A" w:rsidRPr="0078053E" w:rsidRDefault="00013A2A" w:rsidP="00013A2A">
      <w:pPr>
        <w:autoSpaceDE w:val="0"/>
        <w:autoSpaceDN w:val="0"/>
        <w:adjustRightInd w:val="0"/>
        <w:jc w:val="both"/>
        <w:rPr>
          <w:rFonts w:ascii="Arial" w:hAnsi="Arial" w:cs="Arial"/>
          <w:sz w:val="20"/>
          <w:szCs w:val="20"/>
        </w:rPr>
      </w:pPr>
      <w:r w:rsidRPr="0078053E">
        <w:rPr>
          <w:rFonts w:ascii="Arial" w:hAnsi="Arial" w:cs="Arial"/>
          <w:sz w:val="20"/>
          <w:szCs w:val="20"/>
        </w:rPr>
        <w:t>(Nome da Empresa</w:t>
      </w:r>
      <w:proofErr w:type="gramStart"/>
      <w:r w:rsidRPr="0078053E">
        <w:rPr>
          <w:rFonts w:ascii="Arial" w:hAnsi="Arial" w:cs="Arial"/>
          <w:sz w:val="20"/>
          <w:szCs w:val="20"/>
        </w:rPr>
        <w:t>)</w:t>
      </w:r>
      <w:proofErr w:type="gramEnd"/>
      <w:r w:rsidRPr="0078053E">
        <w:rPr>
          <w:rFonts w:ascii="Arial" w:hAnsi="Arial" w:cs="Arial"/>
          <w:sz w:val="20"/>
          <w:szCs w:val="20"/>
        </w:rPr>
        <w:t>__________________________________(CNPJ), com sito à  endereço completo)</w:t>
      </w:r>
    </w:p>
    <w:p w:rsidR="00013A2A" w:rsidRPr="0078053E" w:rsidRDefault="00013A2A" w:rsidP="00013A2A">
      <w:pPr>
        <w:autoSpaceDE w:val="0"/>
        <w:autoSpaceDN w:val="0"/>
        <w:adjustRightInd w:val="0"/>
        <w:jc w:val="both"/>
        <w:rPr>
          <w:rFonts w:ascii="Arial" w:hAnsi="Arial" w:cs="Arial"/>
          <w:sz w:val="20"/>
          <w:szCs w:val="20"/>
        </w:rPr>
      </w:pPr>
      <w:r w:rsidRPr="0078053E">
        <w:rPr>
          <w:rFonts w:ascii="Arial" w:hAnsi="Arial" w:cs="Arial"/>
          <w:sz w:val="20"/>
          <w:szCs w:val="20"/>
        </w:rPr>
        <w:t>__________________________________________</w:t>
      </w:r>
      <w:r>
        <w:rPr>
          <w:rFonts w:ascii="Arial" w:hAnsi="Arial" w:cs="Arial"/>
          <w:sz w:val="20"/>
          <w:szCs w:val="20"/>
        </w:rPr>
        <w:t>___________</w:t>
      </w:r>
      <w:r w:rsidRPr="0078053E">
        <w:rPr>
          <w:rFonts w:ascii="Arial" w:hAnsi="Arial" w:cs="Arial"/>
          <w:sz w:val="20"/>
          <w:szCs w:val="20"/>
        </w:rPr>
        <w:t xml:space="preserve">____________________________, </w:t>
      </w:r>
    </w:p>
    <w:p w:rsidR="00013A2A" w:rsidRPr="0078053E" w:rsidRDefault="00013A2A" w:rsidP="00013A2A">
      <w:pPr>
        <w:autoSpaceDE w:val="0"/>
        <w:autoSpaceDN w:val="0"/>
        <w:adjustRightInd w:val="0"/>
        <w:jc w:val="both"/>
        <w:rPr>
          <w:rFonts w:ascii="Arial" w:hAnsi="Arial" w:cs="Arial"/>
          <w:sz w:val="20"/>
          <w:szCs w:val="20"/>
        </w:rPr>
      </w:pPr>
    </w:p>
    <w:p w:rsidR="00013A2A" w:rsidRPr="0078053E" w:rsidRDefault="00013A2A" w:rsidP="00013A2A">
      <w:pPr>
        <w:autoSpaceDE w:val="0"/>
        <w:autoSpaceDN w:val="0"/>
        <w:adjustRightInd w:val="0"/>
        <w:spacing w:line="360" w:lineRule="auto"/>
        <w:jc w:val="both"/>
        <w:rPr>
          <w:rFonts w:ascii="Arial" w:hAnsi="Arial" w:cs="Arial"/>
          <w:sz w:val="20"/>
          <w:szCs w:val="20"/>
        </w:rPr>
      </w:pPr>
    </w:p>
    <w:p w:rsidR="00013A2A" w:rsidRPr="0078053E" w:rsidRDefault="00013A2A" w:rsidP="00013A2A">
      <w:pPr>
        <w:autoSpaceDE w:val="0"/>
        <w:autoSpaceDN w:val="0"/>
        <w:adjustRightInd w:val="0"/>
        <w:spacing w:line="360" w:lineRule="auto"/>
        <w:jc w:val="both"/>
        <w:rPr>
          <w:rFonts w:ascii="Arial" w:hAnsi="Arial" w:cs="Arial"/>
          <w:sz w:val="20"/>
          <w:szCs w:val="20"/>
        </w:rPr>
      </w:pPr>
      <w:r w:rsidRPr="0078053E">
        <w:rPr>
          <w:rFonts w:ascii="Arial" w:hAnsi="Arial" w:cs="Arial"/>
          <w:sz w:val="20"/>
          <w:szCs w:val="20"/>
        </w:rPr>
        <w:t>Declara, sob as penas da lei, que até a presente data inexistem fatos impeditivos para habilitação e contratação com a administração pública, ciente da obrigatoriedade de declarar ocorrências posteriores.</w:t>
      </w:r>
    </w:p>
    <w:p w:rsidR="00013A2A" w:rsidRPr="0078053E" w:rsidRDefault="00013A2A" w:rsidP="00013A2A">
      <w:pPr>
        <w:autoSpaceDE w:val="0"/>
        <w:autoSpaceDN w:val="0"/>
        <w:adjustRightInd w:val="0"/>
        <w:jc w:val="both"/>
        <w:rPr>
          <w:rFonts w:ascii="Arial" w:hAnsi="Arial" w:cs="Arial"/>
          <w:sz w:val="20"/>
          <w:szCs w:val="20"/>
        </w:rPr>
      </w:pPr>
    </w:p>
    <w:p w:rsidR="00013A2A" w:rsidRPr="0078053E" w:rsidRDefault="00013A2A" w:rsidP="00013A2A">
      <w:pPr>
        <w:autoSpaceDE w:val="0"/>
        <w:autoSpaceDN w:val="0"/>
        <w:adjustRightInd w:val="0"/>
        <w:jc w:val="both"/>
        <w:rPr>
          <w:rFonts w:ascii="Arial" w:hAnsi="Arial" w:cs="Arial"/>
          <w:sz w:val="20"/>
          <w:szCs w:val="20"/>
        </w:rPr>
      </w:pPr>
    </w:p>
    <w:p w:rsidR="00013A2A" w:rsidRPr="0078053E" w:rsidRDefault="00013A2A" w:rsidP="00013A2A">
      <w:pPr>
        <w:autoSpaceDE w:val="0"/>
        <w:autoSpaceDN w:val="0"/>
        <w:adjustRightInd w:val="0"/>
        <w:jc w:val="both"/>
        <w:rPr>
          <w:rFonts w:ascii="Arial" w:hAnsi="Arial" w:cs="Arial"/>
          <w:sz w:val="20"/>
          <w:szCs w:val="20"/>
        </w:rPr>
      </w:pPr>
    </w:p>
    <w:p w:rsidR="00013A2A" w:rsidRPr="0078053E" w:rsidRDefault="00013A2A" w:rsidP="00013A2A">
      <w:pPr>
        <w:autoSpaceDE w:val="0"/>
        <w:autoSpaceDN w:val="0"/>
        <w:adjustRightInd w:val="0"/>
        <w:jc w:val="right"/>
        <w:rPr>
          <w:rFonts w:ascii="Arial" w:hAnsi="Arial" w:cs="Arial"/>
          <w:sz w:val="20"/>
          <w:szCs w:val="20"/>
        </w:rPr>
      </w:pPr>
      <w:r w:rsidRPr="0078053E">
        <w:rPr>
          <w:rFonts w:ascii="Arial" w:hAnsi="Arial" w:cs="Arial"/>
          <w:sz w:val="20"/>
          <w:szCs w:val="20"/>
        </w:rPr>
        <w:t>__________________________</w:t>
      </w:r>
      <w:proofErr w:type="gramStart"/>
      <w:r w:rsidRPr="0078053E">
        <w:rPr>
          <w:rFonts w:ascii="Arial" w:hAnsi="Arial" w:cs="Arial"/>
          <w:sz w:val="20"/>
          <w:szCs w:val="20"/>
        </w:rPr>
        <w:t>, ...</w:t>
      </w:r>
      <w:proofErr w:type="gramEnd"/>
      <w:r w:rsidRPr="0078053E">
        <w:rPr>
          <w:rFonts w:ascii="Arial" w:hAnsi="Arial" w:cs="Arial"/>
          <w:sz w:val="20"/>
          <w:szCs w:val="20"/>
        </w:rPr>
        <w:t xml:space="preserve">. </w:t>
      </w:r>
      <w:proofErr w:type="gramStart"/>
      <w:r w:rsidRPr="0078053E">
        <w:rPr>
          <w:rFonts w:ascii="Arial" w:hAnsi="Arial" w:cs="Arial"/>
          <w:sz w:val="20"/>
          <w:szCs w:val="20"/>
        </w:rPr>
        <w:t>de</w:t>
      </w:r>
      <w:proofErr w:type="gramEnd"/>
      <w:r w:rsidRPr="0078053E">
        <w:rPr>
          <w:rFonts w:ascii="Arial" w:hAnsi="Arial" w:cs="Arial"/>
          <w:sz w:val="20"/>
          <w:szCs w:val="20"/>
        </w:rPr>
        <w:t xml:space="preserve"> ........................ </w:t>
      </w:r>
      <w:proofErr w:type="gramStart"/>
      <w:r w:rsidRPr="0078053E">
        <w:rPr>
          <w:rFonts w:ascii="Arial" w:hAnsi="Arial" w:cs="Arial"/>
          <w:sz w:val="20"/>
          <w:szCs w:val="20"/>
        </w:rPr>
        <w:t>de</w:t>
      </w:r>
      <w:proofErr w:type="gramEnd"/>
      <w:r w:rsidRPr="0078053E">
        <w:rPr>
          <w:rFonts w:ascii="Arial" w:hAnsi="Arial" w:cs="Arial"/>
          <w:sz w:val="20"/>
          <w:szCs w:val="20"/>
        </w:rPr>
        <w:t xml:space="preserve"> 2021.</w:t>
      </w:r>
    </w:p>
    <w:p w:rsidR="00013A2A" w:rsidRPr="0078053E" w:rsidRDefault="00013A2A" w:rsidP="00013A2A">
      <w:pPr>
        <w:autoSpaceDE w:val="0"/>
        <w:autoSpaceDN w:val="0"/>
        <w:adjustRightInd w:val="0"/>
        <w:jc w:val="right"/>
        <w:rPr>
          <w:rFonts w:ascii="Arial" w:hAnsi="Arial" w:cs="Arial"/>
          <w:sz w:val="20"/>
          <w:szCs w:val="20"/>
        </w:rPr>
      </w:pPr>
    </w:p>
    <w:p w:rsidR="00013A2A" w:rsidRPr="0078053E" w:rsidRDefault="00013A2A" w:rsidP="00013A2A">
      <w:pPr>
        <w:autoSpaceDE w:val="0"/>
        <w:autoSpaceDN w:val="0"/>
        <w:adjustRightInd w:val="0"/>
        <w:jc w:val="right"/>
        <w:rPr>
          <w:rFonts w:ascii="Arial" w:hAnsi="Arial" w:cs="Arial"/>
          <w:sz w:val="20"/>
          <w:szCs w:val="20"/>
        </w:rPr>
      </w:pPr>
    </w:p>
    <w:p w:rsidR="00013A2A" w:rsidRPr="0078053E" w:rsidRDefault="00013A2A" w:rsidP="00013A2A">
      <w:pPr>
        <w:autoSpaceDE w:val="0"/>
        <w:autoSpaceDN w:val="0"/>
        <w:adjustRightInd w:val="0"/>
        <w:jc w:val="right"/>
        <w:rPr>
          <w:rFonts w:ascii="Arial" w:hAnsi="Arial" w:cs="Arial"/>
          <w:sz w:val="20"/>
          <w:szCs w:val="20"/>
        </w:rPr>
      </w:pPr>
    </w:p>
    <w:p w:rsidR="00013A2A" w:rsidRPr="0078053E" w:rsidRDefault="00013A2A" w:rsidP="00013A2A">
      <w:pPr>
        <w:autoSpaceDE w:val="0"/>
        <w:autoSpaceDN w:val="0"/>
        <w:adjustRightInd w:val="0"/>
        <w:jc w:val="right"/>
        <w:rPr>
          <w:rFonts w:ascii="Arial" w:hAnsi="Arial" w:cs="Arial"/>
          <w:sz w:val="20"/>
          <w:szCs w:val="20"/>
        </w:rPr>
      </w:pPr>
    </w:p>
    <w:p w:rsidR="00013A2A" w:rsidRPr="0078053E" w:rsidRDefault="00013A2A" w:rsidP="00013A2A">
      <w:pPr>
        <w:autoSpaceDE w:val="0"/>
        <w:autoSpaceDN w:val="0"/>
        <w:adjustRightInd w:val="0"/>
        <w:jc w:val="right"/>
        <w:rPr>
          <w:rFonts w:ascii="Arial" w:hAnsi="Arial" w:cs="Arial"/>
          <w:sz w:val="20"/>
          <w:szCs w:val="20"/>
        </w:rPr>
      </w:pPr>
    </w:p>
    <w:p w:rsidR="00013A2A" w:rsidRPr="0078053E" w:rsidRDefault="00013A2A" w:rsidP="00013A2A">
      <w:pPr>
        <w:autoSpaceDE w:val="0"/>
        <w:autoSpaceDN w:val="0"/>
        <w:adjustRightInd w:val="0"/>
        <w:jc w:val="center"/>
        <w:rPr>
          <w:rFonts w:ascii="Arial" w:hAnsi="Arial" w:cs="Arial"/>
          <w:sz w:val="20"/>
          <w:szCs w:val="20"/>
        </w:rPr>
      </w:pPr>
      <w:r w:rsidRPr="0078053E">
        <w:rPr>
          <w:rFonts w:ascii="Arial" w:hAnsi="Arial" w:cs="Arial"/>
          <w:sz w:val="20"/>
          <w:szCs w:val="20"/>
        </w:rPr>
        <w:t xml:space="preserve">  ___________________________________________</w:t>
      </w:r>
    </w:p>
    <w:p w:rsidR="00013A2A" w:rsidRPr="0078053E" w:rsidRDefault="00013A2A" w:rsidP="00013A2A">
      <w:pPr>
        <w:autoSpaceDE w:val="0"/>
        <w:autoSpaceDN w:val="0"/>
        <w:adjustRightInd w:val="0"/>
        <w:jc w:val="center"/>
        <w:rPr>
          <w:rFonts w:ascii="Arial" w:hAnsi="Arial" w:cs="Arial"/>
          <w:sz w:val="20"/>
          <w:szCs w:val="20"/>
        </w:rPr>
      </w:pPr>
      <w:r w:rsidRPr="0078053E">
        <w:rPr>
          <w:rFonts w:ascii="Arial" w:hAnsi="Arial" w:cs="Arial"/>
          <w:sz w:val="20"/>
          <w:szCs w:val="20"/>
        </w:rPr>
        <w:t xml:space="preserve"> Assinatura do representante legal da Empresa</w:t>
      </w:r>
    </w:p>
    <w:p w:rsidR="00013A2A" w:rsidRPr="0078053E" w:rsidRDefault="00013A2A" w:rsidP="00013A2A">
      <w:pPr>
        <w:autoSpaceDE w:val="0"/>
        <w:autoSpaceDN w:val="0"/>
        <w:adjustRightInd w:val="0"/>
        <w:jc w:val="center"/>
        <w:rPr>
          <w:rFonts w:ascii="Arial" w:hAnsi="Arial" w:cs="Arial"/>
          <w:sz w:val="20"/>
          <w:szCs w:val="20"/>
        </w:rPr>
      </w:pPr>
      <w:proofErr w:type="gramStart"/>
      <w:r w:rsidRPr="0078053E">
        <w:rPr>
          <w:rFonts w:ascii="Arial" w:hAnsi="Arial" w:cs="Arial"/>
          <w:sz w:val="20"/>
          <w:szCs w:val="20"/>
        </w:rPr>
        <w:t>com</w:t>
      </w:r>
      <w:proofErr w:type="gramEnd"/>
      <w:r w:rsidRPr="0078053E">
        <w:rPr>
          <w:rFonts w:ascii="Arial" w:hAnsi="Arial" w:cs="Arial"/>
          <w:sz w:val="20"/>
          <w:szCs w:val="20"/>
        </w:rPr>
        <w:t xml:space="preserve"> carimbo do CNPJ/MF</w:t>
      </w:r>
    </w:p>
    <w:p w:rsidR="00013A2A" w:rsidRPr="0078053E" w:rsidRDefault="00013A2A" w:rsidP="00013A2A">
      <w:pPr>
        <w:autoSpaceDE w:val="0"/>
        <w:autoSpaceDN w:val="0"/>
        <w:adjustRightInd w:val="0"/>
        <w:jc w:val="center"/>
        <w:rPr>
          <w:rFonts w:ascii="Arial" w:hAnsi="Arial" w:cs="Arial"/>
          <w:sz w:val="20"/>
          <w:szCs w:val="20"/>
        </w:rPr>
      </w:pPr>
      <w:proofErr w:type="spellStart"/>
      <w:r w:rsidRPr="0078053E">
        <w:rPr>
          <w:rFonts w:ascii="Arial" w:hAnsi="Arial" w:cs="Arial"/>
          <w:sz w:val="20"/>
          <w:szCs w:val="20"/>
        </w:rPr>
        <w:t>Obs</w:t>
      </w:r>
      <w:proofErr w:type="spellEnd"/>
      <w:r w:rsidRPr="0078053E">
        <w:rPr>
          <w:rFonts w:ascii="Arial" w:hAnsi="Arial" w:cs="Arial"/>
          <w:sz w:val="20"/>
          <w:szCs w:val="20"/>
        </w:rPr>
        <w:t>: Esta Declaração deverá ser inserida no envelope de Documentos de Habilitação.</w:t>
      </w: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C0171D" w:rsidRDefault="00C0171D" w:rsidP="00013A2A">
      <w:pPr>
        <w:autoSpaceDE w:val="0"/>
        <w:autoSpaceDN w:val="0"/>
        <w:adjustRightInd w:val="0"/>
        <w:jc w:val="center"/>
        <w:rPr>
          <w:rFonts w:ascii="Arial" w:hAnsi="Arial" w:cs="Arial"/>
          <w:b/>
          <w:bCs/>
          <w:sz w:val="20"/>
          <w:szCs w:val="20"/>
        </w:rPr>
      </w:pPr>
    </w:p>
    <w:p w:rsidR="00C0171D" w:rsidRPr="0078053E" w:rsidRDefault="00C0171D"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r w:rsidRPr="0078053E">
        <w:rPr>
          <w:rFonts w:ascii="Arial" w:hAnsi="Arial" w:cs="Arial"/>
          <w:b/>
          <w:bCs/>
          <w:sz w:val="20"/>
          <w:szCs w:val="20"/>
        </w:rPr>
        <w:t>ANEXO III</w:t>
      </w:r>
    </w:p>
    <w:p w:rsidR="00013A2A" w:rsidRPr="0078053E" w:rsidRDefault="00013A2A" w:rsidP="00013A2A">
      <w:pPr>
        <w:autoSpaceDE w:val="0"/>
        <w:autoSpaceDN w:val="0"/>
        <w:adjustRightInd w:val="0"/>
        <w:jc w:val="center"/>
        <w:rPr>
          <w:rFonts w:ascii="Arial" w:hAnsi="Arial" w:cs="Arial"/>
          <w:b/>
          <w:bCs/>
          <w:sz w:val="20"/>
          <w:szCs w:val="20"/>
        </w:rPr>
      </w:pPr>
      <w:r w:rsidRPr="0078053E">
        <w:rPr>
          <w:rFonts w:ascii="Arial" w:hAnsi="Arial" w:cs="Arial"/>
          <w:b/>
          <w:bCs/>
          <w:sz w:val="20"/>
          <w:szCs w:val="20"/>
        </w:rPr>
        <w:t>PREFEITURA MUNICIPAL DE IBARAMA</w:t>
      </w:r>
    </w:p>
    <w:p w:rsidR="00013A2A" w:rsidRPr="0078053E" w:rsidRDefault="00013A2A" w:rsidP="00013A2A">
      <w:pPr>
        <w:autoSpaceDE w:val="0"/>
        <w:autoSpaceDN w:val="0"/>
        <w:adjustRightInd w:val="0"/>
        <w:jc w:val="center"/>
        <w:rPr>
          <w:rFonts w:ascii="Arial" w:hAnsi="Arial" w:cs="Arial"/>
          <w:b/>
          <w:bCs/>
          <w:sz w:val="20"/>
          <w:szCs w:val="20"/>
        </w:rPr>
      </w:pPr>
      <w:r w:rsidRPr="0078053E">
        <w:rPr>
          <w:rFonts w:ascii="Arial" w:hAnsi="Arial" w:cs="Arial"/>
          <w:b/>
          <w:bCs/>
          <w:sz w:val="20"/>
          <w:szCs w:val="20"/>
        </w:rPr>
        <w:t>ESTADO DO RIO GRANDE DO SUL</w:t>
      </w:r>
    </w:p>
    <w:p w:rsidR="00013A2A" w:rsidRPr="0078053E" w:rsidRDefault="00011DAD" w:rsidP="00013A2A">
      <w:pPr>
        <w:autoSpaceDE w:val="0"/>
        <w:autoSpaceDN w:val="0"/>
        <w:adjustRightInd w:val="0"/>
        <w:jc w:val="center"/>
        <w:rPr>
          <w:rFonts w:ascii="Arial" w:hAnsi="Arial" w:cs="Arial"/>
          <w:b/>
          <w:bCs/>
          <w:sz w:val="20"/>
          <w:szCs w:val="20"/>
        </w:rPr>
      </w:pPr>
      <w:r>
        <w:rPr>
          <w:rFonts w:ascii="Arial" w:hAnsi="Arial" w:cs="Arial"/>
          <w:b/>
          <w:bCs/>
          <w:sz w:val="20"/>
          <w:szCs w:val="20"/>
        </w:rPr>
        <w:t>PREGÃO PRESENCIAL Nº 012</w:t>
      </w:r>
      <w:r w:rsidR="00013A2A" w:rsidRPr="0078053E">
        <w:rPr>
          <w:rFonts w:ascii="Arial" w:hAnsi="Arial" w:cs="Arial"/>
          <w:b/>
          <w:bCs/>
          <w:sz w:val="20"/>
          <w:szCs w:val="20"/>
        </w:rPr>
        <w:t xml:space="preserve">/2021 </w:t>
      </w:r>
    </w:p>
    <w:p w:rsidR="00013A2A" w:rsidRPr="0078053E" w:rsidRDefault="00013A2A" w:rsidP="00013A2A">
      <w:pPr>
        <w:autoSpaceDE w:val="0"/>
        <w:autoSpaceDN w:val="0"/>
        <w:adjustRightInd w:val="0"/>
        <w:jc w:val="center"/>
        <w:rPr>
          <w:rFonts w:ascii="Arial" w:hAnsi="Arial" w:cs="Arial"/>
          <w:b/>
          <w:bCs/>
          <w:sz w:val="20"/>
          <w:szCs w:val="20"/>
        </w:rPr>
      </w:pPr>
      <w:r w:rsidRPr="0078053E">
        <w:rPr>
          <w:rFonts w:ascii="Arial" w:hAnsi="Arial" w:cs="Arial"/>
          <w:b/>
          <w:bCs/>
          <w:sz w:val="20"/>
          <w:szCs w:val="20"/>
        </w:rPr>
        <w:t>REGISTRO DE PREÇOS</w:t>
      </w: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iCs/>
          <w:sz w:val="20"/>
          <w:szCs w:val="20"/>
        </w:rPr>
      </w:pPr>
      <w:r w:rsidRPr="0078053E">
        <w:rPr>
          <w:rFonts w:ascii="Arial" w:hAnsi="Arial" w:cs="Arial"/>
          <w:b/>
          <w:iCs/>
          <w:sz w:val="20"/>
          <w:szCs w:val="20"/>
        </w:rPr>
        <w:t>DECLARAÇÃO</w:t>
      </w:r>
    </w:p>
    <w:p w:rsidR="00013A2A" w:rsidRPr="0078053E" w:rsidRDefault="00013A2A" w:rsidP="00013A2A">
      <w:pPr>
        <w:autoSpaceDE w:val="0"/>
        <w:autoSpaceDN w:val="0"/>
        <w:adjustRightInd w:val="0"/>
        <w:jc w:val="center"/>
        <w:rPr>
          <w:rFonts w:ascii="Arial" w:hAnsi="Arial" w:cs="Arial"/>
          <w:b/>
          <w:iCs/>
          <w:sz w:val="20"/>
          <w:szCs w:val="20"/>
        </w:rPr>
      </w:pPr>
    </w:p>
    <w:p w:rsidR="00013A2A" w:rsidRPr="0078053E" w:rsidRDefault="00013A2A" w:rsidP="00013A2A">
      <w:pPr>
        <w:autoSpaceDE w:val="0"/>
        <w:autoSpaceDN w:val="0"/>
        <w:adjustRightInd w:val="0"/>
        <w:jc w:val="center"/>
        <w:rPr>
          <w:rFonts w:ascii="Arial" w:hAnsi="Arial" w:cs="Arial"/>
          <w:b/>
          <w:iCs/>
          <w:sz w:val="20"/>
          <w:szCs w:val="20"/>
        </w:rPr>
      </w:pPr>
    </w:p>
    <w:p w:rsidR="00013A2A" w:rsidRPr="0078053E" w:rsidRDefault="00013A2A" w:rsidP="00013A2A">
      <w:pPr>
        <w:autoSpaceDE w:val="0"/>
        <w:autoSpaceDN w:val="0"/>
        <w:adjustRightInd w:val="0"/>
        <w:jc w:val="both"/>
        <w:rPr>
          <w:rFonts w:ascii="Arial" w:hAnsi="Arial" w:cs="Arial"/>
          <w:sz w:val="20"/>
          <w:szCs w:val="20"/>
        </w:rPr>
      </w:pPr>
      <w:r w:rsidRPr="0078053E">
        <w:rPr>
          <w:rFonts w:ascii="Arial" w:hAnsi="Arial" w:cs="Arial"/>
          <w:sz w:val="20"/>
          <w:szCs w:val="20"/>
        </w:rPr>
        <w:t>____________________________________________</w:t>
      </w:r>
      <w:r>
        <w:rPr>
          <w:rFonts w:ascii="Arial" w:hAnsi="Arial" w:cs="Arial"/>
          <w:sz w:val="20"/>
          <w:szCs w:val="20"/>
        </w:rPr>
        <w:t>________</w:t>
      </w:r>
      <w:r w:rsidRPr="0078053E">
        <w:rPr>
          <w:rFonts w:ascii="Arial" w:hAnsi="Arial" w:cs="Arial"/>
          <w:sz w:val="20"/>
          <w:szCs w:val="20"/>
        </w:rPr>
        <w:t xml:space="preserve">_____, inscrito no CNPJ/MF sob o </w:t>
      </w:r>
      <w:proofErr w:type="gramStart"/>
      <w:r w:rsidRPr="0078053E">
        <w:rPr>
          <w:rFonts w:ascii="Arial" w:hAnsi="Arial" w:cs="Arial"/>
          <w:sz w:val="20"/>
          <w:szCs w:val="20"/>
        </w:rPr>
        <w:t>nº</w:t>
      </w:r>
      <w:proofErr w:type="gramEnd"/>
    </w:p>
    <w:p w:rsidR="00013A2A" w:rsidRPr="0078053E" w:rsidRDefault="00013A2A" w:rsidP="00013A2A">
      <w:pPr>
        <w:autoSpaceDE w:val="0"/>
        <w:autoSpaceDN w:val="0"/>
        <w:adjustRightInd w:val="0"/>
        <w:jc w:val="both"/>
        <w:rPr>
          <w:rFonts w:ascii="Arial" w:hAnsi="Arial" w:cs="Arial"/>
          <w:sz w:val="20"/>
          <w:szCs w:val="20"/>
        </w:rPr>
      </w:pPr>
      <w:r w:rsidRPr="0078053E">
        <w:rPr>
          <w:rFonts w:ascii="Arial" w:hAnsi="Arial" w:cs="Arial"/>
          <w:sz w:val="20"/>
          <w:szCs w:val="20"/>
        </w:rPr>
        <w:t>_______________ / ____, estabelecida no Município de, _________</w:t>
      </w:r>
      <w:r>
        <w:rPr>
          <w:rFonts w:ascii="Arial" w:hAnsi="Arial" w:cs="Arial"/>
          <w:sz w:val="20"/>
          <w:szCs w:val="20"/>
        </w:rPr>
        <w:t>_____________ - ___, na Rua/</w:t>
      </w:r>
      <w:proofErr w:type="spellStart"/>
      <w:r>
        <w:rPr>
          <w:rFonts w:ascii="Arial" w:hAnsi="Arial" w:cs="Arial"/>
          <w:sz w:val="20"/>
          <w:szCs w:val="20"/>
        </w:rPr>
        <w:t>Av</w:t>
      </w:r>
      <w:proofErr w:type="spellEnd"/>
      <w:r>
        <w:rPr>
          <w:rFonts w:ascii="Arial" w:hAnsi="Arial" w:cs="Arial"/>
          <w:sz w:val="20"/>
          <w:szCs w:val="20"/>
        </w:rPr>
        <w:t>____________________</w:t>
      </w:r>
      <w:r w:rsidRPr="0078053E">
        <w:rPr>
          <w:rFonts w:ascii="Arial" w:hAnsi="Arial" w:cs="Arial"/>
          <w:sz w:val="20"/>
          <w:szCs w:val="20"/>
        </w:rPr>
        <w:t xml:space="preserve">____, nº, _____, por intermédio de seu representante legal </w:t>
      </w:r>
      <w:proofErr w:type="gramStart"/>
      <w:r w:rsidRPr="0078053E">
        <w:rPr>
          <w:rFonts w:ascii="Arial" w:hAnsi="Arial" w:cs="Arial"/>
          <w:sz w:val="20"/>
          <w:szCs w:val="20"/>
        </w:rPr>
        <w:t>o(</w:t>
      </w:r>
      <w:proofErr w:type="gramEnd"/>
      <w:r w:rsidRPr="0078053E">
        <w:rPr>
          <w:rFonts w:ascii="Arial" w:hAnsi="Arial" w:cs="Arial"/>
          <w:sz w:val="20"/>
          <w:szCs w:val="20"/>
        </w:rPr>
        <w:t>a) Sr.(a)</w:t>
      </w:r>
    </w:p>
    <w:p w:rsidR="00013A2A" w:rsidRPr="0078053E" w:rsidRDefault="00013A2A" w:rsidP="00013A2A">
      <w:pPr>
        <w:autoSpaceDE w:val="0"/>
        <w:autoSpaceDN w:val="0"/>
        <w:adjustRightInd w:val="0"/>
        <w:jc w:val="both"/>
        <w:rPr>
          <w:rFonts w:ascii="Arial" w:hAnsi="Arial" w:cs="Arial"/>
          <w:sz w:val="20"/>
          <w:szCs w:val="20"/>
        </w:rPr>
      </w:pPr>
      <w:r w:rsidRPr="0078053E">
        <w:rPr>
          <w:rFonts w:ascii="Arial" w:hAnsi="Arial" w:cs="Arial"/>
          <w:sz w:val="20"/>
          <w:szCs w:val="20"/>
        </w:rPr>
        <w:t>________</w:t>
      </w:r>
      <w:r>
        <w:rPr>
          <w:rFonts w:ascii="Arial" w:hAnsi="Arial" w:cs="Arial"/>
          <w:sz w:val="20"/>
          <w:szCs w:val="20"/>
        </w:rPr>
        <w:t>_________________________</w:t>
      </w:r>
      <w:r w:rsidRPr="0078053E">
        <w:rPr>
          <w:rFonts w:ascii="Arial" w:hAnsi="Arial" w:cs="Arial"/>
          <w:sz w:val="20"/>
          <w:szCs w:val="20"/>
        </w:rPr>
        <w:t xml:space="preserve">_, </w:t>
      </w:r>
      <w:proofErr w:type="gramStart"/>
      <w:r w:rsidRPr="0078053E">
        <w:rPr>
          <w:rFonts w:ascii="Arial" w:hAnsi="Arial" w:cs="Arial"/>
          <w:sz w:val="20"/>
          <w:szCs w:val="20"/>
        </w:rPr>
        <w:t>portador(</w:t>
      </w:r>
      <w:proofErr w:type="gramEnd"/>
      <w:r w:rsidRPr="0078053E">
        <w:rPr>
          <w:rFonts w:ascii="Arial" w:hAnsi="Arial" w:cs="Arial"/>
          <w:sz w:val="20"/>
          <w:szCs w:val="20"/>
        </w:rPr>
        <w:t>a) da Carteira de Identidade nº</w:t>
      </w:r>
      <w:r>
        <w:rPr>
          <w:rFonts w:ascii="Arial" w:hAnsi="Arial" w:cs="Arial"/>
          <w:sz w:val="20"/>
          <w:szCs w:val="20"/>
        </w:rPr>
        <w:t xml:space="preserve"> ______________</w:t>
      </w:r>
    </w:p>
    <w:p w:rsidR="00013A2A" w:rsidRPr="0078053E" w:rsidRDefault="00013A2A" w:rsidP="00013A2A">
      <w:pPr>
        <w:autoSpaceDE w:val="0"/>
        <w:autoSpaceDN w:val="0"/>
        <w:adjustRightInd w:val="0"/>
        <w:jc w:val="both"/>
        <w:rPr>
          <w:rFonts w:ascii="Arial" w:hAnsi="Arial" w:cs="Arial"/>
          <w:sz w:val="20"/>
          <w:szCs w:val="20"/>
        </w:rPr>
      </w:pPr>
      <w:r w:rsidRPr="0078053E">
        <w:rPr>
          <w:rFonts w:ascii="Arial" w:hAnsi="Arial" w:cs="Arial"/>
          <w:sz w:val="20"/>
          <w:szCs w:val="20"/>
        </w:rPr>
        <w:t xml:space="preserve">________________, e do CPF nº ________________, </w:t>
      </w:r>
      <w:r w:rsidRPr="0078053E">
        <w:rPr>
          <w:rFonts w:ascii="Arial" w:hAnsi="Arial" w:cs="Arial"/>
          <w:b/>
          <w:bCs/>
          <w:sz w:val="20"/>
          <w:szCs w:val="20"/>
        </w:rPr>
        <w:t xml:space="preserve">DECLARA </w:t>
      </w:r>
      <w:r w:rsidRPr="0078053E">
        <w:rPr>
          <w:rFonts w:ascii="Arial" w:hAnsi="Arial" w:cs="Arial"/>
          <w:sz w:val="20"/>
          <w:szCs w:val="20"/>
        </w:rPr>
        <w:t>para fins do disposto no inciso V do art. 27 da Lei nº 8.666, de 21 de junho de 1993, acrescido pela Lei nº 9.854, de 27 de outubro de 1999, que não emprega menor de dezoito anos em trabalho noturno, perigoso ou insalubre e não emprega menor de dezesseis anos.</w:t>
      </w:r>
    </w:p>
    <w:p w:rsidR="00013A2A" w:rsidRPr="0078053E" w:rsidRDefault="00013A2A" w:rsidP="00013A2A">
      <w:pPr>
        <w:autoSpaceDE w:val="0"/>
        <w:autoSpaceDN w:val="0"/>
        <w:adjustRightInd w:val="0"/>
        <w:jc w:val="both"/>
        <w:rPr>
          <w:rFonts w:ascii="Arial" w:hAnsi="Arial" w:cs="Arial"/>
          <w:sz w:val="20"/>
          <w:szCs w:val="20"/>
        </w:rPr>
      </w:pPr>
    </w:p>
    <w:p w:rsidR="00013A2A" w:rsidRPr="0078053E" w:rsidRDefault="00013A2A" w:rsidP="00013A2A">
      <w:pPr>
        <w:autoSpaceDE w:val="0"/>
        <w:autoSpaceDN w:val="0"/>
        <w:adjustRightInd w:val="0"/>
        <w:jc w:val="both"/>
        <w:rPr>
          <w:rFonts w:ascii="Arial" w:hAnsi="Arial" w:cs="Arial"/>
          <w:sz w:val="20"/>
          <w:szCs w:val="20"/>
        </w:rPr>
      </w:pPr>
      <w:r w:rsidRPr="0078053E">
        <w:rPr>
          <w:rFonts w:ascii="Arial" w:hAnsi="Arial" w:cs="Arial"/>
          <w:sz w:val="20"/>
          <w:szCs w:val="20"/>
        </w:rPr>
        <w:t xml:space="preserve">Ressalva: emprega menor, a partir de quatorze anos, na condição de aprendiz </w:t>
      </w:r>
      <w:proofErr w:type="gramStart"/>
      <w:r w:rsidRPr="0078053E">
        <w:rPr>
          <w:rFonts w:ascii="Arial" w:hAnsi="Arial" w:cs="Arial"/>
          <w:sz w:val="20"/>
          <w:szCs w:val="20"/>
        </w:rPr>
        <w:t xml:space="preserve">( </w:t>
      </w:r>
      <w:proofErr w:type="gramEnd"/>
      <w:r w:rsidRPr="0078053E">
        <w:rPr>
          <w:rFonts w:ascii="Arial" w:hAnsi="Arial" w:cs="Arial"/>
          <w:sz w:val="20"/>
          <w:szCs w:val="20"/>
        </w:rPr>
        <w:t>).</w:t>
      </w:r>
    </w:p>
    <w:p w:rsidR="00013A2A" w:rsidRPr="0078053E" w:rsidRDefault="00013A2A" w:rsidP="00013A2A">
      <w:pPr>
        <w:autoSpaceDE w:val="0"/>
        <w:autoSpaceDN w:val="0"/>
        <w:adjustRightInd w:val="0"/>
        <w:jc w:val="both"/>
        <w:rPr>
          <w:rFonts w:ascii="Arial" w:hAnsi="Arial" w:cs="Arial"/>
          <w:sz w:val="20"/>
          <w:szCs w:val="20"/>
        </w:rPr>
      </w:pPr>
    </w:p>
    <w:p w:rsidR="00013A2A" w:rsidRPr="0078053E" w:rsidRDefault="00013A2A" w:rsidP="00013A2A">
      <w:pPr>
        <w:autoSpaceDE w:val="0"/>
        <w:autoSpaceDN w:val="0"/>
        <w:adjustRightInd w:val="0"/>
        <w:jc w:val="both"/>
        <w:rPr>
          <w:rFonts w:ascii="Arial" w:hAnsi="Arial" w:cs="Arial"/>
          <w:sz w:val="20"/>
          <w:szCs w:val="20"/>
        </w:rPr>
      </w:pPr>
    </w:p>
    <w:p w:rsidR="00013A2A" w:rsidRPr="0078053E" w:rsidRDefault="00013A2A" w:rsidP="00013A2A">
      <w:pPr>
        <w:autoSpaceDE w:val="0"/>
        <w:autoSpaceDN w:val="0"/>
        <w:adjustRightInd w:val="0"/>
        <w:jc w:val="right"/>
        <w:rPr>
          <w:rFonts w:ascii="Arial" w:hAnsi="Arial" w:cs="Arial"/>
          <w:sz w:val="20"/>
          <w:szCs w:val="20"/>
        </w:rPr>
      </w:pPr>
      <w:r w:rsidRPr="0078053E">
        <w:rPr>
          <w:rFonts w:ascii="Arial" w:hAnsi="Arial" w:cs="Arial"/>
          <w:sz w:val="20"/>
          <w:szCs w:val="20"/>
        </w:rPr>
        <w:t>__________________________</w:t>
      </w:r>
      <w:proofErr w:type="gramStart"/>
      <w:r w:rsidRPr="0078053E">
        <w:rPr>
          <w:rFonts w:ascii="Arial" w:hAnsi="Arial" w:cs="Arial"/>
          <w:sz w:val="20"/>
          <w:szCs w:val="20"/>
        </w:rPr>
        <w:t>, ...</w:t>
      </w:r>
      <w:proofErr w:type="gramEnd"/>
      <w:r w:rsidRPr="0078053E">
        <w:rPr>
          <w:rFonts w:ascii="Arial" w:hAnsi="Arial" w:cs="Arial"/>
          <w:sz w:val="20"/>
          <w:szCs w:val="20"/>
        </w:rPr>
        <w:t xml:space="preserve">. </w:t>
      </w:r>
      <w:proofErr w:type="gramStart"/>
      <w:r w:rsidRPr="0078053E">
        <w:rPr>
          <w:rFonts w:ascii="Arial" w:hAnsi="Arial" w:cs="Arial"/>
          <w:sz w:val="20"/>
          <w:szCs w:val="20"/>
        </w:rPr>
        <w:t>de</w:t>
      </w:r>
      <w:proofErr w:type="gramEnd"/>
      <w:r w:rsidRPr="0078053E">
        <w:rPr>
          <w:rFonts w:ascii="Arial" w:hAnsi="Arial" w:cs="Arial"/>
          <w:sz w:val="20"/>
          <w:szCs w:val="20"/>
        </w:rPr>
        <w:t xml:space="preserve"> ........................ </w:t>
      </w:r>
      <w:proofErr w:type="gramStart"/>
      <w:r w:rsidRPr="0078053E">
        <w:rPr>
          <w:rFonts w:ascii="Arial" w:hAnsi="Arial" w:cs="Arial"/>
          <w:sz w:val="20"/>
          <w:szCs w:val="20"/>
        </w:rPr>
        <w:t>de</w:t>
      </w:r>
      <w:proofErr w:type="gramEnd"/>
      <w:r w:rsidRPr="0078053E">
        <w:rPr>
          <w:rFonts w:ascii="Arial" w:hAnsi="Arial" w:cs="Arial"/>
          <w:sz w:val="20"/>
          <w:szCs w:val="20"/>
        </w:rPr>
        <w:t xml:space="preserve"> 2021.       </w:t>
      </w:r>
    </w:p>
    <w:p w:rsidR="00013A2A" w:rsidRPr="0078053E" w:rsidRDefault="00013A2A" w:rsidP="00013A2A">
      <w:pPr>
        <w:autoSpaceDE w:val="0"/>
        <w:autoSpaceDN w:val="0"/>
        <w:adjustRightInd w:val="0"/>
        <w:jc w:val="center"/>
        <w:rPr>
          <w:rFonts w:ascii="Arial" w:hAnsi="Arial" w:cs="Arial"/>
          <w:sz w:val="20"/>
          <w:szCs w:val="20"/>
        </w:rPr>
      </w:pPr>
    </w:p>
    <w:p w:rsidR="00013A2A" w:rsidRPr="0078053E" w:rsidRDefault="00013A2A" w:rsidP="00013A2A">
      <w:pPr>
        <w:autoSpaceDE w:val="0"/>
        <w:autoSpaceDN w:val="0"/>
        <w:adjustRightInd w:val="0"/>
        <w:jc w:val="center"/>
        <w:rPr>
          <w:rFonts w:ascii="Arial" w:hAnsi="Arial" w:cs="Arial"/>
          <w:sz w:val="20"/>
          <w:szCs w:val="20"/>
        </w:rPr>
      </w:pPr>
    </w:p>
    <w:p w:rsidR="00013A2A" w:rsidRPr="0078053E" w:rsidRDefault="00013A2A" w:rsidP="00013A2A">
      <w:pPr>
        <w:autoSpaceDE w:val="0"/>
        <w:autoSpaceDN w:val="0"/>
        <w:adjustRightInd w:val="0"/>
        <w:jc w:val="center"/>
        <w:rPr>
          <w:rFonts w:ascii="Arial" w:hAnsi="Arial" w:cs="Arial"/>
          <w:sz w:val="20"/>
          <w:szCs w:val="20"/>
        </w:rPr>
      </w:pPr>
    </w:p>
    <w:p w:rsidR="00013A2A" w:rsidRPr="0078053E" w:rsidRDefault="00013A2A" w:rsidP="00013A2A">
      <w:pPr>
        <w:autoSpaceDE w:val="0"/>
        <w:autoSpaceDN w:val="0"/>
        <w:adjustRightInd w:val="0"/>
        <w:jc w:val="center"/>
        <w:rPr>
          <w:rFonts w:ascii="Arial" w:hAnsi="Arial" w:cs="Arial"/>
          <w:sz w:val="20"/>
          <w:szCs w:val="20"/>
        </w:rPr>
      </w:pPr>
    </w:p>
    <w:p w:rsidR="00013A2A" w:rsidRPr="0078053E" w:rsidRDefault="00013A2A" w:rsidP="00013A2A">
      <w:pPr>
        <w:autoSpaceDE w:val="0"/>
        <w:autoSpaceDN w:val="0"/>
        <w:adjustRightInd w:val="0"/>
        <w:jc w:val="center"/>
        <w:rPr>
          <w:rFonts w:ascii="Arial" w:hAnsi="Arial" w:cs="Arial"/>
          <w:sz w:val="20"/>
          <w:szCs w:val="20"/>
        </w:rPr>
      </w:pPr>
      <w:r w:rsidRPr="0078053E">
        <w:rPr>
          <w:rFonts w:ascii="Arial" w:hAnsi="Arial" w:cs="Arial"/>
          <w:sz w:val="20"/>
          <w:szCs w:val="20"/>
        </w:rPr>
        <w:t>_______________________________________________</w:t>
      </w:r>
    </w:p>
    <w:p w:rsidR="00013A2A" w:rsidRPr="0078053E" w:rsidRDefault="00013A2A" w:rsidP="00013A2A">
      <w:pPr>
        <w:autoSpaceDE w:val="0"/>
        <w:autoSpaceDN w:val="0"/>
        <w:adjustRightInd w:val="0"/>
        <w:jc w:val="center"/>
        <w:rPr>
          <w:rFonts w:ascii="Arial" w:hAnsi="Arial" w:cs="Arial"/>
          <w:sz w:val="20"/>
          <w:szCs w:val="20"/>
        </w:rPr>
      </w:pPr>
      <w:r w:rsidRPr="0078053E">
        <w:rPr>
          <w:rFonts w:ascii="Arial" w:hAnsi="Arial" w:cs="Arial"/>
          <w:sz w:val="20"/>
          <w:szCs w:val="20"/>
        </w:rPr>
        <w:t>Assinatura do representante legal da Empresa com carimbo do CNPJ</w:t>
      </w:r>
    </w:p>
    <w:p w:rsidR="00013A2A" w:rsidRPr="0078053E" w:rsidRDefault="00013A2A" w:rsidP="00013A2A">
      <w:pPr>
        <w:autoSpaceDE w:val="0"/>
        <w:autoSpaceDN w:val="0"/>
        <w:adjustRightInd w:val="0"/>
        <w:jc w:val="center"/>
        <w:rPr>
          <w:rFonts w:ascii="Arial" w:hAnsi="Arial" w:cs="Arial"/>
          <w:sz w:val="20"/>
          <w:szCs w:val="20"/>
        </w:rPr>
      </w:pPr>
      <w:proofErr w:type="spellStart"/>
      <w:r w:rsidRPr="0078053E">
        <w:rPr>
          <w:rFonts w:ascii="Arial" w:hAnsi="Arial" w:cs="Arial"/>
          <w:sz w:val="20"/>
          <w:szCs w:val="20"/>
        </w:rPr>
        <w:t>Obs</w:t>
      </w:r>
      <w:proofErr w:type="spellEnd"/>
      <w:r w:rsidRPr="0078053E">
        <w:rPr>
          <w:rFonts w:ascii="Arial" w:hAnsi="Arial" w:cs="Arial"/>
          <w:sz w:val="20"/>
          <w:szCs w:val="20"/>
        </w:rPr>
        <w:t>: Esta Declaração deverá ser inserida no envelope de Documentos de Habilitação.</w:t>
      </w: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897CEA" w:rsidRDefault="00897CEA" w:rsidP="00013A2A">
      <w:pPr>
        <w:autoSpaceDE w:val="0"/>
        <w:autoSpaceDN w:val="0"/>
        <w:adjustRightInd w:val="0"/>
        <w:jc w:val="center"/>
        <w:rPr>
          <w:rFonts w:ascii="Arial" w:hAnsi="Arial" w:cs="Arial"/>
          <w:b/>
          <w:bCs/>
          <w:sz w:val="20"/>
          <w:szCs w:val="20"/>
        </w:rPr>
      </w:pPr>
    </w:p>
    <w:p w:rsidR="00897CEA" w:rsidRDefault="00897CEA" w:rsidP="00013A2A">
      <w:pPr>
        <w:autoSpaceDE w:val="0"/>
        <w:autoSpaceDN w:val="0"/>
        <w:adjustRightInd w:val="0"/>
        <w:jc w:val="center"/>
        <w:rPr>
          <w:rFonts w:ascii="Arial" w:hAnsi="Arial" w:cs="Arial"/>
          <w:b/>
          <w:bCs/>
          <w:sz w:val="20"/>
          <w:szCs w:val="20"/>
        </w:rPr>
      </w:pPr>
    </w:p>
    <w:p w:rsidR="00C0171D" w:rsidRDefault="00C0171D"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r w:rsidRPr="0078053E">
        <w:rPr>
          <w:rFonts w:ascii="Arial" w:hAnsi="Arial" w:cs="Arial"/>
          <w:b/>
          <w:bCs/>
          <w:sz w:val="20"/>
          <w:szCs w:val="20"/>
        </w:rPr>
        <w:t>ANEXO IV</w:t>
      </w:r>
    </w:p>
    <w:p w:rsidR="00013A2A" w:rsidRPr="0078053E" w:rsidRDefault="00013A2A" w:rsidP="00013A2A">
      <w:pPr>
        <w:autoSpaceDE w:val="0"/>
        <w:autoSpaceDN w:val="0"/>
        <w:adjustRightInd w:val="0"/>
        <w:jc w:val="center"/>
        <w:rPr>
          <w:rFonts w:ascii="Arial" w:hAnsi="Arial" w:cs="Arial"/>
          <w:b/>
          <w:bCs/>
          <w:sz w:val="20"/>
          <w:szCs w:val="20"/>
        </w:rPr>
      </w:pPr>
      <w:r w:rsidRPr="0078053E">
        <w:rPr>
          <w:rFonts w:ascii="Arial" w:hAnsi="Arial" w:cs="Arial"/>
          <w:b/>
          <w:bCs/>
          <w:sz w:val="20"/>
          <w:szCs w:val="20"/>
        </w:rPr>
        <w:t>PREFEITURA MUNICIPAL DE IBARAMA</w:t>
      </w:r>
    </w:p>
    <w:p w:rsidR="00013A2A" w:rsidRPr="0078053E" w:rsidRDefault="00013A2A" w:rsidP="00013A2A">
      <w:pPr>
        <w:autoSpaceDE w:val="0"/>
        <w:autoSpaceDN w:val="0"/>
        <w:adjustRightInd w:val="0"/>
        <w:jc w:val="center"/>
        <w:rPr>
          <w:rFonts w:ascii="Arial" w:hAnsi="Arial" w:cs="Arial"/>
          <w:b/>
          <w:bCs/>
          <w:sz w:val="20"/>
          <w:szCs w:val="20"/>
        </w:rPr>
      </w:pPr>
      <w:r w:rsidRPr="0078053E">
        <w:rPr>
          <w:rFonts w:ascii="Arial" w:hAnsi="Arial" w:cs="Arial"/>
          <w:b/>
          <w:bCs/>
          <w:sz w:val="20"/>
          <w:szCs w:val="20"/>
        </w:rPr>
        <w:t>ESTADO DO RIO GRANDE DO SUL</w:t>
      </w:r>
    </w:p>
    <w:p w:rsidR="00013A2A" w:rsidRPr="0078053E" w:rsidRDefault="00011DAD" w:rsidP="00013A2A">
      <w:pPr>
        <w:autoSpaceDE w:val="0"/>
        <w:autoSpaceDN w:val="0"/>
        <w:adjustRightInd w:val="0"/>
        <w:jc w:val="center"/>
        <w:rPr>
          <w:rFonts w:ascii="Arial" w:hAnsi="Arial" w:cs="Arial"/>
          <w:b/>
          <w:bCs/>
          <w:sz w:val="20"/>
          <w:szCs w:val="20"/>
        </w:rPr>
      </w:pPr>
      <w:r>
        <w:rPr>
          <w:rFonts w:ascii="Arial" w:hAnsi="Arial" w:cs="Arial"/>
          <w:b/>
          <w:bCs/>
          <w:sz w:val="20"/>
          <w:szCs w:val="20"/>
        </w:rPr>
        <w:t>PREGÃO PRESENCIAL Nº 012</w:t>
      </w:r>
      <w:r w:rsidR="00013A2A" w:rsidRPr="0078053E">
        <w:rPr>
          <w:rFonts w:ascii="Arial" w:hAnsi="Arial" w:cs="Arial"/>
          <w:b/>
          <w:bCs/>
          <w:sz w:val="20"/>
          <w:szCs w:val="20"/>
        </w:rPr>
        <w:t>/2021</w:t>
      </w:r>
    </w:p>
    <w:p w:rsidR="00013A2A" w:rsidRPr="0078053E" w:rsidRDefault="00013A2A" w:rsidP="00013A2A">
      <w:pPr>
        <w:autoSpaceDE w:val="0"/>
        <w:autoSpaceDN w:val="0"/>
        <w:adjustRightInd w:val="0"/>
        <w:jc w:val="center"/>
        <w:rPr>
          <w:rFonts w:ascii="Arial" w:hAnsi="Arial" w:cs="Arial"/>
          <w:b/>
          <w:bCs/>
          <w:sz w:val="20"/>
          <w:szCs w:val="20"/>
        </w:rPr>
      </w:pPr>
      <w:r w:rsidRPr="0078053E">
        <w:rPr>
          <w:rFonts w:ascii="Arial" w:hAnsi="Arial" w:cs="Arial"/>
          <w:b/>
          <w:bCs/>
          <w:sz w:val="20"/>
          <w:szCs w:val="20"/>
        </w:rPr>
        <w:t>REGISTRO DE PREÇO</w:t>
      </w: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sz w:val="20"/>
          <w:szCs w:val="20"/>
        </w:rPr>
      </w:pPr>
      <w:r w:rsidRPr="0078053E">
        <w:rPr>
          <w:rFonts w:ascii="Arial" w:hAnsi="Arial" w:cs="Arial"/>
          <w:b/>
          <w:sz w:val="20"/>
          <w:szCs w:val="20"/>
        </w:rPr>
        <w:t>DECLARAÇÃO DE CUMPRIMENTO E REQUISITO DE HABILITAÇÃO</w:t>
      </w:r>
    </w:p>
    <w:p w:rsidR="00013A2A" w:rsidRPr="0078053E" w:rsidRDefault="00013A2A" w:rsidP="00013A2A">
      <w:pPr>
        <w:autoSpaceDE w:val="0"/>
        <w:autoSpaceDN w:val="0"/>
        <w:adjustRightInd w:val="0"/>
        <w:jc w:val="center"/>
        <w:rPr>
          <w:rFonts w:ascii="Arial" w:hAnsi="Arial" w:cs="Arial"/>
          <w:b/>
          <w:sz w:val="20"/>
          <w:szCs w:val="20"/>
        </w:rPr>
      </w:pPr>
    </w:p>
    <w:p w:rsidR="00013A2A" w:rsidRPr="0078053E" w:rsidRDefault="00013A2A" w:rsidP="00013A2A">
      <w:pPr>
        <w:autoSpaceDE w:val="0"/>
        <w:autoSpaceDN w:val="0"/>
        <w:adjustRightInd w:val="0"/>
        <w:jc w:val="center"/>
        <w:rPr>
          <w:rFonts w:ascii="Arial" w:hAnsi="Arial" w:cs="Arial"/>
          <w:b/>
          <w:sz w:val="20"/>
          <w:szCs w:val="20"/>
        </w:rPr>
      </w:pPr>
    </w:p>
    <w:p w:rsidR="00013A2A" w:rsidRPr="0078053E" w:rsidRDefault="00013A2A" w:rsidP="00013A2A">
      <w:pPr>
        <w:autoSpaceDE w:val="0"/>
        <w:autoSpaceDN w:val="0"/>
        <w:adjustRightInd w:val="0"/>
        <w:jc w:val="both"/>
        <w:rPr>
          <w:rFonts w:ascii="Arial" w:hAnsi="Arial" w:cs="Arial"/>
          <w:sz w:val="20"/>
          <w:szCs w:val="20"/>
        </w:rPr>
      </w:pPr>
      <w:r w:rsidRPr="0078053E">
        <w:rPr>
          <w:rFonts w:ascii="Arial" w:hAnsi="Arial" w:cs="Arial"/>
          <w:sz w:val="20"/>
          <w:szCs w:val="20"/>
        </w:rPr>
        <w:t xml:space="preserve">________________________________________________________________inscrito no CNPJ n° ___________________________________________________, por intermédio de seu representante legal o (a) </w:t>
      </w:r>
      <w:proofErr w:type="gramStart"/>
      <w:r w:rsidRPr="0078053E">
        <w:rPr>
          <w:rFonts w:ascii="Arial" w:hAnsi="Arial" w:cs="Arial"/>
          <w:sz w:val="20"/>
          <w:szCs w:val="20"/>
        </w:rPr>
        <w:t>Sr.</w:t>
      </w:r>
      <w:proofErr w:type="gramEnd"/>
      <w:r w:rsidRPr="0078053E">
        <w:rPr>
          <w:rFonts w:ascii="Arial" w:hAnsi="Arial" w:cs="Arial"/>
          <w:sz w:val="20"/>
          <w:szCs w:val="20"/>
        </w:rPr>
        <w:t xml:space="preserve">______________________________________________________)_______________________________________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no subitem 9.1.1 do mesmo edital, e para </w:t>
      </w:r>
      <w:r w:rsidR="00011DAD">
        <w:rPr>
          <w:rFonts w:ascii="Arial" w:hAnsi="Arial" w:cs="Arial"/>
          <w:sz w:val="20"/>
          <w:szCs w:val="20"/>
        </w:rPr>
        <w:t>fins do Pregão Presencial nº 012</w:t>
      </w:r>
      <w:r w:rsidRPr="0078053E">
        <w:rPr>
          <w:rFonts w:ascii="Arial" w:hAnsi="Arial" w:cs="Arial"/>
          <w:sz w:val="20"/>
          <w:szCs w:val="20"/>
        </w:rPr>
        <w:t>/2021 do Município de Ibarama - RS, DECLARA expressamente que cumpre plenamente os requisitos de habilitação exigidos do Edital do Pregão em epígrafe.</w:t>
      </w:r>
    </w:p>
    <w:p w:rsidR="00013A2A" w:rsidRPr="0078053E" w:rsidRDefault="00013A2A" w:rsidP="00013A2A">
      <w:pPr>
        <w:autoSpaceDE w:val="0"/>
        <w:autoSpaceDN w:val="0"/>
        <w:adjustRightInd w:val="0"/>
        <w:jc w:val="both"/>
        <w:rPr>
          <w:rFonts w:ascii="Arial" w:hAnsi="Arial" w:cs="Arial"/>
          <w:sz w:val="20"/>
          <w:szCs w:val="20"/>
        </w:rPr>
      </w:pPr>
    </w:p>
    <w:p w:rsidR="00013A2A" w:rsidRPr="0078053E" w:rsidRDefault="00C0171D" w:rsidP="00013A2A">
      <w:pPr>
        <w:autoSpaceDE w:val="0"/>
        <w:autoSpaceDN w:val="0"/>
        <w:adjustRightInd w:val="0"/>
        <w:jc w:val="right"/>
        <w:rPr>
          <w:rFonts w:ascii="Arial" w:hAnsi="Arial" w:cs="Arial"/>
          <w:sz w:val="20"/>
          <w:szCs w:val="20"/>
        </w:rPr>
      </w:pPr>
      <w:r>
        <w:rPr>
          <w:rFonts w:ascii="Arial" w:hAnsi="Arial" w:cs="Arial"/>
          <w:sz w:val="20"/>
          <w:szCs w:val="20"/>
        </w:rPr>
        <w:t>Ibarama</w:t>
      </w:r>
      <w:r w:rsidR="00013A2A" w:rsidRPr="0078053E">
        <w:rPr>
          <w:rFonts w:ascii="Arial" w:hAnsi="Arial" w:cs="Arial"/>
          <w:sz w:val="20"/>
          <w:szCs w:val="20"/>
        </w:rPr>
        <w:t>, ____ de __________________________________de 2021.</w:t>
      </w:r>
    </w:p>
    <w:p w:rsidR="00013A2A" w:rsidRPr="0078053E" w:rsidRDefault="00013A2A" w:rsidP="00013A2A">
      <w:pPr>
        <w:autoSpaceDE w:val="0"/>
        <w:autoSpaceDN w:val="0"/>
        <w:adjustRightInd w:val="0"/>
        <w:jc w:val="right"/>
        <w:rPr>
          <w:rFonts w:ascii="Arial" w:hAnsi="Arial" w:cs="Arial"/>
          <w:sz w:val="20"/>
          <w:szCs w:val="20"/>
        </w:rPr>
      </w:pPr>
    </w:p>
    <w:p w:rsidR="00013A2A" w:rsidRPr="0078053E" w:rsidRDefault="00013A2A" w:rsidP="00013A2A">
      <w:pPr>
        <w:autoSpaceDE w:val="0"/>
        <w:autoSpaceDN w:val="0"/>
        <w:adjustRightInd w:val="0"/>
        <w:jc w:val="right"/>
        <w:rPr>
          <w:rFonts w:ascii="Arial" w:hAnsi="Arial" w:cs="Arial"/>
          <w:sz w:val="20"/>
          <w:szCs w:val="20"/>
        </w:rPr>
      </w:pPr>
    </w:p>
    <w:p w:rsidR="00013A2A" w:rsidRPr="0078053E" w:rsidRDefault="00013A2A" w:rsidP="00013A2A">
      <w:pPr>
        <w:autoSpaceDE w:val="0"/>
        <w:autoSpaceDN w:val="0"/>
        <w:adjustRightInd w:val="0"/>
        <w:jc w:val="center"/>
        <w:rPr>
          <w:rFonts w:ascii="Arial" w:hAnsi="Arial" w:cs="Arial"/>
          <w:sz w:val="20"/>
          <w:szCs w:val="20"/>
        </w:rPr>
      </w:pPr>
      <w:r w:rsidRPr="0078053E">
        <w:rPr>
          <w:rFonts w:ascii="Arial" w:hAnsi="Arial" w:cs="Arial"/>
          <w:sz w:val="20"/>
          <w:szCs w:val="20"/>
        </w:rPr>
        <w:t>______________________________________</w:t>
      </w:r>
    </w:p>
    <w:p w:rsidR="00013A2A" w:rsidRPr="0078053E" w:rsidRDefault="00013A2A" w:rsidP="00013A2A">
      <w:pPr>
        <w:autoSpaceDE w:val="0"/>
        <w:autoSpaceDN w:val="0"/>
        <w:adjustRightInd w:val="0"/>
        <w:jc w:val="center"/>
        <w:rPr>
          <w:rFonts w:ascii="Arial" w:hAnsi="Arial" w:cs="Arial"/>
          <w:sz w:val="20"/>
          <w:szCs w:val="20"/>
        </w:rPr>
      </w:pPr>
      <w:r w:rsidRPr="0078053E">
        <w:rPr>
          <w:rFonts w:ascii="Arial" w:hAnsi="Arial" w:cs="Arial"/>
          <w:sz w:val="20"/>
          <w:szCs w:val="20"/>
        </w:rPr>
        <w:t>Assinatura e carimbo do CNPJ</w:t>
      </w:r>
    </w:p>
    <w:p w:rsidR="00013A2A" w:rsidRPr="0078053E" w:rsidRDefault="00013A2A" w:rsidP="00013A2A">
      <w:pPr>
        <w:autoSpaceDE w:val="0"/>
        <w:autoSpaceDN w:val="0"/>
        <w:adjustRightInd w:val="0"/>
        <w:jc w:val="center"/>
        <w:rPr>
          <w:rFonts w:ascii="Arial" w:hAnsi="Arial" w:cs="Arial"/>
          <w:sz w:val="20"/>
          <w:szCs w:val="20"/>
        </w:rPr>
      </w:pPr>
    </w:p>
    <w:p w:rsidR="00013A2A" w:rsidRPr="0078053E" w:rsidRDefault="00013A2A" w:rsidP="00013A2A">
      <w:pPr>
        <w:autoSpaceDE w:val="0"/>
        <w:autoSpaceDN w:val="0"/>
        <w:adjustRightInd w:val="0"/>
        <w:jc w:val="center"/>
        <w:rPr>
          <w:rFonts w:ascii="Arial" w:hAnsi="Arial" w:cs="Arial"/>
          <w:sz w:val="20"/>
          <w:szCs w:val="20"/>
        </w:rPr>
      </w:pPr>
    </w:p>
    <w:p w:rsidR="00013A2A" w:rsidRPr="0078053E" w:rsidRDefault="00013A2A" w:rsidP="00013A2A">
      <w:pPr>
        <w:autoSpaceDE w:val="0"/>
        <w:autoSpaceDN w:val="0"/>
        <w:adjustRightInd w:val="0"/>
        <w:jc w:val="center"/>
        <w:rPr>
          <w:rFonts w:ascii="Arial" w:hAnsi="Arial" w:cs="Arial"/>
          <w:sz w:val="20"/>
          <w:szCs w:val="20"/>
        </w:rPr>
      </w:pPr>
    </w:p>
    <w:p w:rsidR="00013A2A" w:rsidRPr="0078053E" w:rsidRDefault="00013A2A" w:rsidP="00013A2A">
      <w:pPr>
        <w:autoSpaceDE w:val="0"/>
        <w:autoSpaceDN w:val="0"/>
        <w:adjustRightInd w:val="0"/>
        <w:jc w:val="both"/>
        <w:rPr>
          <w:rFonts w:ascii="Arial" w:hAnsi="Arial" w:cs="Arial"/>
          <w:sz w:val="20"/>
          <w:szCs w:val="20"/>
        </w:rPr>
      </w:pPr>
      <w:r w:rsidRPr="0078053E">
        <w:rPr>
          <w:rFonts w:ascii="Arial" w:hAnsi="Arial" w:cs="Arial"/>
          <w:sz w:val="20"/>
          <w:szCs w:val="20"/>
        </w:rPr>
        <w:t xml:space="preserve">Obs. Esta declaração deverá ser entregue ao </w:t>
      </w:r>
      <w:proofErr w:type="gramStart"/>
      <w:r w:rsidRPr="0078053E">
        <w:rPr>
          <w:rFonts w:ascii="Arial" w:hAnsi="Arial" w:cs="Arial"/>
          <w:sz w:val="20"/>
          <w:szCs w:val="20"/>
        </w:rPr>
        <w:t>Pregoeiro(</w:t>
      </w:r>
      <w:proofErr w:type="gramEnd"/>
      <w:r w:rsidRPr="0078053E">
        <w:rPr>
          <w:rFonts w:ascii="Arial" w:hAnsi="Arial" w:cs="Arial"/>
          <w:sz w:val="20"/>
          <w:szCs w:val="20"/>
        </w:rPr>
        <w:t>no credenciamento).</w:t>
      </w: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013A2A" w:rsidRDefault="00013A2A" w:rsidP="00013A2A">
      <w:pPr>
        <w:autoSpaceDE w:val="0"/>
        <w:autoSpaceDN w:val="0"/>
        <w:adjustRightInd w:val="0"/>
        <w:jc w:val="center"/>
        <w:rPr>
          <w:rFonts w:ascii="Arial" w:hAnsi="Arial" w:cs="Arial"/>
          <w:b/>
          <w:bCs/>
          <w:sz w:val="20"/>
          <w:szCs w:val="20"/>
        </w:rPr>
      </w:pPr>
    </w:p>
    <w:p w:rsidR="00783FFB" w:rsidRDefault="00783FFB" w:rsidP="00013A2A">
      <w:pPr>
        <w:autoSpaceDE w:val="0"/>
        <w:autoSpaceDN w:val="0"/>
        <w:adjustRightInd w:val="0"/>
        <w:jc w:val="center"/>
        <w:rPr>
          <w:rFonts w:ascii="Arial" w:hAnsi="Arial" w:cs="Arial"/>
          <w:b/>
          <w:bCs/>
          <w:sz w:val="20"/>
          <w:szCs w:val="20"/>
        </w:rPr>
      </w:pPr>
    </w:p>
    <w:p w:rsidR="00783FFB" w:rsidRPr="0078053E" w:rsidRDefault="00783FFB"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sz w:val="20"/>
          <w:szCs w:val="20"/>
        </w:rPr>
      </w:pPr>
      <w:r w:rsidRPr="0078053E">
        <w:rPr>
          <w:rFonts w:ascii="Arial" w:hAnsi="Arial" w:cs="Arial"/>
          <w:b/>
          <w:bCs/>
          <w:sz w:val="20"/>
          <w:szCs w:val="20"/>
        </w:rPr>
        <w:t>ANEXO V</w:t>
      </w:r>
    </w:p>
    <w:p w:rsidR="00013A2A" w:rsidRPr="0078053E" w:rsidRDefault="00013A2A" w:rsidP="00013A2A">
      <w:pPr>
        <w:autoSpaceDE w:val="0"/>
        <w:autoSpaceDN w:val="0"/>
        <w:adjustRightInd w:val="0"/>
        <w:jc w:val="center"/>
        <w:rPr>
          <w:rFonts w:ascii="Arial" w:hAnsi="Arial" w:cs="Arial"/>
          <w:b/>
          <w:bCs/>
          <w:sz w:val="20"/>
          <w:szCs w:val="20"/>
        </w:rPr>
      </w:pPr>
      <w:r w:rsidRPr="0078053E">
        <w:rPr>
          <w:rFonts w:ascii="Arial" w:hAnsi="Arial" w:cs="Arial"/>
          <w:b/>
          <w:bCs/>
          <w:sz w:val="20"/>
          <w:szCs w:val="20"/>
        </w:rPr>
        <w:t>PREFEITURA MUNICIPAL DE IBARAMA</w:t>
      </w:r>
    </w:p>
    <w:p w:rsidR="00013A2A" w:rsidRPr="0078053E" w:rsidRDefault="00013A2A" w:rsidP="00013A2A">
      <w:pPr>
        <w:autoSpaceDE w:val="0"/>
        <w:autoSpaceDN w:val="0"/>
        <w:adjustRightInd w:val="0"/>
        <w:jc w:val="center"/>
        <w:rPr>
          <w:rFonts w:ascii="Arial" w:hAnsi="Arial" w:cs="Arial"/>
          <w:b/>
          <w:bCs/>
          <w:sz w:val="20"/>
          <w:szCs w:val="20"/>
        </w:rPr>
      </w:pPr>
      <w:r w:rsidRPr="0078053E">
        <w:rPr>
          <w:rFonts w:ascii="Arial" w:hAnsi="Arial" w:cs="Arial"/>
          <w:b/>
          <w:bCs/>
          <w:sz w:val="20"/>
          <w:szCs w:val="20"/>
        </w:rPr>
        <w:t>ESTADO DO RIO GRANDE DO SUL</w:t>
      </w:r>
    </w:p>
    <w:p w:rsidR="00013A2A" w:rsidRPr="0078053E" w:rsidRDefault="00011DAD" w:rsidP="00013A2A">
      <w:pPr>
        <w:autoSpaceDE w:val="0"/>
        <w:autoSpaceDN w:val="0"/>
        <w:adjustRightInd w:val="0"/>
        <w:jc w:val="center"/>
        <w:rPr>
          <w:rFonts w:ascii="Arial" w:hAnsi="Arial" w:cs="Arial"/>
          <w:b/>
          <w:bCs/>
          <w:sz w:val="20"/>
          <w:szCs w:val="20"/>
        </w:rPr>
      </w:pPr>
      <w:r>
        <w:rPr>
          <w:rFonts w:ascii="Arial" w:hAnsi="Arial" w:cs="Arial"/>
          <w:b/>
          <w:bCs/>
          <w:sz w:val="20"/>
          <w:szCs w:val="20"/>
        </w:rPr>
        <w:t>PREGÃO PRESENCIAL Nº 012</w:t>
      </w:r>
      <w:r w:rsidR="00013A2A" w:rsidRPr="0078053E">
        <w:rPr>
          <w:rFonts w:ascii="Arial" w:hAnsi="Arial" w:cs="Arial"/>
          <w:b/>
          <w:bCs/>
          <w:sz w:val="20"/>
          <w:szCs w:val="20"/>
        </w:rPr>
        <w:t>/2021</w:t>
      </w:r>
    </w:p>
    <w:p w:rsidR="00013A2A" w:rsidRPr="0078053E" w:rsidRDefault="00013A2A" w:rsidP="00013A2A">
      <w:pPr>
        <w:autoSpaceDE w:val="0"/>
        <w:autoSpaceDN w:val="0"/>
        <w:adjustRightInd w:val="0"/>
        <w:jc w:val="center"/>
        <w:rPr>
          <w:rFonts w:ascii="Arial" w:hAnsi="Arial" w:cs="Arial"/>
          <w:b/>
          <w:bCs/>
          <w:sz w:val="20"/>
          <w:szCs w:val="20"/>
        </w:rPr>
      </w:pPr>
      <w:r w:rsidRPr="0078053E">
        <w:rPr>
          <w:rFonts w:ascii="Arial" w:hAnsi="Arial" w:cs="Arial"/>
          <w:b/>
          <w:bCs/>
          <w:sz w:val="20"/>
          <w:szCs w:val="20"/>
        </w:rPr>
        <w:t>REGISTRO DE PREÇO</w:t>
      </w:r>
    </w:p>
    <w:p w:rsidR="00013A2A" w:rsidRPr="0078053E" w:rsidRDefault="00013A2A" w:rsidP="00013A2A">
      <w:pPr>
        <w:autoSpaceDE w:val="0"/>
        <w:autoSpaceDN w:val="0"/>
        <w:adjustRightInd w:val="0"/>
        <w:jc w:val="both"/>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sz w:val="20"/>
          <w:szCs w:val="20"/>
        </w:rPr>
      </w:pPr>
      <w:r w:rsidRPr="0078053E">
        <w:rPr>
          <w:rFonts w:ascii="Arial" w:hAnsi="Arial" w:cs="Arial"/>
          <w:b/>
          <w:sz w:val="20"/>
          <w:szCs w:val="20"/>
        </w:rPr>
        <w:t>DECLARAÇÃO DE CONHECIMENTO E ACEITAÇÃO DO TEOR DO EDITAL</w:t>
      </w:r>
    </w:p>
    <w:p w:rsidR="00013A2A" w:rsidRPr="0078053E" w:rsidRDefault="00013A2A" w:rsidP="00013A2A">
      <w:pPr>
        <w:autoSpaceDE w:val="0"/>
        <w:autoSpaceDN w:val="0"/>
        <w:adjustRightInd w:val="0"/>
        <w:jc w:val="center"/>
        <w:rPr>
          <w:rFonts w:ascii="Arial" w:hAnsi="Arial" w:cs="Arial"/>
          <w:b/>
          <w:sz w:val="20"/>
          <w:szCs w:val="20"/>
        </w:rPr>
      </w:pPr>
    </w:p>
    <w:p w:rsidR="00013A2A" w:rsidRPr="0078053E" w:rsidRDefault="00013A2A" w:rsidP="00013A2A">
      <w:pPr>
        <w:autoSpaceDE w:val="0"/>
        <w:autoSpaceDN w:val="0"/>
        <w:adjustRightInd w:val="0"/>
        <w:jc w:val="center"/>
        <w:rPr>
          <w:rFonts w:ascii="Arial" w:hAnsi="Arial" w:cs="Arial"/>
          <w:b/>
          <w:sz w:val="20"/>
          <w:szCs w:val="20"/>
        </w:rPr>
      </w:pPr>
    </w:p>
    <w:p w:rsidR="00013A2A" w:rsidRPr="0078053E" w:rsidRDefault="00013A2A" w:rsidP="00013A2A">
      <w:pPr>
        <w:autoSpaceDE w:val="0"/>
        <w:autoSpaceDN w:val="0"/>
        <w:adjustRightInd w:val="0"/>
        <w:jc w:val="both"/>
        <w:rPr>
          <w:rFonts w:ascii="Arial" w:hAnsi="Arial" w:cs="Arial"/>
          <w:sz w:val="20"/>
          <w:szCs w:val="20"/>
        </w:rPr>
      </w:pPr>
      <w:r w:rsidRPr="0078053E">
        <w:rPr>
          <w:rFonts w:ascii="Arial" w:hAnsi="Arial" w:cs="Arial"/>
          <w:sz w:val="20"/>
          <w:szCs w:val="20"/>
        </w:rPr>
        <w:t>_____________________________________________________________________ inscrito no CNPJ n°</w:t>
      </w:r>
      <w:proofErr w:type="gramStart"/>
      <w:r w:rsidRPr="0078053E">
        <w:rPr>
          <w:rFonts w:ascii="Arial" w:hAnsi="Arial" w:cs="Arial"/>
          <w:sz w:val="20"/>
          <w:szCs w:val="20"/>
        </w:rPr>
        <w:t xml:space="preserve">   </w:t>
      </w:r>
      <w:proofErr w:type="gramEnd"/>
      <w:r w:rsidRPr="0078053E">
        <w:rPr>
          <w:rFonts w:ascii="Arial" w:hAnsi="Arial" w:cs="Arial"/>
          <w:sz w:val="20"/>
          <w:szCs w:val="20"/>
        </w:rPr>
        <w:t>____________________________________, por intermédio de seu representante legal o (a) Sr. _________________________ portador (a) da Carteira de Identidade n° ___________________________ e do CPF n° ____________________,</w:t>
      </w:r>
    </w:p>
    <w:p w:rsidR="00013A2A" w:rsidRPr="0078053E" w:rsidRDefault="00013A2A" w:rsidP="00013A2A">
      <w:pPr>
        <w:autoSpaceDE w:val="0"/>
        <w:autoSpaceDN w:val="0"/>
        <w:adjustRightInd w:val="0"/>
        <w:jc w:val="both"/>
        <w:rPr>
          <w:rFonts w:ascii="Arial" w:hAnsi="Arial" w:cs="Arial"/>
          <w:sz w:val="20"/>
          <w:szCs w:val="20"/>
        </w:rPr>
      </w:pPr>
      <w:proofErr w:type="gramStart"/>
      <w:r w:rsidRPr="0078053E">
        <w:rPr>
          <w:rFonts w:ascii="Arial" w:hAnsi="Arial" w:cs="Arial"/>
          <w:sz w:val="20"/>
          <w:szCs w:val="20"/>
        </w:rPr>
        <w:t>DECLARA,</w:t>
      </w:r>
      <w:proofErr w:type="gramEnd"/>
      <w:r w:rsidRPr="0078053E">
        <w:rPr>
          <w:rFonts w:ascii="Arial" w:hAnsi="Arial" w:cs="Arial"/>
          <w:sz w:val="20"/>
          <w:szCs w:val="20"/>
        </w:rPr>
        <w:t xml:space="preserve">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013A2A" w:rsidRPr="0078053E" w:rsidRDefault="00013A2A" w:rsidP="00013A2A">
      <w:pPr>
        <w:autoSpaceDE w:val="0"/>
        <w:autoSpaceDN w:val="0"/>
        <w:adjustRightInd w:val="0"/>
        <w:jc w:val="both"/>
        <w:rPr>
          <w:rFonts w:ascii="Arial" w:hAnsi="Arial" w:cs="Arial"/>
          <w:sz w:val="20"/>
          <w:szCs w:val="20"/>
        </w:rPr>
      </w:pPr>
    </w:p>
    <w:p w:rsidR="00013A2A" w:rsidRPr="0078053E" w:rsidRDefault="00013A2A" w:rsidP="00013A2A">
      <w:pPr>
        <w:autoSpaceDE w:val="0"/>
        <w:autoSpaceDN w:val="0"/>
        <w:adjustRightInd w:val="0"/>
        <w:jc w:val="both"/>
        <w:rPr>
          <w:rFonts w:ascii="Arial" w:hAnsi="Arial" w:cs="Arial"/>
          <w:sz w:val="20"/>
          <w:szCs w:val="20"/>
        </w:rPr>
      </w:pPr>
    </w:p>
    <w:p w:rsidR="00013A2A" w:rsidRPr="0078053E" w:rsidRDefault="00013A2A" w:rsidP="00013A2A">
      <w:pPr>
        <w:autoSpaceDE w:val="0"/>
        <w:autoSpaceDN w:val="0"/>
        <w:adjustRightInd w:val="0"/>
        <w:jc w:val="both"/>
        <w:rPr>
          <w:rFonts w:ascii="Arial" w:hAnsi="Arial" w:cs="Arial"/>
          <w:sz w:val="20"/>
          <w:szCs w:val="20"/>
        </w:rPr>
      </w:pPr>
    </w:p>
    <w:p w:rsidR="00013A2A" w:rsidRPr="0078053E" w:rsidRDefault="00013A2A" w:rsidP="00013A2A">
      <w:pPr>
        <w:autoSpaceDE w:val="0"/>
        <w:autoSpaceDN w:val="0"/>
        <w:adjustRightInd w:val="0"/>
        <w:jc w:val="both"/>
        <w:rPr>
          <w:rFonts w:ascii="Arial" w:hAnsi="Arial" w:cs="Arial"/>
          <w:sz w:val="20"/>
          <w:szCs w:val="20"/>
        </w:rPr>
      </w:pPr>
    </w:p>
    <w:p w:rsidR="00013A2A" w:rsidRPr="0078053E" w:rsidRDefault="00013A2A" w:rsidP="00013A2A">
      <w:pPr>
        <w:autoSpaceDE w:val="0"/>
        <w:autoSpaceDN w:val="0"/>
        <w:adjustRightInd w:val="0"/>
        <w:jc w:val="both"/>
        <w:rPr>
          <w:rFonts w:ascii="Arial" w:hAnsi="Arial" w:cs="Arial"/>
          <w:sz w:val="20"/>
          <w:szCs w:val="20"/>
        </w:rPr>
      </w:pPr>
      <w:r w:rsidRPr="0078053E">
        <w:rPr>
          <w:rFonts w:ascii="Arial" w:hAnsi="Arial" w:cs="Arial"/>
          <w:sz w:val="20"/>
          <w:szCs w:val="20"/>
        </w:rPr>
        <w:t>Local e data, _____ de __________________________________de 2021.</w:t>
      </w:r>
    </w:p>
    <w:p w:rsidR="00013A2A" w:rsidRPr="0078053E" w:rsidRDefault="00013A2A" w:rsidP="00013A2A">
      <w:pPr>
        <w:autoSpaceDE w:val="0"/>
        <w:autoSpaceDN w:val="0"/>
        <w:adjustRightInd w:val="0"/>
        <w:jc w:val="both"/>
        <w:rPr>
          <w:rFonts w:ascii="Arial" w:hAnsi="Arial" w:cs="Arial"/>
          <w:sz w:val="20"/>
          <w:szCs w:val="20"/>
        </w:rPr>
      </w:pPr>
    </w:p>
    <w:p w:rsidR="00013A2A" w:rsidRPr="0078053E" w:rsidRDefault="00013A2A" w:rsidP="00013A2A">
      <w:pPr>
        <w:autoSpaceDE w:val="0"/>
        <w:autoSpaceDN w:val="0"/>
        <w:adjustRightInd w:val="0"/>
        <w:jc w:val="both"/>
        <w:rPr>
          <w:rFonts w:ascii="Arial" w:hAnsi="Arial" w:cs="Arial"/>
          <w:sz w:val="20"/>
          <w:szCs w:val="20"/>
        </w:rPr>
      </w:pPr>
    </w:p>
    <w:p w:rsidR="00013A2A" w:rsidRPr="0078053E" w:rsidRDefault="00013A2A" w:rsidP="00013A2A">
      <w:pPr>
        <w:autoSpaceDE w:val="0"/>
        <w:autoSpaceDN w:val="0"/>
        <w:adjustRightInd w:val="0"/>
        <w:jc w:val="both"/>
        <w:rPr>
          <w:rFonts w:ascii="Arial" w:hAnsi="Arial" w:cs="Arial"/>
          <w:sz w:val="20"/>
          <w:szCs w:val="20"/>
        </w:rPr>
      </w:pPr>
    </w:p>
    <w:p w:rsidR="00013A2A" w:rsidRPr="0078053E" w:rsidRDefault="00013A2A" w:rsidP="00013A2A">
      <w:pPr>
        <w:autoSpaceDE w:val="0"/>
        <w:autoSpaceDN w:val="0"/>
        <w:adjustRightInd w:val="0"/>
        <w:jc w:val="both"/>
        <w:rPr>
          <w:rFonts w:ascii="Arial" w:hAnsi="Arial" w:cs="Arial"/>
          <w:sz w:val="20"/>
          <w:szCs w:val="20"/>
        </w:rPr>
      </w:pPr>
    </w:p>
    <w:p w:rsidR="00013A2A" w:rsidRPr="0078053E" w:rsidRDefault="00013A2A" w:rsidP="00013A2A">
      <w:pPr>
        <w:autoSpaceDE w:val="0"/>
        <w:autoSpaceDN w:val="0"/>
        <w:adjustRightInd w:val="0"/>
        <w:jc w:val="both"/>
        <w:rPr>
          <w:rFonts w:ascii="Arial" w:hAnsi="Arial" w:cs="Arial"/>
          <w:sz w:val="20"/>
          <w:szCs w:val="20"/>
        </w:rPr>
      </w:pPr>
    </w:p>
    <w:p w:rsidR="00013A2A" w:rsidRPr="0078053E" w:rsidRDefault="00013A2A" w:rsidP="00013A2A">
      <w:pPr>
        <w:autoSpaceDE w:val="0"/>
        <w:autoSpaceDN w:val="0"/>
        <w:adjustRightInd w:val="0"/>
        <w:jc w:val="both"/>
        <w:rPr>
          <w:rFonts w:ascii="Arial" w:hAnsi="Arial" w:cs="Arial"/>
          <w:sz w:val="20"/>
          <w:szCs w:val="20"/>
        </w:rPr>
      </w:pPr>
    </w:p>
    <w:p w:rsidR="00013A2A" w:rsidRPr="0078053E" w:rsidRDefault="00013A2A" w:rsidP="00013A2A">
      <w:pPr>
        <w:autoSpaceDE w:val="0"/>
        <w:autoSpaceDN w:val="0"/>
        <w:adjustRightInd w:val="0"/>
        <w:jc w:val="both"/>
        <w:rPr>
          <w:rFonts w:ascii="Arial" w:hAnsi="Arial" w:cs="Arial"/>
          <w:sz w:val="20"/>
          <w:szCs w:val="20"/>
        </w:rPr>
      </w:pPr>
      <w:r w:rsidRPr="0078053E">
        <w:rPr>
          <w:rFonts w:ascii="Arial" w:hAnsi="Arial" w:cs="Arial"/>
          <w:sz w:val="20"/>
          <w:szCs w:val="20"/>
        </w:rPr>
        <w:t>________________________________________________________</w:t>
      </w:r>
    </w:p>
    <w:p w:rsidR="00013A2A" w:rsidRPr="0078053E" w:rsidRDefault="00013A2A" w:rsidP="00013A2A">
      <w:pPr>
        <w:jc w:val="both"/>
        <w:rPr>
          <w:rFonts w:ascii="Arial" w:hAnsi="Arial" w:cs="Arial"/>
          <w:sz w:val="20"/>
          <w:szCs w:val="20"/>
        </w:rPr>
      </w:pPr>
      <w:r w:rsidRPr="0078053E">
        <w:rPr>
          <w:rFonts w:ascii="Arial" w:hAnsi="Arial" w:cs="Arial"/>
          <w:sz w:val="20"/>
          <w:szCs w:val="20"/>
        </w:rPr>
        <w:t>Assinatura e carimbo</w:t>
      </w:r>
    </w:p>
    <w:p w:rsidR="00013A2A" w:rsidRPr="0078053E" w:rsidRDefault="00013A2A" w:rsidP="00013A2A">
      <w:pPr>
        <w:autoSpaceDE w:val="0"/>
        <w:autoSpaceDN w:val="0"/>
        <w:adjustRightInd w:val="0"/>
        <w:jc w:val="center"/>
        <w:rPr>
          <w:rFonts w:ascii="Arial" w:hAnsi="Arial" w:cs="Arial"/>
          <w:b/>
          <w:bCs/>
          <w:color w:val="000000"/>
          <w:sz w:val="20"/>
          <w:szCs w:val="20"/>
        </w:rPr>
      </w:pPr>
    </w:p>
    <w:p w:rsidR="00013A2A" w:rsidRPr="0078053E" w:rsidRDefault="00013A2A" w:rsidP="00013A2A">
      <w:pPr>
        <w:autoSpaceDE w:val="0"/>
        <w:autoSpaceDN w:val="0"/>
        <w:adjustRightInd w:val="0"/>
        <w:jc w:val="both"/>
        <w:rPr>
          <w:rFonts w:ascii="Arial" w:hAnsi="Arial" w:cs="Arial"/>
          <w:sz w:val="20"/>
          <w:szCs w:val="20"/>
        </w:rPr>
      </w:pPr>
      <w:r w:rsidRPr="0078053E">
        <w:rPr>
          <w:rFonts w:ascii="Arial" w:hAnsi="Arial" w:cs="Arial"/>
          <w:sz w:val="20"/>
          <w:szCs w:val="20"/>
        </w:rPr>
        <w:t>Obs. Esta declaração deverá ser entregue ao Pregoeiro no Credenciamento.</w:t>
      </w:r>
    </w:p>
    <w:p w:rsidR="00013A2A" w:rsidRPr="0078053E" w:rsidRDefault="00013A2A" w:rsidP="00013A2A">
      <w:pPr>
        <w:autoSpaceDE w:val="0"/>
        <w:autoSpaceDN w:val="0"/>
        <w:adjustRightInd w:val="0"/>
        <w:jc w:val="center"/>
        <w:rPr>
          <w:rFonts w:ascii="Arial" w:hAnsi="Arial" w:cs="Arial"/>
          <w:b/>
          <w:bCs/>
          <w:sz w:val="20"/>
          <w:szCs w:val="20"/>
        </w:rPr>
      </w:pPr>
    </w:p>
    <w:p w:rsidR="00013A2A" w:rsidRPr="0078053E" w:rsidRDefault="00013A2A" w:rsidP="00013A2A">
      <w:pPr>
        <w:autoSpaceDE w:val="0"/>
        <w:autoSpaceDN w:val="0"/>
        <w:adjustRightInd w:val="0"/>
        <w:jc w:val="center"/>
        <w:rPr>
          <w:rFonts w:ascii="Arial" w:hAnsi="Arial" w:cs="Arial"/>
          <w:b/>
          <w:bCs/>
          <w:color w:val="000000"/>
          <w:sz w:val="20"/>
          <w:szCs w:val="20"/>
        </w:rPr>
      </w:pPr>
    </w:p>
    <w:p w:rsidR="00013A2A" w:rsidRDefault="00013A2A" w:rsidP="00013A2A">
      <w:pPr>
        <w:autoSpaceDE w:val="0"/>
        <w:autoSpaceDN w:val="0"/>
        <w:adjustRightInd w:val="0"/>
        <w:jc w:val="center"/>
        <w:rPr>
          <w:rFonts w:ascii="Arial" w:hAnsi="Arial" w:cs="Arial"/>
          <w:b/>
          <w:bCs/>
          <w:color w:val="000000"/>
          <w:sz w:val="20"/>
          <w:szCs w:val="20"/>
        </w:rPr>
      </w:pPr>
    </w:p>
    <w:p w:rsidR="00013A2A" w:rsidRDefault="00013A2A" w:rsidP="00013A2A">
      <w:pPr>
        <w:autoSpaceDE w:val="0"/>
        <w:autoSpaceDN w:val="0"/>
        <w:adjustRightInd w:val="0"/>
        <w:jc w:val="center"/>
        <w:rPr>
          <w:rFonts w:ascii="Arial" w:hAnsi="Arial" w:cs="Arial"/>
          <w:b/>
          <w:bCs/>
          <w:color w:val="000000"/>
          <w:sz w:val="20"/>
          <w:szCs w:val="20"/>
        </w:rPr>
      </w:pPr>
    </w:p>
    <w:p w:rsidR="00013A2A" w:rsidRDefault="00013A2A" w:rsidP="00013A2A">
      <w:pPr>
        <w:autoSpaceDE w:val="0"/>
        <w:autoSpaceDN w:val="0"/>
        <w:adjustRightInd w:val="0"/>
        <w:jc w:val="center"/>
        <w:rPr>
          <w:rFonts w:ascii="Arial" w:hAnsi="Arial" w:cs="Arial"/>
          <w:b/>
          <w:bCs/>
          <w:color w:val="000000"/>
          <w:sz w:val="20"/>
          <w:szCs w:val="20"/>
        </w:rPr>
      </w:pPr>
    </w:p>
    <w:p w:rsidR="00013A2A" w:rsidRDefault="00013A2A" w:rsidP="00013A2A">
      <w:pPr>
        <w:autoSpaceDE w:val="0"/>
        <w:autoSpaceDN w:val="0"/>
        <w:adjustRightInd w:val="0"/>
        <w:jc w:val="center"/>
        <w:rPr>
          <w:rFonts w:ascii="Arial" w:hAnsi="Arial" w:cs="Arial"/>
          <w:b/>
          <w:bCs/>
          <w:color w:val="000000"/>
          <w:sz w:val="20"/>
          <w:szCs w:val="20"/>
        </w:rPr>
      </w:pPr>
    </w:p>
    <w:p w:rsidR="00013A2A" w:rsidRDefault="00013A2A" w:rsidP="00013A2A">
      <w:pPr>
        <w:autoSpaceDE w:val="0"/>
        <w:autoSpaceDN w:val="0"/>
        <w:adjustRightInd w:val="0"/>
        <w:jc w:val="center"/>
        <w:rPr>
          <w:rFonts w:ascii="Arial" w:hAnsi="Arial" w:cs="Arial"/>
          <w:b/>
          <w:bCs/>
          <w:color w:val="000000"/>
          <w:sz w:val="20"/>
          <w:szCs w:val="20"/>
        </w:rPr>
      </w:pPr>
    </w:p>
    <w:p w:rsidR="00013A2A" w:rsidRDefault="00013A2A" w:rsidP="00013A2A">
      <w:pPr>
        <w:autoSpaceDE w:val="0"/>
        <w:autoSpaceDN w:val="0"/>
        <w:adjustRightInd w:val="0"/>
        <w:jc w:val="center"/>
        <w:rPr>
          <w:rFonts w:ascii="Arial" w:hAnsi="Arial" w:cs="Arial"/>
          <w:b/>
          <w:bCs/>
          <w:color w:val="000000"/>
          <w:sz w:val="20"/>
          <w:szCs w:val="20"/>
        </w:rPr>
      </w:pPr>
    </w:p>
    <w:p w:rsidR="00476C4F" w:rsidRDefault="00476C4F" w:rsidP="00013A2A">
      <w:pPr>
        <w:autoSpaceDE w:val="0"/>
        <w:autoSpaceDN w:val="0"/>
        <w:adjustRightInd w:val="0"/>
        <w:jc w:val="center"/>
        <w:rPr>
          <w:rFonts w:ascii="Arial" w:hAnsi="Arial" w:cs="Arial"/>
          <w:b/>
          <w:bCs/>
          <w:color w:val="000000"/>
          <w:sz w:val="20"/>
          <w:szCs w:val="20"/>
        </w:rPr>
      </w:pPr>
    </w:p>
    <w:p w:rsidR="0058653B" w:rsidRDefault="0058653B" w:rsidP="00013A2A">
      <w:pPr>
        <w:autoSpaceDE w:val="0"/>
        <w:autoSpaceDN w:val="0"/>
        <w:adjustRightInd w:val="0"/>
        <w:jc w:val="center"/>
        <w:rPr>
          <w:rFonts w:ascii="Arial" w:hAnsi="Arial" w:cs="Arial"/>
          <w:b/>
          <w:bCs/>
          <w:color w:val="000000"/>
          <w:sz w:val="20"/>
          <w:szCs w:val="20"/>
        </w:rPr>
      </w:pPr>
    </w:p>
    <w:p w:rsidR="00C0171D" w:rsidRDefault="00C0171D" w:rsidP="00013A2A">
      <w:pPr>
        <w:autoSpaceDE w:val="0"/>
        <w:autoSpaceDN w:val="0"/>
        <w:adjustRightInd w:val="0"/>
        <w:rPr>
          <w:rFonts w:ascii="Arial" w:hAnsi="Arial" w:cs="Arial"/>
          <w:b/>
          <w:bCs/>
          <w:color w:val="000000"/>
          <w:sz w:val="20"/>
          <w:szCs w:val="20"/>
        </w:rPr>
      </w:pPr>
    </w:p>
    <w:p w:rsidR="0058653B" w:rsidRPr="0078053E" w:rsidRDefault="0058653B" w:rsidP="00013A2A">
      <w:pPr>
        <w:autoSpaceDE w:val="0"/>
        <w:autoSpaceDN w:val="0"/>
        <w:adjustRightInd w:val="0"/>
        <w:rPr>
          <w:rFonts w:ascii="Arial" w:hAnsi="Arial" w:cs="Arial"/>
          <w:b/>
          <w:bCs/>
          <w:color w:val="000000"/>
          <w:sz w:val="20"/>
          <w:szCs w:val="20"/>
        </w:rPr>
      </w:pPr>
    </w:p>
    <w:p w:rsidR="00013A2A" w:rsidRPr="0078053E" w:rsidRDefault="00013A2A" w:rsidP="00013A2A">
      <w:pPr>
        <w:autoSpaceDE w:val="0"/>
        <w:autoSpaceDN w:val="0"/>
        <w:adjustRightInd w:val="0"/>
        <w:jc w:val="center"/>
        <w:rPr>
          <w:rFonts w:ascii="Arial" w:hAnsi="Arial" w:cs="Arial"/>
          <w:b/>
          <w:bCs/>
          <w:color w:val="000000"/>
          <w:sz w:val="20"/>
          <w:szCs w:val="20"/>
        </w:rPr>
      </w:pPr>
      <w:proofErr w:type="gramStart"/>
      <w:r w:rsidRPr="0078053E">
        <w:rPr>
          <w:rFonts w:ascii="Arial" w:hAnsi="Arial" w:cs="Arial"/>
          <w:b/>
          <w:bCs/>
          <w:color w:val="000000"/>
          <w:sz w:val="20"/>
          <w:szCs w:val="20"/>
        </w:rPr>
        <w:t>ANEXO VI</w:t>
      </w:r>
      <w:proofErr w:type="gramEnd"/>
    </w:p>
    <w:p w:rsidR="00013A2A" w:rsidRPr="0078053E" w:rsidRDefault="00013A2A" w:rsidP="00013A2A">
      <w:pPr>
        <w:autoSpaceDE w:val="0"/>
        <w:autoSpaceDN w:val="0"/>
        <w:adjustRightInd w:val="0"/>
        <w:jc w:val="center"/>
        <w:rPr>
          <w:rFonts w:ascii="Arial" w:hAnsi="Arial" w:cs="Arial"/>
          <w:b/>
          <w:bCs/>
          <w:color w:val="000000"/>
          <w:sz w:val="20"/>
          <w:szCs w:val="20"/>
        </w:rPr>
      </w:pPr>
      <w:r w:rsidRPr="0078053E">
        <w:rPr>
          <w:rFonts w:ascii="Arial" w:hAnsi="Arial" w:cs="Arial"/>
          <w:b/>
          <w:bCs/>
          <w:color w:val="000000"/>
          <w:sz w:val="20"/>
          <w:szCs w:val="20"/>
        </w:rPr>
        <w:t>PREFEITURA MUNICIPAL DE IBARAMA</w:t>
      </w:r>
    </w:p>
    <w:p w:rsidR="00013A2A" w:rsidRPr="0078053E" w:rsidRDefault="00013A2A" w:rsidP="00013A2A">
      <w:pPr>
        <w:autoSpaceDE w:val="0"/>
        <w:autoSpaceDN w:val="0"/>
        <w:adjustRightInd w:val="0"/>
        <w:jc w:val="center"/>
        <w:rPr>
          <w:rFonts w:ascii="Arial" w:hAnsi="Arial" w:cs="Arial"/>
          <w:b/>
          <w:bCs/>
          <w:color w:val="000000"/>
          <w:sz w:val="20"/>
          <w:szCs w:val="20"/>
        </w:rPr>
      </w:pPr>
      <w:r w:rsidRPr="0078053E">
        <w:rPr>
          <w:rFonts w:ascii="Arial" w:hAnsi="Arial" w:cs="Arial"/>
          <w:b/>
          <w:bCs/>
          <w:color w:val="000000"/>
          <w:sz w:val="20"/>
          <w:szCs w:val="20"/>
        </w:rPr>
        <w:t>ESTADO DO RIO GRANDE DO SUL</w:t>
      </w:r>
    </w:p>
    <w:p w:rsidR="00013A2A" w:rsidRPr="0078053E" w:rsidRDefault="00011DAD" w:rsidP="00013A2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PREGÃO PRESENCIAL Nº 012/</w:t>
      </w:r>
      <w:r w:rsidR="00013A2A" w:rsidRPr="0078053E">
        <w:rPr>
          <w:rFonts w:ascii="Arial" w:hAnsi="Arial" w:cs="Arial"/>
          <w:b/>
          <w:bCs/>
          <w:color w:val="000000"/>
          <w:sz w:val="20"/>
          <w:szCs w:val="20"/>
        </w:rPr>
        <w:t>2021</w:t>
      </w:r>
    </w:p>
    <w:p w:rsidR="00013A2A" w:rsidRPr="0078053E" w:rsidRDefault="00013A2A" w:rsidP="00013A2A">
      <w:pPr>
        <w:autoSpaceDE w:val="0"/>
        <w:autoSpaceDN w:val="0"/>
        <w:adjustRightInd w:val="0"/>
        <w:jc w:val="center"/>
        <w:rPr>
          <w:rFonts w:ascii="Arial" w:hAnsi="Arial" w:cs="Arial"/>
          <w:b/>
          <w:bCs/>
          <w:color w:val="000000"/>
          <w:sz w:val="20"/>
          <w:szCs w:val="20"/>
        </w:rPr>
      </w:pPr>
      <w:r w:rsidRPr="0078053E">
        <w:rPr>
          <w:rFonts w:ascii="Arial" w:hAnsi="Arial" w:cs="Arial"/>
          <w:b/>
          <w:bCs/>
          <w:color w:val="000000"/>
          <w:sz w:val="20"/>
          <w:szCs w:val="20"/>
        </w:rPr>
        <w:t>REGISTRO DE PREÇO</w:t>
      </w:r>
    </w:p>
    <w:p w:rsidR="00013A2A" w:rsidRPr="0078053E" w:rsidRDefault="00013A2A" w:rsidP="00013A2A">
      <w:pPr>
        <w:autoSpaceDE w:val="0"/>
        <w:autoSpaceDN w:val="0"/>
        <w:adjustRightInd w:val="0"/>
        <w:rPr>
          <w:rFonts w:ascii="Arial" w:hAnsi="Arial" w:cs="Arial"/>
          <w:b/>
          <w:bCs/>
          <w:color w:val="000000"/>
          <w:sz w:val="20"/>
          <w:szCs w:val="20"/>
        </w:rPr>
      </w:pPr>
    </w:p>
    <w:p w:rsidR="00013A2A" w:rsidRPr="0078053E" w:rsidRDefault="00013A2A" w:rsidP="00013A2A">
      <w:pPr>
        <w:autoSpaceDE w:val="0"/>
        <w:autoSpaceDN w:val="0"/>
        <w:adjustRightInd w:val="0"/>
        <w:rPr>
          <w:rFonts w:ascii="Arial" w:hAnsi="Arial" w:cs="Arial"/>
          <w:b/>
          <w:bCs/>
          <w:color w:val="000000"/>
          <w:sz w:val="20"/>
          <w:szCs w:val="20"/>
        </w:rPr>
      </w:pPr>
    </w:p>
    <w:p w:rsidR="00013A2A" w:rsidRPr="0078053E" w:rsidRDefault="00013A2A" w:rsidP="00013A2A">
      <w:pPr>
        <w:autoSpaceDE w:val="0"/>
        <w:autoSpaceDN w:val="0"/>
        <w:adjustRightInd w:val="0"/>
        <w:jc w:val="center"/>
        <w:rPr>
          <w:rFonts w:ascii="Arial" w:hAnsi="Arial" w:cs="Arial"/>
          <w:b/>
          <w:color w:val="000000"/>
          <w:sz w:val="20"/>
          <w:szCs w:val="20"/>
        </w:rPr>
      </w:pPr>
      <w:r w:rsidRPr="0078053E">
        <w:rPr>
          <w:rFonts w:ascii="Arial" w:hAnsi="Arial" w:cs="Arial"/>
          <w:b/>
          <w:color w:val="000000"/>
          <w:sz w:val="20"/>
          <w:szCs w:val="20"/>
        </w:rPr>
        <w:t>MINUTA DA ATA DE REGISTRO DE PREÇOS</w:t>
      </w:r>
    </w:p>
    <w:p w:rsidR="00013A2A" w:rsidRPr="0078053E" w:rsidRDefault="00013A2A" w:rsidP="00013A2A">
      <w:pPr>
        <w:autoSpaceDE w:val="0"/>
        <w:autoSpaceDN w:val="0"/>
        <w:adjustRightInd w:val="0"/>
        <w:jc w:val="center"/>
        <w:rPr>
          <w:rFonts w:ascii="Arial" w:eastAsia="Calibri" w:hAnsi="Arial" w:cs="Arial"/>
          <w:b/>
          <w:bCs/>
          <w:color w:val="000000"/>
          <w:sz w:val="20"/>
          <w:szCs w:val="20"/>
          <w:lang w:eastAsia="en-US"/>
        </w:rPr>
      </w:pPr>
      <w:r>
        <w:rPr>
          <w:rFonts w:ascii="Arial" w:eastAsia="Calibri" w:hAnsi="Arial" w:cs="Arial"/>
          <w:b/>
          <w:bCs/>
          <w:color w:val="000000"/>
          <w:sz w:val="20"/>
          <w:szCs w:val="20"/>
          <w:lang w:eastAsia="en-US"/>
        </w:rPr>
        <w:t>VALIDADE: 12 (DOZE) MESES</w:t>
      </w:r>
      <w:proofErr w:type="gramStart"/>
      <w:r>
        <w:rPr>
          <w:rFonts w:ascii="Arial" w:eastAsia="Calibri" w:hAnsi="Arial" w:cs="Arial"/>
          <w:b/>
          <w:bCs/>
          <w:color w:val="000000"/>
          <w:sz w:val="20"/>
          <w:szCs w:val="20"/>
          <w:lang w:eastAsia="en-US"/>
        </w:rPr>
        <w:t xml:space="preserve"> </w:t>
      </w:r>
      <w:r w:rsidRPr="0078053E">
        <w:rPr>
          <w:rFonts w:ascii="Arial" w:eastAsia="Calibri" w:hAnsi="Arial" w:cs="Arial"/>
          <w:b/>
          <w:bCs/>
          <w:color w:val="000000"/>
          <w:sz w:val="20"/>
          <w:szCs w:val="20"/>
          <w:lang w:eastAsia="en-US"/>
        </w:rPr>
        <w:t xml:space="preserve"> </w:t>
      </w:r>
    </w:p>
    <w:p w:rsidR="00013A2A" w:rsidRPr="0078053E" w:rsidRDefault="00013A2A" w:rsidP="00013A2A">
      <w:pPr>
        <w:autoSpaceDE w:val="0"/>
        <w:autoSpaceDN w:val="0"/>
        <w:adjustRightInd w:val="0"/>
        <w:rPr>
          <w:rFonts w:ascii="Arial" w:eastAsia="Calibri" w:hAnsi="Arial" w:cs="Arial"/>
          <w:b/>
          <w:bCs/>
          <w:color w:val="000000"/>
          <w:sz w:val="20"/>
          <w:szCs w:val="20"/>
          <w:lang w:eastAsia="en-US"/>
        </w:rPr>
      </w:pPr>
      <w:proofErr w:type="gramEnd"/>
    </w:p>
    <w:p w:rsidR="00013A2A" w:rsidRPr="0078053E" w:rsidRDefault="00013A2A" w:rsidP="00013A2A">
      <w:pPr>
        <w:autoSpaceDE w:val="0"/>
        <w:autoSpaceDN w:val="0"/>
        <w:adjustRightInd w:val="0"/>
        <w:rPr>
          <w:rFonts w:ascii="Arial" w:eastAsia="Calibri" w:hAnsi="Arial" w:cs="Arial"/>
          <w:b/>
          <w:bCs/>
          <w:color w:val="000000"/>
          <w:sz w:val="20"/>
          <w:szCs w:val="20"/>
          <w:lang w:eastAsia="en-US"/>
        </w:rPr>
      </w:pPr>
    </w:p>
    <w:p w:rsidR="00013A2A" w:rsidRPr="00227CC1" w:rsidRDefault="00013A2A" w:rsidP="00013A2A">
      <w:pPr>
        <w:autoSpaceDE w:val="0"/>
        <w:autoSpaceDN w:val="0"/>
        <w:adjustRightInd w:val="0"/>
        <w:jc w:val="both"/>
        <w:rPr>
          <w:rFonts w:ascii="Arial" w:eastAsia="Calibri" w:hAnsi="Arial" w:cs="Arial"/>
          <w:bCs/>
          <w:color w:val="000000"/>
          <w:sz w:val="20"/>
          <w:szCs w:val="20"/>
          <w:lang w:eastAsia="en-US"/>
        </w:rPr>
      </w:pPr>
      <w:proofErr w:type="gramStart"/>
      <w:r w:rsidRPr="00227CC1">
        <w:rPr>
          <w:rFonts w:ascii="Arial" w:eastAsia="Calibri" w:hAnsi="Arial" w:cs="Arial"/>
          <w:bCs/>
          <w:color w:val="000000"/>
          <w:sz w:val="20"/>
          <w:szCs w:val="20"/>
          <w:lang w:eastAsia="en-US"/>
        </w:rPr>
        <w:t>Aos ...</w:t>
      </w:r>
      <w:proofErr w:type="gramEnd"/>
      <w:r w:rsidRPr="00227CC1">
        <w:rPr>
          <w:rFonts w:ascii="Arial" w:eastAsia="Calibri" w:hAnsi="Arial" w:cs="Arial"/>
          <w:bCs/>
          <w:color w:val="000000"/>
          <w:sz w:val="20"/>
          <w:szCs w:val="20"/>
          <w:lang w:eastAsia="en-US"/>
        </w:rPr>
        <w:t xml:space="preserve">.... </w:t>
      </w:r>
      <w:proofErr w:type="gramStart"/>
      <w:r w:rsidRPr="00227CC1">
        <w:rPr>
          <w:rFonts w:ascii="Arial" w:eastAsia="Calibri" w:hAnsi="Arial" w:cs="Arial"/>
          <w:bCs/>
          <w:color w:val="000000"/>
          <w:sz w:val="20"/>
          <w:szCs w:val="20"/>
          <w:lang w:eastAsia="en-US"/>
        </w:rPr>
        <w:t>dias</w:t>
      </w:r>
      <w:proofErr w:type="gramEnd"/>
      <w:r w:rsidRPr="00227CC1">
        <w:rPr>
          <w:rFonts w:ascii="Arial" w:eastAsia="Calibri" w:hAnsi="Arial" w:cs="Arial"/>
          <w:bCs/>
          <w:color w:val="000000"/>
          <w:sz w:val="20"/>
          <w:szCs w:val="20"/>
          <w:lang w:eastAsia="en-US"/>
        </w:rPr>
        <w:t xml:space="preserve"> do mês de .......... </w:t>
      </w:r>
      <w:proofErr w:type="gramStart"/>
      <w:r w:rsidRPr="00227CC1">
        <w:rPr>
          <w:rFonts w:ascii="Arial" w:eastAsia="Calibri" w:hAnsi="Arial" w:cs="Arial"/>
          <w:bCs/>
          <w:color w:val="000000"/>
          <w:sz w:val="20"/>
          <w:szCs w:val="20"/>
          <w:lang w:eastAsia="en-US"/>
        </w:rPr>
        <w:t>de</w:t>
      </w:r>
      <w:proofErr w:type="gramEnd"/>
      <w:r w:rsidRPr="00227CC1">
        <w:rPr>
          <w:rFonts w:ascii="Arial" w:eastAsia="Calibri" w:hAnsi="Arial" w:cs="Arial"/>
          <w:bCs/>
          <w:color w:val="000000"/>
          <w:sz w:val="20"/>
          <w:szCs w:val="20"/>
          <w:lang w:eastAsia="en-US"/>
        </w:rPr>
        <w:t xml:space="preserve"> 2021, na sala de reuniões do Centro administrativo municipal, reuniu-se o Pregoeiro e Equipe de Apoio, nos termos do art.  15 da Lei Federal 8.666/93, de 21 de junho de 1993, face da classificação das propostas resultant</w:t>
      </w:r>
      <w:r w:rsidR="00011DAD">
        <w:rPr>
          <w:rFonts w:ascii="Arial" w:eastAsia="Calibri" w:hAnsi="Arial" w:cs="Arial"/>
          <w:bCs/>
          <w:color w:val="000000"/>
          <w:sz w:val="20"/>
          <w:szCs w:val="20"/>
          <w:lang w:eastAsia="en-US"/>
        </w:rPr>
        <w:t>es do Pregão Presencial  RP 012</w:t>
      </w:r>
      <w:r w:rsidRPr="00227CC1">
        <w:rPr>
          <w:rFonts w:ascii="Arial" w:eastAsia="Calibri" w:hAnsi="Arial" w:cs="Arial"/>
          <w:bCs/>
          <w:color w:val="000000"/>
          <w:sz w:val="20"/>
          <w:szCs w:val="20"/>
          <w:lang w:eastAsia="en-US"/>
        </w:rPr>
        <w:t xml:space="preserve">/2021, que resolvem Registrar os Preços das empresas com ofertas mais vantajosas,  a seguir denominadas FORNECEDORAS, observadas as condições que regem o referido edital. Para a fase de credenciamento fizeram-se presentes as empresas: </w:t>
      </w:r>
    </w:p>
    <w:p w:rsidR="00013A2A" w:rsidRPr="00227CC1" w:rsidRDefault="00013A2A" w:rsidP="00013A2A">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013A2A" w:rsidRPr="00227CC1" w:rsidRDefault="00013A2A" w:rsidP="00013A2A">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01 – Fornecedor</w:t>
      </w:r>
      <w:proofErr w:type="gramStart"/>
      <w:r w:rsidRPr="00227CC1">
        <w:rPr>
          <w:rFonts w:ascii="Arial" w:eastAsia="Calibri" w:hAnsi="Arial" w:cs="Arial"/>
          <w:bCs/>
          <w:color w:val="000000"/>
          <w:sz w:val="20"/>
          <w:szCs w:val="20"/>
          <w:lang w:eastAsia="en-US"/>
        </w:rPr>
        <w:t>...............</w:t>
      </w:r>
      <w:proofErr w:type="gramEnd"/>
      <w:r w:rsidRPr="00227CC1">
        <w:rPr>
          <w:rFonts w:ascii="Arial" w:eastAsia="Calibri" w:hAnsi="Arial" w:cs="Arial"/>
          <w:bCs/>
          <w:color w:val="000000"/>
          <w:sz w:val="20"/>
          <w:szCs w:val="20"/>
          <w:lang w:eastAsia="en-US"/>
        </w:rPr>
        <w:t xml:space="preserve"> CNPJ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 xml:space="preserve">............., representada neste ato pelo Sr. .................. CPF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 xml:space="preserve">................. </w:t>
      </w:r>
    </w:p>
    <w:p w:rsidR="00013A2A" w:rsidRPr="00227CC1" w:rsidRDefault="00013A2A" w:rsidP="00013A2A">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013A2A" w:rsidRDefault="00013A2A" w:rsidP="00013A2A">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02 – Fornecedor</w:t>
      </w:r>
      <w:proofErr w:type="gramStart"/>
      <w:r w:rsidRPr="00227CC1">
        <w:rPr>
          <w:rFonts w:ascii="Arial" w:eastAsia="Calibri" w:hAnsi="Arial" w:cs="Arial"/>
          <w:bCs/>
          <w:color w:val="000000"/>
          <w:sz w:val="20"/>
          <w:szCs w:val="20"/>
          <w:lang w:eastAsia="en-US"/>
        </w:rPr>
        <w:t>...............</w:t>
      </w:r>
      <w:proofErr w:type="gramEnd"/>
      <w:r w:rsidRPr="00227CC1">
        <w:rPr>
          <w:rFonts w:ascii="Arial" w:eastAsia="Calibri" w:hAnsi="Arial" w:cs="Arial"/>
          <w:bCs/>
          <w:color w:val="000000"/>
          <w:sz w:val="20"/>
          <w:szCs w:val="20"/>
          <w:lang w:eastAsia="en-US"/>
        </w:rPr>
        <w:t xml:space="preserve"> CNPJ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 xml:space="preserve">............., representada neste ato pelo Sr. .................. CPF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w:t>
      </w:r>
    </w:p>
    <w:p w:rsidR="00013A2A" w:rsidRDefault="00013A2A" w:rsidP="00013A2A">
      <w:pPr>
        <w:autoSpaceDE w:val="0"/>
        <w:autoSpaceDN w:val="0"/>
        <w:adjustRightInd w:val="0"/>
        <w:jc w:val="both"/>
        <w:rPr>
          <w:rFonts w:ascii="Arial" w:eastAsia="Calibri" w:hAnsi="Arial" w:cs="Arial"/>
          <w:bCs/>
          <w:color w:val="000000"/>
          <w:sz w:val="20"/>
          <w:szCs w:val="20"/>
          <w:lang w:eastAsia="en-US"/>
        </w:rPr>
      </w:pPr>
    </w:p>
    <w:p w:rsidR="00013A2A" w:rsidRPr="00227CC1" w:rsidRDefault="00013A2A" w:rsidP="00013A2A">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Credenciadas. Logo, foram abertos os envelopes contendo propostas de preços, sendo analisadas e rubricadas pelo Pregoeiro, equipe de apoio e representantes presentes. Passou-se então para a fase de habilitação das empresas, sendo todos os documentos também rubricados, contatando-se após analise que as empresas estão habilitadas. Na sequencia, solicita aos representantes presentes se há intenção de interporem recurso, não havendo manifestações. Foram ofertados lances, conforme Ata de preços que segue anexo. </w:t>
      </w:r>
    </w:p>
    <w:p w:rsidR="00013A2A" w:rsidRPr="00227CC1" w:rsidRDefault="00013A2A" w:rsidP="00013A2A">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013A2A" w:rsidRPr="00227CC1" w:rsidRDefault="00013A2A" w:rsidP="00013A2A">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01- OBJETO </w:t>
      </w:r>
    </w:p>
    <w:p w:rsidR="00013A2A" w:rsidRPr="00227CC1" w:rsidRDefault="00013A2A" w:rsidP="00013A2A">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1.1-A presente At</w:t>
      </w:r>
      <w:r>
        <w:rPr>
          <w:rFonts w:ascii="Arial" w:eastAsia="Calibri" w:hAnsi="Arial" w:cs="Arial"/>
          <w:bCs/>
          <w:color w:val="000000"/>
          <w:sz w:val="20"/>
          <w:szCs w:val="20"/>
          <w:lang w:eastAsia="en-US"/>
        </w:rPr>
        <w:t>a tem por objeto o Registro de P</w:t>
      </w:r>
      <w:r w:rsidRPr="00227CC1">
        <w:rPr>
          <w:rFonts w:ascii="Arial" w:eastAsia="Calibri" w:hAnsi="Arial" w:cs="Arial"/>
          <w:bCs/>
          <w:color w:val="000000"/>
          <w:sz w:val="20"/>
          <w:szCs w:val="20"/>
          <w:lang w:eastAsia="en-US"/>
        </w:rPr>
        <w:t>reços dos produtos especificados no ed</w:t>
      </w:r>
      <w:r w:rsidR="00011DAD">
        <w:rPr>
          <w:rFonts w:ascii="Arial" w:eastAsia="Calibri" w:hAnsi="Arial" w:cs="Arial"/>
          <w:bCs/>
          <w:color w:val="000000"/>
          <w:sz w:val="20"/>
          <w:szCs w:val="20"/>
          <w:lang w:eastAsia="en-US"/>
        </w:rPr>
        <w:t>ital de Pregão Presencial nº 012</w:t>
      </w:r>
      <w:r w:rsidRPr="00227CC1">
        <w:rPr>
          <w:rFonts w:ascii="Arial" w:eastAsia="Calibri" w:hAnsi="Arial" w:cs="Arial"/>
          <w:bCs/>
          <w:color w:val="000000"/>
          <w:sz w:val="20"/>
          <w:szCs w:val="20"/>
          <w:lang w:eastAsia="en-US"/>
        </w:rPr>
        <w:t xml:space="preserve">/2021, cujos preços encontram-se registrados conforme anexo a Ata. </w:t>
      </w:r>
    </w:p>
    <w:p w:rsidR="00013A2A" w:rsidRPr="00227CC1" w:rsidRDefault="00013A2A" w:rsidP="00013A2A">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013A2A" w:rsidRDefault="00013A2A" w:rsidP="00013A2A">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02-VIGÊNCIA </w:t>
      </w:r>
    </w:p>
    <w:p w:rsidR="00013A2A" w:rsidRPr="00227CC1" w:rsidRDefault="00013A2A" w:rsidP="00013A2A">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2.1- </w:t>
      </w:r>
      <w:proofErr w:type="gramStart"/>
      <w:r w:rsidRPr="00227CC1">
        <w:rPr>
          <w:rFonts w:ascii="Arial" w:eastAsia="Calibri" w:hAnsi="Arial" w:cs="Arial"/>
          <w:bCs/>
          <w:color w:val="000000"/>
          <w:sz w:val="20"/>
          <w:szCs w:val="20"/>
          <w:lang w:eastAsia="en-US"/>
        </w:rPr>
        <w:t>A presente</w:t>
      </w:r>
      <w:proofErr w:type="gramEnd"/>
      <w:r w:rsidRPr="00227CC1">
        <w:rPr>
          <w:rFonts w:ascii="Arial" w:eastAsia="Calibri" w:hAnsi="Arial" w:cs="Arial"/>
          <w:bCs/>
          <w:color w:val="000000"/>
          <w:sz w:val="20"/>
          <w:szCs w:val="20"/>
          <w:lang w:eastAsia="en-US"/>
        </w:rPr>
        <w:t xml:space="preserve"> Ata de Registro de Preços vigorará pelo prazo de 12(doze) meses, a partir da data de sua publicação. </w:t>
      </w:r>
    </w:p>
    <w:p w:rsidR="00013A2A" w:rsidRPr="00227CC1" w:rsidRDefault="00013A2A" w:rsidP="00013A2A">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013A2A" w:rsidRPr="00227CC1" w:rsidRDefault="00013A2A" w:rsidP="00013A2A">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2.2- Nos termos do art. 15 § 4º </w:t>
      </w:r>
      <w:r>
        <w:rPr>
          <w:rFonts w:ascii="Arial" w:eastAsia="Calibri" w:hAnsi="Arial" w:cs="Arial"/>
          <w:bCs/>
          <w:color w:val="000000"/>
          <w:sz w:val="20"/>
          <w:szCs w:val="20"/>
          <w:lang w:eastAsia="en-US"/>
        </w:rPr>
        <w:t>da Lei nº 8666/93 dos Decretos Municipais nº 1.308/07</w:t>
      </w:r>
      <w:r w:rsidRPr="00227CC1">
        <w:rPr>
          <w:rFonts w:ascii="Arial" w:eastAsia="Calibri" w:hAnsi="Arial" w:cs="Arial"/>
          <w:bCs/>
          <w:color w:val="000000"/>
          <w:sz w:val="20"/>
          <w:szCs w:val="20"/>
          <w:lang w:eastAsia="en-US"/>
        </w:rPr>
        <w:t xml:space="preserve"> de </w:t>
      </w:r>
      <w:r>
        <w:rPr>
          <w:rFonts w:ascii="Arial" w:eastAsia="Calibri" w:hAnsi="Arial" w:cs="Arial"/>
          <w:bCs/>
          <w:color w:val="000000"/>
          <w:sz w:val="20"/>
          <w:szCs w:val="20"/>
          <w:lang w:eastAsia="en-US"/>
        </w:rPr>
        <w:t>28 de Março de 2077</w:t>
      </w:r>
      <w:r w:rsidRPr="00227CC1">
        <w:rPr>
          <w:rFonts w:ascii="Arial" w:eastAsia="Calibri" w:hAnsi="Arial" w:cs="Arial"/>
          <w:bCs/>
          <w:color w:val="000000"/>
          <w:sz w:val="20"/>
          <w:szCs w:val="20"/>
          <w:lang w:eastAsia="en-US"/>
        </w:rPr>
        <w:t xml:space="preserve"> e </w:t>
      </w:r>
      <w:r w:rsidRPr="000E147F">
        <w:rPr>
          <w:rFonts w:ascii="Arial" w:hAnsi="Arial" w:cs="Arial"/>
          <w:sz w:val="20"/>
          <w:szCs w:val="20"/>
        </w:rPr>
        <w:t>1936/18 de 25 de Outubro de 2018</w:t>
      </w:r>
      <w:r w:rsidRPr="000E147F">
        <w:rPr>
          <w:rFonts w:ascii="Arial" w:eastAsia="Calibri" w:hAnsi="Arial" w:cs="Arial"/>
          <w:bCs/>
          <w:color w:val="000000"/>
          <w:sz w:val="20"/>
          <w:szCs w:val="20"/>
          <w:lang w:eastAsia="en-US"/>
        </w:rPr>
        <w:t>,</w:t>
      </w:r>
      <w:r w:rsidRPr="00227CC1">
        <w:rPr>
          <w:rFonts w:ascii="Arial" w:eastAsia="Calibri" w:hAnsi="Arial" w:cs="Arial"/>
          <w:bCs/>
          <w:color w:val="000000"/>
          <w:sz w:val="20"/>
          <w:szCs w:val="20"/>
          <w:lang w:eastAsia="en-US"/>
        </w:rPr>
        <w:t xml:space="preserve"> este município não está obrigado a adquirir exclusivamente por intermédio desta Ata, durante o s</w:t>
      </w:r>
      <w:r>
        <w:rPr>
          <w:rFonts w:ascii="Arial" w:eastAsia="Calibri" w:hAnsi="Arial" w:cs="Arial"/>
          <w:bCs/>
          <w:color w:val="000000"/>
          <w:sz w:val="20"/>
          <w:szCs w:val="20"/>
          <w:lang w:eastAsia="en-US"/>
        </w:rPr>
        <w:t>eu período de vigência</w:t>
      </w:r>
      <w:r w:rsidRPr="00227CC1">
        <w:rPr>
          <w:rFonts w:ascii="Arial" w:eastAsia="Calibri" w:hAnsi="Arial" w:cs="Arial"/>
          <w:bCs/>
          <w:color w:val="000000"/>
          <w:sz w:val="20"/>
          <w:szCs w:val="20"/>
          <w:lang w:eastAsia="en-US"/>
        </w:rPr>
        <w:t>, os materiais cujos preços nela estejam registrados, podendo adotar para tanto uma licit</w:t>
      </w:r>
      <w:r>
        <w:rPr>
          <w:rFonts w:ascii="Arial" w:eastAsia="Calibri" w:hAnsi="Arial" w:cs="Arial"/>
          <w:bCs/>
          <w:color w:val="000000"/>
          <w:sz w:val="20"/>
          <w:szCs w:val="20"/>
          <w:lang w:eastAsia="en-US"/>
        </w:rPr>
        <w:t>ação especifica, assegurando-se, todavia</w:t>
      </w:r>
      <w:r w:rsidRPr="00227CC1">
        <w:rPr>
          <w:rFonts w:ascii="Arial" w:eastAsia="Calibri" w:hAnsi="Arial" w:cs="Arial"/>
          <w:bCs/>
          <w:color w:val="000000"/>
          <w:sz w:val="20"/>
          <w:szCs w:val="20"/>
          <w:lang w:eastAsia="en-US"/>
        </w:rPr>
        <w:t xml:space="preserve">, a preferencia de fornecimento aos registrados, no caso de igualdade de condições. </w:t>
      </w:r>
    </w:p>
    <w:p w:rsidR="00013A2A" w:rsidRPr="00227CC1" w:rsidRDefault="00013A2A" w:rsidP="00013A2A">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013A2A" w:rsidRDefault="00013A2A" w:rsidP="00013A2A">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3- EMPENHO </w:t>
      </w:r>
    </w:p>
    <w:p w:rsidR="00013A2A" w:rsidRPr="00227CC1" w:rsidRDefault="00013A2A" w:rsidP="00013A2A">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3.1- Para consecução dos materiais registrados nesta Ata serão emitidos empenhos específicos com as empresas, conforme disposto no item 07, parte constante desta ata. </w:t>
      </w:r>
    </w:p>
    <w:p w:rsidR="00013A2A" w:rsidRPr="00227CC1" w:rsidRDefault="00013A2A" w:rsidP="00013A2A">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013A2A" w:rsidRPr="00227CC1" w:rsidRDefault="00013A2A" w:rsidP="00013A2A">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4-PREÇOS E PAGAMENTOS</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4.1- Os preços ofertados pelas empresas constam na grade comparativa de lances constantes no preludio desta Ata.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4.2- O pagamento será efetuado mediante a apresentação da fatura correspondente visa</w:t>
      </w:r>
      <w:r>
        <w:rPr>
          <w:rFonts w:ascii="Arial" w:eastAsia="Calibri" w:hAnsi="Arial" w:cs="Arial"/>
          <w:color w:val="000000"/>
          <w:sz w:val="20"/>
          <w:szCs w:val="20"/>
          <w:lang w:eastAsia="en-US"/>
        </w:rPr>
        <w:t>da pela fiscalização, em até 15(quinze</w:t>
      </w:r>
      <w:r w:rsidRPr="00227CC1">
        <w:rPr>
          <w:rFonts w:ascii="Arial" w:eastAsia="Calibri" w:hAnsi="Arial" w:cs="Arial"/>
          <w:color w:val="000000"/>
          <w:sz w:val="20"/>
          <w:szCs w:val="20"/>
          <w:lang w:eastAsia="en-US"/>
        </w:rPr>
        <w:t xml:space="preserve">) dias do recebimento dos materiais.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4.3- as notas fiscais emitidas pela contratada deverão estar de acordo com os valores unitários e totais, constantes da ata;</w:t>
      </w:r>
    </w:p>
    <w:p w:rsidR="00013A2A" w:rsidRPr="00227CC1" w:rsidRDefault="00013A2A" w:rsidP="00013A2A">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4.4- não serão aceitos boletos bancários, somente serão efetuados depósitos em conta bancária da empresa vencedora; </w:t>
      </w:r>
    </w:p>
    <w:p w:rsidR="00013A2A" w:rsidRPr="00227CC1" w:rsidRDefault="00013A2A" w:rsidP="00013A2A">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 DO CONTROLE E ATUALIZAÇÃO DOS PREÇOS REGISTRADOS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lastRenderedPageBreak/>
        <w:t>5.1- O município realizará dur</w:t>
      </w:r>
      <w:r>
        <w:rPr>
          <w:rFonts w:ascii="Arial" w:eastAsia="Calibri" w:hAnsi="Arial" w:cs="Arial"/>
          <w:color w:val="000000"/>
          <w:sz w:val="20"/>
          <w:szCs w:val="20"/>
          <w:lang w:eastAsia="en-US"/>
        </w:rPr>
        <w:t>ante o prazo de vigência da Ata</w:t>
      </w:r>
      <w:r w:rsidRPr="00227CC1">
        <w:rPr>
          <w:rFonts w:ascii="Arial" w:eastAsia="Calibri" w:hAnsi="Arial" w:cs="Arial"/>
          <w:color w:val="000000"/>
          <w:sz w:val="20"/>
          <w:szCs w:val="20"/>
          <w:lang w:eastAsia="en-US"/>
        </w:rPr>
        <w:t xml:space="preserve">, pesquisas periódicas de preços, com a finalidade de obter valores praticados no mercado para os itens objeto da presente licitação;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5.2- O preço registrado poderá ser revisto em decorrência de eventual redução daqueles praticados no mercado, ou de fato que eleve o custo dos produtos, cabendo ao órgão gerenciador da Ata promover as necessárias negociações junto aos fornecedores.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5.3- Quando os preços inicialmente registrados, por motivo superveniente, tornarem-se superiores ao preço praticado no mercado, o órgão gerenciador deverá convocar o fornecedor, visando </w:t>
      </w:r>
      <w:proofErr w:type="gramStart"/>
      <w:r w:rsidRPr="00227CC1">
        <w:rPr>
          <w:rFonts w:ascii="Arial" w:eastAsia="Calibri" w:hAnsi="Arial" w:cs="Arial"/>
          <w:color w:val="000000"/>
          <w:sz w:val="20"/>
          <w:szCs w:val="20"/>
          <w:lang w:eastAsia="en-US"/>
        </w:rPr>
        <w:t>a</w:t>
      </w:r>
      <w:proofErr w:type="gramEnd"/>
      <w:r w:rsidRPr="00227CC1">
        <w:rPr>
          <w:rFonts w:ascii="Arial" w:eastAsia="Calibri" w:hAnsi="Arial" w:cs="Arial"/>
          <w:color w:val="000000"/>
          <w:sz w:val="20"/>
          <w:szCs w:val="20"/>
          <w:lang w:eastAsia="en-US"/>
        </w:rPr>
        <w:t xml:space="preserve"> negociação e sua adequação ao praticado no mercado;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5.4- Caso a negociação seja frustrada, o fornecedor será liberado do compromisso assumido, cabendo ao Município c</w:t>
      </w:r>
      <w:r>
        <w:rPr>
          <w:rFonts w:ascii="Arial" w:eastAsia="Calibri" w:hAnsi="Arial" w:cs="Arial"/>
          <w:color w:val="000000"/>
          <w:sz w:val="20"/>
          <w:szCs w:val="20"/>
          <w:lang w:eastAsia="en-US"/>
        </w:rPr>
        <w:t>onvocar os demais fornecedores,</w:t>
      </w:r>
      <w:r w:rsidRPr="00227CC1">
        <w:rPr>
          <w:rFonts w:ascii="Arial" w:eastAsia="Calibri" w:hAnsi="Arial" w:cs="Arial"/>
          <w:color w:val="000000"/>
          <w:sz w:val="20"/>
          <w:szCs w:val="20"/>
          <w:lang w:eastAsia="en-US"/>
        </w:rPr>
        <w:t xml:space="preserve"> Visando a igual oportunidade de negociação.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5.5- quando o preço de mercado tornar-se superior aos preços registrados e o fornecedor, mediante requerimento devidamente comprovado, não puder cumprir o compromisso, o órgão gerenciador poderá:</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A) liberar o fornecedor do compromisso assumido, sem aplicação de penalidade, confirmado a veracidade dos motivos e comprovantes apresentados, e se a comunicação ocorrer antes do pedido de fornecimento, e, convocar os demais fornecedores visando igual oportunidade de negociação;</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5.6- não havendo êxito nas negociações, o órgão gerenciador deverá proceder à revogação da Ata de Registro de Preços, adotando as medidas cabíveis para obtenção da contratação mais vantajosa. 5.7- O FORNECEDOR TERÁ SEU REGISTRO CANCELADO QUANDO: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a) descumprir as condições da Ata de Registro de Preços;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b) não retirar a respectiva nota de empenho ou instrumento equivalente, no prazo estabelecido pela Administração, sem justificativa aceitável; </w:t>
      </w:r>
    </w:p>
    <w:p w:rsidR="00013A2A" w:rsidRDefault="00013A2A" w:rsidP="00013A2A">
      <w:pPr>
        <w:autoSpaceDE w:val="0"/>
        <w:autoSpaceDN w:val="0"/>
        <w:adjustRightInd w:val="0"/>
        <w:jc w:val="both"/>
        <w:rPr>
          <w:rFonts w:ascii="Arial" w:eastAsia="Calibri" w:hAnsi="Arial" w:cs="Arial"/>
          <w:color w:val="000000"/>
          <w:sz w:val="20"/>
          <w:szCs w:val="20"/>
          <w:lang w:eastAsia="en-US"/>
        </w:rPr>
      </w:pPr>
      <w:proofErr w:type="gramStart"/>
      <w:r w:rsidRPr="00227CC1">
        <w:rPr>
          <w:rFonts w:ascii="Arial" w:eastAsia="Calibri" w:hAnsi="Arial" w:cs="Arial"/>
          <w:color w:val="000000"/>
          <w:sz w:val="20"/>
          <w:szCs w:val="20"/>
          <w:lang w:eastAsia="en-US"/>
        </w:rPr>
        <w:t>c)</w:t>
      </w:r>
      <w:proofErr w:type="gramEnd"/>
      <w:r w:rsidRPr="00227CC1">
        <w:rPr>
          <w:rFonts w:ascii="Arial" w:eastAsia="Calibri" w:hAnsi="Arial" w:cs="Arial"/>
          <w:color w:val="000000"/>
          <w:sz w:val="20"/>
          <w:szCs w:val="20"/>
          <w:lang w:eastAsia="en-US"/>
        </w:rPr>
        <w:t xml:space="preserve">não aceitar reduzir o seu preço registrado, na hipótese de este se tornar superior aqueles praticados no mercado e,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d</w:t>
      </w:r>
      <w:r w:rsidRPr="00227CC1">
        <w:rPr>
          <w:rFonts w:ascii="Arial" w:eastAsia="Calibri" w:hAnsi="Arial" w:cs="Arial"/>
          <w:color w:val="000000"/>
          <w:sz w:val="20"/>
          <w:szCs w:val="20"/>
          <w:lang w:eastAsia="en-US"/>
        </w:rPr>
        <w:t xml:space="preserve">) tiver presentes razoes de interesse público.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5.8- O cancelamento de Registro, nas hipóteses previstas, assegurados o contraditório e a ampla defesa, serão formalizados por despacho da autoridade competente do órgão gerenciador;</w:t>
      </w:r>
    </w:p>
    <w:p w:rsidR="00013A2A" w:rsidRPr="00227CC1" w:rsidRDefault="00013A2A" w:rsidP="00013A2A">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5.9- O fornecedor poderá solicitar o cancelamento do seu registro de preços na ocorrência de fato superveniente que venha comprometer a perfeita execução contratual, decorrente de caso fortuito ou de força maior devidamente comprovado. </w:t>
      </w:r>
    </w:p>
    <w:p w:rsidR="00013A2A" w:rsidRPr="00227CC1" w:rsidRDefault="00013A2A" w:rsidP="00013A2A">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6- DO REEQUILIBRIO ECONOMICO-FINANCEIRO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6.1- Ocorrendo as hipóteses previstas no art.65, inciso II, </w:t>
      </w:r>
      <w:proofErr w:type="spellStart"/>
      <w:proofErr w:type="gramStart"/>
      <w:r w:rsidRPr="00227CC1">
        <w:rPr>
          <w:rFonts w:ascii="Arial" w:eastAsia="Calibri" w:hAnsi="Arial" w:cs="Arial"/>
          <w:color w:val="000000"/>
          <w:sz w:val="20"/>
          <w:szCs w:val="20"/>
          <w:lang w:eastAsia="en-US"/>
        </w:rPr>
        <w:t>alínea”</w:t>
      </w:r>
      <w:proofErr w:type="gramEnd"/>
      <w:r w:rsidRPr="00227CC1">
        <w:rPr>
          <w:rFonts w:ascii="Arial" w:eastAsia="Calibri" w:hAnsi="Arial" w:cs="Arial"/>
          <w:color w:val="000000"/>
          <w:sz w:val="20"/>
          <w:szCs w:val="20"/>
          <w:lang w:eastAsia="en-US"/>
        </w:rPr>
        <w:t>d</w:t>
      </w:r>
      <w:proofErr w:type="spellEnd"/>
      <w:r w:rsidRPr="00227CC1">
        <w:rPr>
          <w:rFonts w:ascii="Arial" w:eastAsia="Calibri" w:hAnsi="Arial" w:cs="Arial"/>
          <w:color w:val="000000"/>
          <w:sz w:val="20"/>
          <w:szCs w:val="20"/>
          <w:lang w:eastAsia="en-US"/>
        </w:rPr>
        <w:t>”, da Lei 8666/93, será concedido reequilíbrio e econômico financeiro do contrato, requerido pela parte, desde que suficientemente comprovado de forma documental, o desequilíbrio contratual.</w:t>
      </w:r>
    </w:p>
    <w:p w:rsidR="00013A2A" w:rsidRPr="00227CC1" w:rsidRDefault="00013A2A" w:rsidP="00013A2A">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6.2-O reequilíbrio econômico financeiro poderá ser requerido por ambas </w:t>
      </w:r>
      <w:proofErr w:type="gramStart"/>
      <w:r w:rsidRPr="00227CC1">
        <w:rPr>
          <w:rFonts w:ascii="Arial" w:eastAsia="Calibri" w:hAnsi="Arial" w:cs="Arial"/>
          <w:color w:val="000000"/>
          <w:sz w:val="20"/>
          <w:szCs w:val="20"/>
          <w:lang w:eastAsia="en-US"/>
        </w:rPr>
        <w:t>as</w:t>
      </w:r>
      <w:proofErr w:type="gramEnd"/>
      <w:r w:rsidRPr="00227CC1">
        <w:rPr>
          <w:rFonts w:ascii="Arial" w:eastAsia="Calibri" w:hAnsi="Arial" w:cs="Arial"/>
          <w:color w:val="000000"/>
          <w:sz w:val="20"/>
          <w:szCs w:val="20"/>
          <w:lang w:eastAsia="en-US"/>
        </w:rPr>
        <w:t xml:space="preserve"> partes, em vista de fator superveniente que resulte redução ou aumento do valor do bem fornecido. </w:t>
      </w:r>
    </w:p>
    <w:p w:rsidR="00013A2A" w:rsidRPr="00227CC1" w:rsidRDefault="00013A2A" w:rsidP="00013A2A">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7- CONDIÇÕES DE FORNECIMENTO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7.1- Os produtos que vierem a ser contratados serão definidos no respectivo empenho que só será emitido dentro do prazo de validade do registro de preços correspondente a 12 meses, contados da data de publicação da ata de registro de preços;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7.2- A contratada terá o prazo máximo de até cinco dias contados do recebimento do pedido para efetuar a entrega dos produtos;</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8- DO RECEBIMENTO </w:t>
      </w:r>
    </w:p>
    <w:p w:rsidR="00013A2A" w:rsidRPr="002B1D75"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8.1- Caso algum produto não corresponda ao exigido no instrumento convocatório, a contratada deverá providenciar</w:t>
      </w:r>
      <w:r>
        <w:rPr>
          <w:rFonts w:ascii="Arial" w:eastAsia="Calibri" w:hAnsi="Arial" w:cs="Arial"/>
          <w:color w:val="000000"/>
          <w:sz w:val="20"/>
          <w:szCs w:val="20"/>
          <w:lang w:eastAsia="en-US"/>
        </w:rPr>
        <w:t xml:space="preserve"> no prazo máximo de três dias</w:t>
      </w:r>
      <w:r w:rsidRPr="002B1D75">
        <w:rPr>
          <w:rFonts w:ascii="Arial" w:eastAsia="Calibri" w:hAnsi="Arial" w:cs="Arial"/>
          <w:color w:val="000000"/>
          <w:sz w:val="20"/>
          <w:szCs w:val="20"/>
          <w:lang w:eastAsia="en-US"/>
        </w:rPr>
        <w:t>, contados da data de notificação expedida pela contratante, a sua ad</w:t>
      </w:r>
      <w:r>
        <w:rPr>
          <w:rFonts w:ascii="Arial" w:eastAsia="Calibri" w:hAnsi="Arial" w:cs="Arial"/>
          <w:color w:val="000000"/>
          <w:sz w:val="20"/>
          <w:szCs w:val="20"/>
          <w:lang w:eastAsia="en-US"/>
        </w:rPr>
        <w:t xml:space="preserve">equação, visando o atendimento </w:t>
      </w:r>
      <w:r w:rsidRPr="002B1D75">
        <w:rPr>
          <w:rFonts w:ascii="Arial" w:eastAsia="Calibri" w:hAnsi="Arial" w:cs="Arial"/>
          <w:color w:val="000000"/>
          <w:sz w:val="20"/>
          <w:szCs w:val="20"/>
          <w:lang w:eastAsia="en-US"/>
        </w:rPr>
        <w:t xml:space="preserve">das especificações, sem prejuízo da incidência das sanções previstas no instrumento convocatório, na Lei 8666/93 e no Código de Defesa do Consumidor. </w:t>
      </w:r>
    </w:p>
    <w:p w:rsidR="00013A2A" w:rsidRPr="002B1D75"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09-DO CANCELAMENTO OU SUSPENSÃO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9.1- O preço registrado poderá ser suspenso ou cancelado, facultada a defesa prévia do interessado, no prazo de cinco dias uteis, nos seguintes casos: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9.2- Pela administração quando: </w:t>
      </w:r>
    </w:p>
    <w:p w:rsidR="00013A2A" w:rsidRDefault="00783FFB" w:rsidP="00013A2A">
      <w:pPr>
        <w:autoSpaceDE w:val="0"/>
        <w:autoSpaceDN w:val="0"/>
        <w:adjustRightInd w:val="0"/>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lastRenderedPageBreak/>
        <w:t>a) o</w:t>
      </w:r>
      <w:r w:rsidR="00013A2A" w:rsidRPr="002B1D75">
        <w:rPr>
          <w:rFonts w:ascii="Arial" w:eastAsia="Calibri" w:hAnsi="Arial" w:cs="Arial"/>
          <w:color w:val="000000"/>
          <w:sz w:val="20"/>
          <w:szCs w:val="20"/>
          <w:lang w:eastAsia="en-US"/>
        </w:rPr>
        <w:t xml:space="preserve"> fornecedor não cumprir as exigências do instrumento convocatório que der origem ao Registro de Preços; </w:t>
      </w:r>
    </w:p>
    <w:p w:rsidR="00013A2A" w:rsidRPr="00906460" w:rsidRDefault="00013A2A" w:rsidP="00013A2A">
      <w:pPr>
        <w:rPr>
          <w:rFonts w:ascii="Arial" w:eastAsia="Calibri" w:hAnsi="Arial" w:cs="Arial"/>
          <w:sz w:val="20"/>
          <w:szCs w:val="20"/>
          <w:lang w:eastAsia="en-US"/>
        </w:rPr>
      </w:pPr>
      <w:r w:rsidRPr="00906460">
        <w:rPr>
          <w:rFonts w:ascii="Arial" w:eastAsia="Calibri" w:hAnsi="Arial" w:cs="Arial"/>
          <w:sz w:val="20"/>
          <w:szCs w:val="20"/>
          <w:lang w:eastAsia="en-US"/>
        </w:rPr>
        <w:t xml:space="preserve">b) o fornecedor não formalizar contrato decorrente do Registro de preços ou não tenha retirado o instrumento equivalente no prazo estabelecido, se a administração não aceitar sua justificativa;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c) o fornecedor der causa à rescisão administrativa de contrato decorrente de Registro de Preços;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d) em qualquer as hipóteses de inexecução total ou parcial do contrato decorrente do Registro de preços;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e) os preços registrados se apresentarem superiores aos praticados pelo mercado;</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f) por razoes de interesse </w:t>
      </w:r>
      <w:proofErr w:type="gramStart"/>
      <w:r w:rsidRPr="002B1D75">
        <w:rPr>
          <w:rFonts w:ascii="Arial" w:eastAsia="Calibri" w:hAnsi="Arial" w:cs="Arial"/>
          <w:color w:val="000000"/>
          <w:sz w:val="20"/>
          <w:szCs w:val="20"/>
          <w:lang w:eastAsia="en-US"/>
        </w:rPr>
        <w:t>público, devidamente fundamentadas</w:t>
      </w:r>
      <w:proofErr w:type="gramEnd"/>
      <w:r w:rsidRPr="002B1D75">
        <w:rPr>
          <w:rFonts w:ascii="Arial" w:eastAsia="Calibri" w:hAnsi="Arial" w:cs="Arial"/>
          <w:color w:val="000000"/>
          <w:sz w:val="20"/>
          <w:szCs w:val="20"/>
          <w:lang w:eastAsia="en-US"/>
        </w:rPr>
        <w:t xml:space="preserve">;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9</w:t>
      </w:r>
      <w:r w:rsidRPr="002B1D75">
        <w:rPr>
          <w:rFonts w:ascii="Arial" w:eastAsia="Calibri" w:hAnsi="Arial" w:cs="Arial"/>
          <w:color w:val="000000"/>
          <w:sz w:val="20"/>
          <w:szCs w:val="20"/>
          <w:lang w:eastAsia="en-US"/>
        </w:rPr>
        <w:t xml:space="preserve">.3- Pelo fornecedor quando: </w:t>
      </w:r>
    </w:p>
    <w:p w:rsidR="00013A2A" w:rsidRPr="002B1D75"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a) mediante solicitação por escrito, comprovar estar impossibilitado de cumprir as exigências do instrumento convocatório que deu origem ao registro de preços. </w:t>
      </w:r>
    </w:p>
    <w:p w:rsidR="00013A2A" w:rsidRPr="002B1D75"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10-CASOS FORTUITOS OU DE FORÇA MAIOR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10.1-Serão considerados casos fortuitos ou de força maior, para efeito de cancelamento da ata de registro de preços ou não aplicação de sanções, os inadimplementos decorrentes das situações a seguir, quando vierem a atrasar a entrega dos produtos no local onde estiver sendo executado o objeto do contrato:</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a) greve geral;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b)</w:t>
      </w:r>
      <w:r>
        <w:rPr>
          <w:rFonts w:ascii="Arial" w:eastAsia="Calibri" w:hAnsi="Arial" w:cs="Arial"/>
          <w:color w:val="000000"/>
          <w:sz w:val="20"/>
          <w:szCs w:val="20"/>
          <w:lang w:eastAsia="en-US"/>
        </w:rPr>
        <w:t xml:space="preserve"> </w:t>
      </w:r>
      <w:r w:rsidRPr="002B1D75">
        <w:rPr>
          <w:rFonts w:ascii="Arial" w:eastAsia="Calibri" w:hAnsi="Arial" w:cs="Arial"/>
          <w:color w:val="000000"/>
          <w:sz w:val="20"/>
          <w:szCs w:val="20"/>
          <w:lang w:eastAsia="en-US"/>
        </w:rPr>
        <w:t xml:space="preserve">calamidade pública;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c)</w:t>
      </w:r>
      <w:r>
        <w:rPr>
          <w:rFonts w:ascii="Arial" w:eastAsia="Calibri" w:hAnsi="Arial" w:cs="Arial"/>
          <w:color w:val="000000"/>
          <w:sz w:val="20"/>
          <w:szCs w:val="20"/>
          <w:lang w:eastAsia="en-US"/>
        </w:rPr>
        <w:t xml:space="preserve"> </w:t>
      </w:r>
      <w:r w:rsidRPr="002B1D75">
        <w:rPr>
          <w:rFonts w:ascii="Arial" w:eastAsia="Calibri" w:hAnsi="Arial" w:cs="Arial"/>
          <w:color w:val="000000"/>
          <w:sz w:val="20"/>
          <w:szCs w:val="20"/>
          <w:lang w:eastAsia="en-US"/>
        </w:rPr>
        <w:t>interrupção dos meios de transporte;</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d)</w:t>
      </w:r>
      <w:r>
        <w:rPr>
          <w:rFonts w:ascii="Arial" w:eastAsia="Calibri" w:hAnsi="Arial" w:cs="Arial"/>
          <w:color w:val="000000"/>
          <w:sz w:val="20"/>
          <w:szCs w:val="20"/>
          <w:lang w:eastAsia="en-US"/>
        </w:rPr>
        <w:t xml:space="preserve"> </w:t>
      </w:r>
      <w:r w:rsidRPr="002B1D75">
        <w:rPr>
          <w:rFonts w:ascii="Arial" w:eastAsia="Calibri" w:hAnsi="Arial" w:cs="Arial"/>
          <w:color w:val="000000"/>
          <w:sz w:val="20"/>
          <w:szCs w:val="20"/>
          <w:lang w:eastAsia="en-US"/>
        </w:rPr>
        <w:t>condições meteorológicas excepcionalmente prejudiciais, e:</w:t>
      </w:r>
    </w:p>
    <w:p w:rsidR="00013A2A" w:rsidRPr="002B1D75"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e) outros casos que se enquadrarem no paragrafo único do art.393 do Código Civil </w:t>
      </w:r>
      <w:proofErr w:type="gramStart"/>
      <w:r w:rsidRPr="002B1D75">
        <w:rPr>
          <w:rFonts w:ascii="Arial" w:eastAsia="Calibri" w:hAnsi="Arial" w:cs="Arial"/>
          <w:color w:val="000000"/>
          <w:sz w:val="20"/>
          <w:szCs w:val="20"/>
          <w:lang w:eastAsia="en-US"/>
        </w:rPr>
        <w:t>Brasileiro(</w:t>
      </w:r>
      <w:proofErr w:type="gramEnd"/>
      <w:r w:rsidRPr="002B1D75">
        <w:rPr>
          <w:rFonts w:ascii="Arial" w:eastAsia="Calibri" w:hAnsi="Arial" w:cs="Arial"/>
          <w:color w:val="000000"/>
          <w:sz w:val="20"/>
          <w:szCs w:val="20"/>
          <w:lang w:eastAsia="en-US"/>
        </w:rPr>
        <w:t xml:space="preserve">Lei 10.406/2002). </w:t>
      </w:r>
    </w:p>
    <w:p w:rsidR="00013A2A" w:rsidRPr="002B1D75"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10.2- Os casos acima enumerados devem ser satisfatoriamente justificados pela contratada. </w:t>
      </w:r>
    </w:p>
    <w:p w:rsidR="00013A2A" w:rsidRPr="002B1D75"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11- FORO </w:t>
      </w:r>
    </w:p>
    <w:p w:rsidR="00013A2A" w:rsidRPr="002B1D75"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11.1- Para resolução de possíveis divergências entr</w:t>
      </w:r>
      <w:r w:rsidR="00783FFB">
        <w:rPr>
          <w:rFonts w:ascii="Arial" w:eastAsia="Calibri" w:hAnsi="Arial" w:cs="Arial"/>
          <w:color w:val="000000"/>
          <w:sz w:val="20"/>
          <w:szCs w:val="20"/>
          <w:lang w:eastAsia="en-US"/>
        </w:rPr>
        <w:t xml:space="preserve">e as partes, </w:t>
      </w:r>
      <w:proofErr w:type="gramStart"/>
      <w:r w:rsidR="00783FFB">
        <w:rPr>
          <w:rFonts w:ascii="Arial" w:eastAsia="Calibri" w:hAnsi="Arial" w:cs="Arial"/>
          <w:color w:val="000000"/>
          <w:sz w:val="20"/>
          <w:szCs w:val="20"/>
          <w:lang w:eastAsia="en-US"/>
        </w:rPr>
        <w:t>oriundas desta Ata</w:t>
      </w:r>
      <w:r w:rsidRPr="002B1D75">
        <w:rPr>
          <w:rFonts w:ascii="Arial" w:eastAsia="Calibri" w:hAnsi="Arial" w:cs="Arial"/>
          <w:color w:val="000000"/>
          <w:sz w:val="20"/>
          <w:szCs w:val="20"/>
          <w:lang w:eastAsia="en-US"/>
        </w:rPr>
        <w:t>, fica</w:t>
      </w:r>
      <w:proofErr w:type="gramEnd"/>
      <w:r w:rsidRPr="002B1D75">
        <w:rPr>
          <w:rFonts w:ascii="Arial" w:eastAsia="Calibri" w:hAnsi="Arial" w:cs="Arial"/>
          <w:color w:val="000000"/>
          <w:sz w:val="20"/>
          <w:szCs w:val="20"/>
          <w:lang w:eastAsia="en-US"/>
        </w:rPr>
        <w:t xml:space="preserve"> eleito o Foro da Comarca de Sobradinho/RS, com renuncia de qualquer outro, para dirimir eventuais questões dele decorrentes. </w:t>
      </w:r>
    </w:p>
    <w:p w:rsidR="00013A2A" w:rsidRPr="002B1D75"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013A2A" w:rsidRPr="002B1D75"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O Pregoeiro declara habilitadas as empresas acima citadas. Após solicita aos participantes se há intenção de recursos. Não havendo manifestações encerra-se a sessão </w:t>
      </w:r>
      <w:proofErr w:type="gramStart"/>
      <w:r w:rsidRPr="002B1D75">
        <w:rPr>
          <w:rFonts w:ascii="Arial" w:eastAsia="Calibri" w:hAnsi="Arial" w:cs="Arial"/>
          <w:color w:val="000000"/>
          <w:sz w:val="20"/>
          <w:szCs w:val="20"/>
          <w:lang w:eastAsia="en-US"/>
        </w:rPr>
        <w:t>ás ...</w:t>
      </w:r>
      <w:proofErr w:type="gramEnd"/>
      <w:r w:rsidRPr="002B1D75">
        <w:rPr>
          <w:rFonts w:ascii="Arial" w:eastAsia="Calibri" w:hAnsi="Arial" w:cs="Arial"/>
          <w:color w:val="000000"/>
          <w:sz w:val="20"/>
          <w:szCs w:val="20"/>
          <w:lang w:eastAsia="en-US"/>
        </w:rPr>
        <w:t>.......</w:t>
      </w:r>
      <w:proofErr w:type="spellStart"/>
      <w:r w:rsidRPr="002B1D75">
        <w:rPr>
          <w:rFonts w:ascii="Arial" w:eastAsia="Calibri" w:hAnsi="Arial" w:cs="Arial"/>
          <w:color w:val="000000"/>
          <w:sz w:val="20"/>
          <w:szCs w:val="20"/>
          <w:lang w:eastAsia="en-US"/>
        </w:rPr>
        <w:t>hs</w:t>
      </w:r>
      <w:proofErr w:type="spellEnd"/>
      <w:r w:rsidRPr="002B1D75">
        <w:rPr>
          <w:rFonts w:ascii="Arial" w:eastAsia="Calibri" w:hAnsi="Arial" w:cs="Arial"/>
          <w:color w:val="000000"/>
          <w:sz w:val="20"/>
          <w:szCs w:val="20"/>
          <w:lang w:eastAsia="en-US"/>
        </w:rPr>
        <w:t xml:space="preserve"> </w:t>
      </w:r>
      <w:r>
        <w:rPr>
          <w:rFonts w:ascii="Arial" w:eastAsia="Calibri" w:hAnsi="Arial" w:cs="Arial"/>
          <w:color w:val="000000"/>
          <w:sz w:val="20"/>
          <w:szCs w:val="20"/>
          <w:lang w:eastAsia="en-US"/>
        </w:rPr>
        <w:t>e ..........min. E por assim t</w:t>
      </w:r>
      <w:r w:rsidRPr="002B1D75">
        <w:rPr>
          <w:rFonts w:ascii="Arial" w:eastAsia="Calibri" w:hAnsi="Arial" w:cs="Arial"/>
          <w:color w:val="000000"/>
          <w:sz w:val="20"/>
          <w:szCs w:val="20"/>
          <w:lang w:eastAsia="en-US"/>
        </w:rPr>
        <w:t xml:space="preserve">erem acordado, declaram ambas as partes aceitar todas as disposições estabelecidas na presente Ata que, vai assinada pelo Pregoeiro, Equipe de Apoio, Representantes das empresas registradas. </w:t>
      </w:r>
    </w:p>
    <w:p w:rsidR="00013A2A" w:rsidRPr="002B1D75"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C0171D"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________________________</w:t>
      </w:r>
    </w:p>
    <w:p w:rsidR="00013A2A" w:rsidRPr="002B1D75"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roofErr w:type="gramStart"/>
      <w:r w:rsidRPr="002B1D75">
        <w:rPr>
          <w:rFonts w:ascii="Arial" w:eastAsia="Calibri" w:hAnsi="Arial" w:cs="Arial"/>
          <w:color w:val="000000"/>
          <w:sz w:val="20"/>
          <w:szCs w:val="20"/>
          <w:lang w:eastAsia="en-US"/>
        </w:rPr>
        <w:t>PREGOEIRO(</w:t>
      </w:r>
      <w:proofErr w:type="gramEnd"/>
      <w:r w:rsidRPr="002B1D75">
        <w:rPr>
          <w:rFonts w:ascii="Arial" w:eastAsia="Calibri" w:hAnsi="Arial" w:cs="Arial"/>
          <w:color w:val="000000"/>
          <w:sz w:val="20"/>
          <w:szCs w:val="20"/>
          <w:lang w:eastAsia="en-US"/>
        </w:rPr>
        <w:t xml:space="preserve">A) </w:t>
      </w:r>
    </w:p>
    <w:p w:rsidR="00013A2A" w:rsidRPr="002B1D75"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013A2A" w:rsidRPr="002B1D75"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013A2A" w:rsidRDefault="00013A2A" w:rsidP="00013A2A">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____</w:t>
      </w:r>
      <w:r>
        <w:rPr>
          <w:rFonts w:ascii="Arial" w:eastAsia="Calibri" w:hAnsi="Arial" w:cs="Arial"/>
          <w:color w:val="000000"/>
          <w:sz w:val="20"/>
          <w:szCs w:val="20"/>
          <w:lang w:eastAsia="en-US"/>
        </w:rPr>
        <w:t>_________________</w:t>
      </w:r>
      <w:r w:rsidRPr="002B1D75">
        <w:rPr>
          <w:rFonts w:ascii="Arial" w:eastAsia="Calibri" w:hAnsi="Arial" w:cs="Arial"/>
          <w:color w:val="000000"/>
          <w:sz w:val="20"/>
          <w:szCs w:val="20"/>
          <w:lang w:eastAsia="en-US"/>
        </w:rPr>
        <w:t xml:space="preserve"> </w:t>
      </w:r>
      <w:r>
        <w:rPr>
          <w:rFonts w:ascii="Arial" w:eastAsia="Calibri" w:hAnsi="Arial" w:cs="Arial"/>
          <w:color w:val="000000"/>
          <w:sz w:val="20"/>
          <w:szCs w:val="20"/>
          <w:lang w:eastAsia="en-US"/>
        </w:rPr>
        <w:t xml:space="preserve">               __________________                   _____________________</w:t>
      </w:r>
    </w:p>
    <w:p w:rsidR="00783FFB" w:rsidRDefault="00013A2A" w:rsidP="00C0171D">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EQUIPE DE APOIO </w:t>
      </w:r>
      <w:r>
        <w:rPr>
          <w:rFonts w:ascii="Arial" w:eastAsia="Calibri" w:hAnsi="Arial" w:cs="Arial"/>
          <w:color w:val="000000"/>
          <w:sz w:val="20"/>
          <w:szCs w:val="20"/>
          <w:lang w:eastAsia="en-US"/>
        </w:rPr>
        <w:t xml:space="preserve">                          EQUIPE DE APOIO        </w:t>
      </w:r>
      <w:r w:rsidR="00C0171D">
        <w:rPr>
          <w:rFonts w:ascii="Arial" w:eastAsia="Calibri" w:hAnsi="Arial" w:cs="Arial"/>
          <w:color w:val="000000"/>
          <w:sz w:val="20"/>
          <w:szCs w:val="20"/>
          <w:lang w:eastAsia="en-US"/>
        </w:rPr>
        <w:t xml:space="preserve">                EQUIPE DE APOIO</w:t>
      </w:r>
    </w:p>
    <w:p w:rsidR="00C0171D" w:rsidRDefault="00C0171D" w:rsidP="00013A2A">
      <w:pPr>
        <w:tabs>
          <w:tab w:val="left" w:pos="3870"/>
          <w:tab w:val="center" w:pos="4536"/>
        </w:tabs>
        <w:autoSpaceDE w:val="0"/>
        <w:autoSpaceDN w:val="0"/>
        <w:adjustRightInd w:val="0"/>
        <w:jc w:val="center"/>
        <w:rPr>
          <w:rFonts w:ascii="Arial" w:hAnsi="Arial" w:cs="Arial"/>
          <w:b/>
          <w:bCs/>
          <w:color w:val="000000"/>
          <w:sz w:val="20"/>
          <w:szCs w:val="20"/>
        </w:rPr>
      </w:pPr>
    </w:p>
    <w:p w:rsidR="00C0171D" w:rsidRDefault="00C0171D" w:rsidP="00013A2A">
      <w:pPr>
        <w:tabs>
          <w:tab w:val="left" w:pos="3870"/>
          <w:tab w:val="center" w:pos="4536"/>
        </w:tabs>
        <w:autoSpaceDE w:val="0"/>
        <w:autoSpaceDN w:val="0"/>
        <w:adjustRightInd w:val="0"/>
        <w:jc w:val="center"/>
        <w:rPr>
          <w:rFonts w:ascii="Arial" w:hAnsi="Arial" w:cs="Arial"/>
          <w:b/>
          <w:bCs/>
          <w:color w:val="000000"/>
          <w:sz w:val="20"/>
          <w:szCs w:val="20"/>
        </w:rPr>
      </w:pPr>
    </w:p>
    <w:p w:rsidR="00C0171D" w:rsidRDefault="00C0171D" w:rsidP="00013A2A">
      <w:pPr>
        <w:tabs>
          <w:tab w:val="left" w:pos="3870"/>
          <w:tab w:val="center" w:pos="4536"/>
        </w:tabs>
        <w:autoSpaceDE w:val="0"/>
        <w:autoSpaceDN w:val="0"/>
        <w:adjustRightInd w:val="0"/>
        <w:jc w:val="center"/>
        <w:rPr>
          <w:rFonts w:ascii="Arial" w:hAnsi="Arial" w:cs="Arial"/>
          <w:b/>
          <w:bCs/>
          <w:color w:val="000000"/>
          <w:sz w:val="20"/>
          <w:szCs w:val="20"/>
        </w:rPr>
      </w:pPr>
    </w:p>
    <w:p w:rsidR="00C0171D" w:rsidRDefault="00C0171D" w:rsidP="00013A2A">
      <w:pPr>
        <w:tabs>
          <w:tab w:val="left" w:pos="3870"/>
          <w:tab w:val="center" w:pos="4536"/>
        </w:tabs>
        <w:autoSpaceDE w:val="0"/>
        <w:autoSpaceDN w:val="0"/>
        <w:adjustRightInd w:val="0"/>
        <w:jc w:val="center"/>
        <w:rPr>
          <w:rFonts w:ascii="Arial" w:hAnsi="Arial" w:cs="Arial"/>
          <w:b/>
          <w:bCs/>
          <w:color w:val="000000"/>
          <w:sz w:val="20"/>
          <w:szCs w:val="20"/>
        </w:rPr>
      </w:pPr>
    </w:p>
    <w:p w:rsidR="00C0171D" w:rsidRDefault="00C0171D" w:rsidP="00013A2A">
      <w:pPr>
        <w:tabs>
          <w:tab w:val="left" w:pos="3870"/>
          <w:tab w:val="center" w:pos="4536"/>
        </w:tabs>
        <w:autoSpaceDE w:val="0"/>
        <w:autoSpaceDN w:val="0"/>
        <w:adjustRightInd w:val="0"/>
        <w:jc w:val="center"/>
        <w:rPr>
          <w:rFonts w:ascii="Arial" w:hAnsi="Arial" w:cs="Arial"/>
          <w:b/>
          <w:bCs/>
          <w:color w:val="000000"/>
          <w:sz w:val="20"/>
          <w:szCs w:val="20"/>
        </w:rPr>
      </w:pPr>
    </w:p>
    <w:p w:rsidR="0058653B" w:rsidRDefault="0058653B" w:rsidP="00013A2A">
      <w:pPr>
        <w:tabs>
          <w:tab w:val="left" w:pos="3870"/>
          <w:tab w:val="center" w:pos="4536"/>
        </w:tabs>
        <w:autoSpaceDE w:val="0"/>
        <w:autoSpaceDN w:val="0"/>
        <w:adjustRightInd w:val="0"/>
        <w:jc w:val="center"/>
        <w:rPr>
          <w:rFonts w:ascii="Arial" w:hAnsi="Arial" w:cs="Arial"/>
          <w:b/>
          <w:bCs/>
          <w:color w:val="000000"/>
          <w:sz w:val="20"/>
          <w:szCs w:val="20"/>
        </w:rPr>
      </w:pPr>
    </w:p>
    <w:p w:rsidR="0058653B" w:rsidRDefault="0058653B" w:rsidP="00013A2A">
      <w:pPr>
        <w:tabs>
          <w:tab w:val="left" w:pos="3870"/>
          <w:tab w:val="center" w:pos="4536"/>
        </w:tabs>
        <w:autoSpaceDE w:val="0"/>
        <w:autoSpaceDN w:val="0"/>
        <w:adjustRightInd w:val="0"/>
        <w:jc w:val="center"/>
        <w:rPr>
          <w:rFonts w:ascii="Arial" w:hAnsi="Arial" w:cs="Arial"/>
          <w:b/>
          <w:bCs/>
          <w:color w:val="000000"/>
          <w:sz w:val="20"/>
          <w:szCs w:val="20"/>
        </w:rPr>
      </w:pPr>
    </w:p>
    <w:p w:rsidR="0058653B" w:rsidRDefault="0058653B" w:rsidP="00013A2A">
      <w:pPr>
        <w:tabs>
          <w:tab w:val="left" w:pos="3870"/>
          <w:tab w:val="center" w:pos="4536"/>
        </w:tabs>
        <w:autoSpaceDE w:val="0"/>
        <w:autoSpaceDN w:val="0"/>
        <w:adjustRightInd w:val="0"/>
        <w:jc w:val="center"/>
        <w:rPr>
          <w:rFonts w:ascii="Arial" w:hAnsi="Arial" w:cs="Arial"/>
          <w:b/>
          <w:bCs/>
          <w:color w:val="000000"/>
          <w:sz w:val="20"/>
          <w:szCs w:val="20"/>
        </w:rPr>
      </w:pPr>
    </w:p>
    <w:p w:rsidR="00F15037" w:rsidRDefault="00F15037" w:rsidP="00013A2A">
      <w:pPr>
        <w:tabs>
          <w:tab w:val="left" w:pos="3870"/>
          <w:tab w:val="center" w:pos="4536"/>
        </w:tabs>
        <w:autoSpaceDE w:val="0"/>
        <w:autoSpaceDN w:val="0"/>
        <w:adjustRightInd w:val="0"/>
        <w:jc w:val="center"/>
        <w:rPr>
          <w:rFonts w:ascii="Arial" w:hAnsi="Arial" w:cs="Arial"/>
          <w:b/>
          <w:bCs/>
          <w:color w:val="000000"/>
          <w:sz w:val="20"/>
          <w:szCs w:val="20"/>
        </w:rPr>
      </w:pPr>
    </w:p>
    <w:p w:rsidR="00013A2A" w:rsidRPr="0078053E" w:rsidRDefault="00013A2A" w:rsidP="00013A2A">
      <w:pPr>
        <w:tabs>
          <w:tab w:val="left" w:pos="3870"/>
          <w:tab w:val="center" w:pos="4536"/>
        </w:tabs>
        <w:autoSpaceDE w:val="0"/>
        <w:autoSpaceDN w:val="0"/>
        <w:adjustRightInd w:val="0"/>
        <w:jc w:val="center"/>
        <w:rPr>
          <w:rFonts w:ascii="Arial" w:hAnsi="Arial" w:cs="Arial"/>
          <w:b/>
          <w:bCs/>
          <w:color w:val="000000"/>
          <w:sz w:val="20"/>
          <w:szCs w:val="20"/>
        </w:rPr>
      </w:pPr>
      <w:r w:rsidRPr="0078053E">
        <w:rPr>
          <w:rFonts w:ascii="Arial" w:hAnsi="Arial" w:cs="Arial"/>
          <w:b/>
          <w:bCs/>
          <w:color w:val="000000"/>
          <w:sz w:val="20"/>
          <w:szCs w:val="20"/>
        </w:rPr>
        <w:t>ANEXO VII</w:t>
      </w:r>
    </w:p>
    <w:p w:rsidR="00013A2A" w:rsidRPr="0078053E" w:rsidRDefault="00013A2A" w:rsidP="00013A2A">
      <w:pPr>
        <w:overflowPunct w:val="0"/>
        <w:autoSpaceDE w:val="0"/>
        <w:autoSpaceDN w:val="0"/>
        <w:adjustRightInd w:val="0"/>
        <w:jc w:val="center"/>
        <w:rPr>
          <w:rFonts w:ascii="Arial" w:hAnsi="Arial" w:cs="Arial"/>
          <w:b/>
          <w:sz w:val="20"/>
          <w:szCs w:val="20"/>
          <w:u w:val="single"/>
        </w:rPr>
      </w:pPr>
      <w:r w:rsidRPr="0078053E">
        <w:rPr>
          <w:rFonts w:ascii="Arial" w:hAnsi="Arial" w:cs="Arial"/>
          <w:b/>
          <w:sz w:val="20"/>
          <w:szCs w:val="20"/>
          <w:u w:val="single"/>
        </w:rPr>
        <w:t>MINUTA DE CONTRATO Nº</w:t>
      </w:r>
    </w:p>
    <w:p w:rsidR="00013A2A" w:rsidRPr="0078053E" w:rsidRDefault="00013A2A" w:rsidP="00013A2A">
      <w:pPr>
        <w:overflowPunct w:val="0"/>
        <w:autoSpaceDE w:val="0"/>
        <w:autoSpaceDN w:val="0"/>
        <w:adjustRightInd w:val="0"/>
        <w:rPr>
          <w:rFonts w:ascii="Arial" w:hAnsi="Arial" w:cs="Arial"/>
          <w:sz w:val="20"/>
          <w:szCs w:val="20"/>
        </w:rPr>
      </w:pPr>
      <w:r w:rsidRPr="0078053E">
        <w:rPr>
          <w:rFonts w:ascii="Arial" w:hAnsi="Arial" w:cs="Arial"/>
          <w:sz w:val="20"/>
          <w:szCs w:val="20"/>
        </w:rPr>
        <w:t xml:space="preserve"> </w:t>
      </w:r>
    </w:p>
    <w:p w:rsidR="00013A2A" w:rsidRPr="0078053E" w:rsidRDefault="00013A2A" w:rsidP="00013A2A">
      <w:pPr>
        <w:overflowPunct w:val="0"/>
        <w:autoSpaceDE w:val="0"/>
        <w:autoSpaceDN w:val="0"/>
        <w:adjustRightInd w:val="0"/>
        <w:rPr>
          <w:rFonts w:ascii="Arial" w:hAnsi="Arial" w:cs="Arial"/>
          <w:sz w:val="20"/>
          <w:szCs w:val="20"/>
        </w:rPr>
      </w:pPr>
    </w:p>
    <w:p w:rsidR="00013A2A" w:rsidRPr="0078053E" w:rsidRDefault="00013A2A" w:rsidP="00013A2A">
      <w:pPr>
        <w:overflowPunct w:val="0"/>
        <w:autoSpaceDE w:val="0"/>
        <w:autoSpaceDN w:val="0"/>
        <w:adjustRightInd w:val="0"/>
        <w:ind w:left="3720"/>
        <w:jc w:val="both"/>
        <w:rPr>
          <w:rFonts w:ascii="Arial" w:hAnsi="Arial" w:cs="Arial"/>
          <w:sz w:val="20"/>
          <w:szCs w:val="20"/>
        </w:rPr>
      </w:pPr>
      <w:r w:rsidRPr="0078053E">
        <w:rPr>
          <w:rFonts w:ascii="Arial" w:hAnsi="Arial" w:cs="Arial"/>
          <w:b/>
          <w:sz w:val="20"/>
          <w:szCs w:val="20"/>
        </w:rPr>
        <w:t>MINUTA DE CONTRATO PAR</w:t>
      </w:r>
      <w:r w:rsidR="00011DAD">
        <w:rPr>
          <w:rFonts w:ascii="Arial" w:hAnsi="Arial" w:cs="Arial"/>
          <w:b/>
          <w:sz w:val="20"/>
          <w:szCs w:val="20"/>
        </w:rPr>
        <w:t>A FORNECIMENTO DE MATERIAL HIDRAULICO E ELÉTRICO</w:t>
      </w:r>
      <w:r>
        <w:rPr>
          <w:rFonts w:ascii="Arial" w:hAnsi="Arial" w:cs="Arial"/>
          <w:b/>
          <w:sz w:val="20"/>
          <w:szCs w:val="20"/>
        </w:rPr>
        <w:t xml:space="preserve">, </w:t>
      </w:r>
      <w:r w:rsidRPr="0078053E">
        <w:rPr>
          <w:rFonts w:ascii="Arial" w:hAnsi="Arial" w:cs="Arial"/>
          <w:b/>
          <w:sz w:val="20"/>
          <w:szCs w:val="20"/>
        </w:rPr>
        <w:t xml:space="preserve">QUE FAZEM ENTRE SI DE UMA PARTE A PREFEITURA MUNICIPAL DE IBARAMA E DE OUTRA A </w:t>
      </w:r>
      <w:proofErr w:type="gramStart"/>
      <w:r w:rsidRPr="0078053E">
        <w:rPr>
          <w:rFonts w:ascii="Arial" w:hAnsi="Arial" w:cs="Arial"/>
          <w:b/>
          <w:sz w:val="20"/>
          <w:szCs w:val="20"/>
        </w:rPr>
        <w:t>EMPRESA ...</w:t>
      </w:r>
      <w:proofErr w:type="gramEnd"/>
      <w:r w:rsidRPr="0078053E">
        <w:rPr>
          <w:rFonts w:ascii="Arial" w:hAnsi="Arial" w:cs="Arial"/>
          <w:b/>
          <w:sz w:val="20"/>
          <w:szCs w:val="20"/>
        </w:rPr>
        <w:t>..............</w:t>
      </w:r>
    </w:p>
    <w:p w:rsidR="00013A2A" w:rsidRPr="0078053E" w:rsidRDefault="00013A2A" w:rsidP="00013A2A">
      <w:pPr>
        <w:overflowPunct w:val="0"/>
        <w:autoSpaceDE w:val="0"/>
        <w:autoSpaceDN w:val="0"/>
        <w:adjustRightInd w:val="0"/>
        <w:jc w:val="both"/>
        <w:rPr>
          <w:rFonts w:ascii="Arial" w:hAnsi="Arial" w:cs="Arial"/>
          <w:b/>
          <w:sz w:val="20"/>
          <w:szCs w:val="20"/>
        </w:rPr>
      </w:pPr>
    </w:p>
    <w:p w:rsidR="00013A2A" w:rsidRPr="0078053E" w:rsidRDefault="00013A2A" w:rsidP="00013A2A">
      <w:pPr>
        <w:pStyle w:val="Corpodetexto"/>
        <w:ind w:firstLine="708"/>
        <w:jc w:val="both"/>
        <w:rPr>
          <w:rFonts w:ascii="Arial" w:hAnsi="Arial" w:cs="Arial"/>
          <w:sz w:val="20"/>
          <w:szCs w:val="20"/>
        </w:rPr>
      </w:pPr>
      <w:r w:rsidRPr="0078053E">
        <w:rPr>
          <w:rFonts w:ascii="Arial" w:hAnsi="Arial" w:cs="Arial"/>
          <w:sz w:val="20"/>
          <w:szCs w:val="20"/>
        </w:rPr>
        <w:t>Contrato de Compra e Venda que entre si celebram, de um lado, o MUNICÍPIO DE IBARAMA, neste ato representado pelo Prefeito Municipal, Sr. VALMOR NERI MATTANA, com fulcro no processo de li</w:t>
      </w:r>
      <w:r w:rsidR="00011DAD">
        <w:rPr>
          <w:rFonts w:ascii="Arial" w:hAnsi="Arial" w:cs="Arial"/>
          <w:sz w:val="20"/>
          <w:szCs w:val="20"/>
        </w:rPr>
        <w:t>citação Pregão Presencial nº 012</w:t>
      </w:r>
      <w:r w:rsidRPr="0078053E">
        <w:rPr>
          <w:rFonts w:ascii="Arial" w:hAnsi="Arial" w:cs="Arial"/>
          <w:sz w:val="20"/>
          <w:szCs w:val="20"/>
        </w:rPr>
        <w:t xml:space="preserve">/2021, doravante denominado apenas CONTRATANTE e de outro lado a </w:t>
      </w:r>
      <w:proofErr w:type="gramStart"/>
      <w:r w:rsidRPr="0078053E">
        <w:rPr>
          <w:rFonts w:ascii="Arial" w:hAnsi="Arial" w:cs="Arial"/>
          <w:sz w:val="20"/>
          <w:szCs w:val="20"/>
        </w:rPr>
        <w:t>empresa ...</w:t>
      </w:r>
      <w:proofErr w:type="gramEnd"/>
      <w:r w:rsidRPr="0078053E">
        <w:rPr>
          <w:rFonts w:ascii="Arial" w:hAnsi="Arial" w:cs="Arial"/>
          <w:sz w:val="20"/>
          <w:szCs w:val="20"/>
        </w:rPr>
        <w:t xml:space="preserve">............................, registrada no Cadastro Nacional da Pessoa Jurídica – CNPJ sob nº ............................ </w:t>
      </w:r>
      <w:proofErr w:type="gramStart"/>
      <w:r w:rsidRPr="0078053E">
        <w:rPr>
          <w:rFonts w:ascii="Arial" w:hAnsi="Arial" w:cs="Arial"/>
          <w:sz w:val="20"/>
          <w:szCs w:val="20"/>
        </w:rPr>
        <w:t>com</w:t>
      </w:r>
      <w:proofErr w:type="gramEnd"/>
      <w:r w:rsidRPr="0078053E">
        <w:rPr>
          <w:rFonts w:ascii="Arial" w:hAnsi="Arial" w:cs="Arial"/>
          <w:sz w:val="20"/>
          <w:szCs w:val="20"/>
        </w:rPr>
        <w:t xml:space="preserve"> sede, Rua  ..............., nº .................., na cidade de ......................, CEP................, adiante denominada simplesmente CONTRATADA, neste ato representada pelo </w:t>
      </w:r>
      <w:proofErr w:type="spellStart"/>
      <w:r w:rsidRPr="0078053E">
        <w:rPr>
          <w:rFonts w:ascii="Arial" w:hAnsi="Arial" w:cs="Arial"/>
          <w:sz w:val="20"/>
          <w:szCs w:val="20"/>
        </w:rPr>
        <w:t>sr.</w:t>
      </w:r>
      <w:proofErr w:type="spellEnd"/>
      <w:r w:rsidRPr="0078053E">
        <w:rPr>
          <w:rFonts w:ascii="Arial" w:hAnsi="Arial" w:cs="Arial"/>
          <w:sz w:val="20"/>
          <w:szCs w:val="20"/>
        </w:rPr>
        <w:t xml:space="preserve"> ............................., inscrito no Cadastro da Pessoa Física sob n⁰................................ </w:t>
      </w:r>
      <w:proofErr w:type="gramStart"/>
      <w:r w:rsidRPr="0078053E">
        <w:rPr>
          <w:rFonts w:ascii="Arial" w:hAnsi="Arial" w:cs="Arial"/>
          <w:sz w:val="20"/>
          <w:szCs w:val="20"/>
        </w:rPr>
        <w:t>e</w:t>
      </w:r>
      <w:proofErr w:type="gramEnd"/>
      <w:r w:rsidRPr="0078053E">
        <w:rPr>
          <w:rFonts w:ascii="Arial" w:hAnsi="Arial" w:cs="Arial"/>
          <w:sz w:val="20"/>
          <w:szCs w:val="20"/>
        </w:rPr>
        <w:t xml:space="preserve"> RG ................. </w:t>
      </w:r>
      <w:proofErr w:type="gramStart"/>
      <w:r w:rsidRPr="0078053E">
        <w:rPr>
          <w:rFonts w:ascii="Arial" w:hAnsi="Arial" w:cs="Arial"/>
          <w:sz w:val="20"/>
          <w:szCs w:val="20"/>
        </w:rPr>
        <w:t>– ...</w:t>
      </w:r>
      <w:proofErr w:type="gramEnd"/>
      <w:r w:rsidRPr="0078053E">
        <w:rPr>
          <w:rFonts w:ascii="Arial" w:hAnsi="Arial" w:cs="Arial"/>
          <w:sz w:val="20"/>
          <w:szCs w:val="20"/>
        </w:rPr>
        <w:t>........</w:t>
      </w:r>
    </w:p>
    <w:p w:rsidR="00013A2A" w:rsidRPr="0078053E" w:rsidRDefault="00013A2A" w:rsidP="00013A2A">
      <w:pPr>
        <w:pStyle w:val="Corpodetexto"/>
        <w:ind w:firstLine="708"/>
        <w:jc w:val="both"/>
        <w:rPr>
          <w:rFonts w:ascii="Arial" w:hAnsi="Arial" w:cs="Arial"/>
          <w:sz w:val="20"/>
          <w:szCs w:val="20"/>
        </w:rPr>
      </w:pPr>
      <w:r w:rsidRPr="0078053E">
        <w:rPr>
          <w:rFonts w:ascii="Arial" w:hAnsi="Arial" w:cs="Arial"/>
          <w:sz w:val="20"/>
          <w:szCs w:val="20"/>
        </w:rPr>
        <w:t>Em conformidade com o dis</w:t>
      </w:r>
      <w:r w:rsidR="00011DAD">
        <w:rPr>
          <w:rFonts w:ascii="Arial" w:hAnsi="Arial" w:cs="Arial"/>
          <w:sz w:val="20"/>
          <w:szCs w:val="20"/>
        </w:rPr>
        <w:t>posto no Pregão Presencial nº 012</w:t>
      </w:r>
      <w:r w:rsidRPr="0078053E">
        <w:rPr>
          <w:rFonts w:ascii="Arial" w:hAnsi="Arial" w:cs="Arial"/>
          <w:sz w:val="20"/>
          <w:szCs w:val="20"/>
        </w:rPr>
        <w:t>/2021, e na proposta apresentada pela CONTRATADA, constantes do processo acima referido, sujeitam-se as partes às normas da Lei Federal nº 8.666/93 e suas alterações posteriores, bem como às seguintes cláusulas contratuais.</w:t>
      </w:r>
    </w:p>
    <w:p w:rsidR="00013A2A" w:rsidRPr="0078053E" w:rsidRDefault="00013A2A" w:rsidP="00013A2A">
      <w:pPr>
        <w:overflowPunct w:val="0"/>
        <w:autoSpaceDE w:val="0"/>
        <w:autoSpaceDN w:val="0"/>
        <w:adjustRightInd w:val="0"/>
        <w:jc w:val="both"/>
        <w:rPr>
          <w:rFonts w:ascii="Arial" w:hAnsi="Arial" w:cs="Arial"/>
          <w:sz w:val="20"/>
          <w:szCs w:val="20"/>
        </w:rPr>
      </w:pPr>
      <w:r w:rsidRPr="0078053E">
        <w:rPr>
          <w:rFonts w:ascii="Arial" w:hAnsi="Arial" w:cs="Arial"/>
          <w:b/>
          <w:sz w:val="20"/>
          <w:szCs w:val="20"/>
        </w:rPr>
        <w:t xml:space="preserve"> </w:t>
      </w:r>
      <w:r w:rsidRPr="0078053E">
        <w:rPr>
          <w:rFonts w:ascii="Arial" w:hAnsi="Arial" w:cs="Arial"/>
          <w:b/>
          <w:sz w:val="20"/>
          <w:szCs w:val="20"/>
          <w:u w:val="single"/>
        </w:rPr>
        <w:t xml:space="preserve">CLÁUSULA PRIMEIRA – DO OBJETO </w:t>
      </w:r>
    </w:p>
    <w:p w:rsidR="00013A2A" w:rsidRPr="0078053E" w:rsidRDefault="00011DAD" w:rsidP="00013A2A">
      <w:pPr>
        <w:numPr>
          <w:ilvl w:val="1"/>
          <w:numId w:val="1"/>
        </w:numPr>
        <w:tabs>
          <w:tab w:val="clear" w:pos="360"/>
        </w:tabs>
        <w:overflowPunct w:val="0"/>
        <w:autoSpaceDE w:val="0"/>
        <w:autoSpaceDN w:val="0"/>
        <w:adjustRightInd w:val="0"/>
        <w:ind w:left="0" w:firstLine="0"/>
        <w:jc w:val="both"/>
        <w:rPr>
          <w:rFonts w:ascii="Arial" w:hAnsi="Arial" w:cs="Arial"/>
          <w:bCs/>
          <w:sz w:val="20"/>
          <w:szCs w:val="20"/>
        </w:rPr>
      </w:pPr>
      <w:r>
        <w:rPr>
          <w:rFonts w:ascii="Arial" w:hAnsi="Arial" w:cs="Arial"/>
          <w:bCs/>
          <w:sz w:val="20"/>
          <w:szCs w:val="20"/>
        </w:rPr>
        <w:t>Aquisição de material hidráulico e elétrico para</w:t>
      </w:r>
      <w:proofErr w:type="gramStart"/>
      <w:r>
        <w:rPr>
          <w:rFonts w:ascii="Arial" w:hAnsi="Arial" w:cs="Arial"/>
          <w:bCs/>
          <w:sz w:val="20"/>
          <w:szCs w:val="20"/>
        </w:rPr>
        <w:t xml:space="preserve">  </w:t>
      </w:r>
      <w:proofErr w:type="gramEnd"/>
      <w:r>
        <w:rPr>
          <w:rFonts w:ascii="Arial" w:hAnsi="Arial" w:cs="Arial"/>
          <w:bCs/>
          <w:sz w:val="20"/>
          <w:szCs w:val="20"/>
        </w:rPr>
        <w:t>todas as Secretarias da Prefeitura Municipal de Ibarama</w:t>
      </w:r>
      <w:r w:rsidR="00013A2A" w:rsidRPr="0078053E">
        <w:rPr>
          <w:rFonts w:ascii="Arial" w:hAnsi="Arial" w:cs="Arial"/>
          <w:bCs/>
          <w:sz w:val="20"/>
          <w:szCs w:val="20"/>
        </w:rPr>
        <w:t xml:space="preserve">– RS. Conforme descrito abaixo: </w:t>
      </w:r>
    </w:p>
    <w:tbl>
      <w:tblPr>
        <w:tblW w:w="93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275"/>
        <w:gridCol w:w="5670"/>
        <w:gridCol w:w="1701"/>
      </w:tblGrid>
      <w:tr w:rsidR="00013A2A" w:rsidRPr="0078053E" w:rsidTr="008759A9">
        <w:tc>
          <w:tcPr>
            <w:tcW w:w="709" w:type="dxa"/>
            <w:tcBorders>
              <w:top w:val="single" w:sz="4" w:space="0" w:color="auto"/>
              <w:left w:val="single" w:sz="4" w:space="0" w:color="auto"/>
              <w:bottom w:val="single" w:sz="4" w:space="0" w:color="auto"/>
              <w:right w:val="single" w:sz="4" w:space="0" w:color="auto"/>
            </w:tcBorders>
            <w:hideMark/>
          </w:tcPr>
          <w:p w:rsidR="00013A2A" w:rsidRPr="0078053E" w:rsidRDefault="00013A2A" w:rsidP="008759A9">
            <w:pPr>
              <w:spacing w:line="276" w:lineRule="auto"/>
              <w:jc w:val="center"/>
              <w:rPr>
                <w:rFonts w:ascii="Arial" w:hAnsi="Arial" w:cs="Arial"/>
                <w:b/>
                <w:sz w:val="20"/>
                <w:szCs w:val="20"/>
                <w:lang w:eastAsia="en-US"/>
              </w:rPr>
            </w:pPr>
            <w:r w:rsidRPr="0078053E">
              <w:rPr>
                <w:rFonts w:ascii="Arial" w:hAnsi="Arial" w:cs="Arial"/>
                <w:b/>
                <w:sz w:val="20"/>
                <w:szCs w:val="20"/>
                <w:lang w:eastAsia="en-US"/>
              </w:rPr>
              <w:t xml:space="preserve">Item </w:t>
            </w:r>
          </w:p>
        </w:tc>
        <w:tc>
          <w:tcPr>
            <w:tcW w:w="1275" w:type="dxa"/>
            <w:tcBorders>
              <w:top w:val="single" w:sz="4" w:space="0" w:color="auto"/>
              <w:left w:val="single" w:sz="4" w:space="0" w:color="auto"/>
              <w:bottom w:val="single" w:sz="4" w:space="0" w:color="auto"/>
              <w:right w:val="single" w:sz="4" w:space="0" w:color="auto"/>
            </w:tcBorders>
            <w:hideMark/>
          </w:tcPr>
          <w:p w:rsidR="00013A2A" w:rsidRPr="0078053E" w:rsidRDefault="00013A2A" w:rsidP="008759A9">
            <w:pPr>
              <w:spacing w:line="276" w:lineRule="auto"/>
              <w:jc w:val="center"/>
              <w:rPr>
                <w:rFonts w:ascii="Arial" w:hAnsi="Arial" w:cs="Arial"/>
                <w:b/>
                <w:sz w:val="20"/>
                <w:szCs w:val="20"/>
                <w:lang w:eastAsia="en-US"/>
              </w:rPr>
            </w:pPr>
            <w:r w:rsidRPr="0078053E">
              <w:rPr>
                <w:rFonts w:ascii="Arial" w:hAnsi="Arial" w:cs="Arial"/>
                <w:b/>
                <w:sz w:val="20"/>
                <w:szCs w:val="20"/>
                <w:lang w:eastAsia="en-US"/>
              </w:rPr>
              <w:t xml:space="preserve">Quant. Aprox. </w:t>
            </w:r>
          </w:p>
        </w:tc>
        <w:tc>
          <w:tcPr>
            <w:tcW w:w="5670" w:type="dxa"/>
            <w:tcBorders>
              <w:top w:val="single" w:sz="4" w:space="0" w:color="auto"/>
              <w:left w:val="single" w:sz="4" w:space="0" w:color="auto"/>
              <w:bottom w:val="single" w:sz="4" w:space="0" w:color="auto"/>
              <w:right w:val="single" w:sz="4" w:space="0" w:color="auto"/>
            </w:tcBorders>
            <w:hideMark/>
          </w:tcPr>
          <w:p w:rsidR="00013A2A" w:rsidRPr="0078053E" w:rsidRDefault="00013A2A" w:rsidP="008759A9">
            <w:pPr>
              <w:spacing w:line="276" w:lineRule="auto"/>
              <w:jc w:val="center"/>
              <w:rPr>
                <w:rFonts w:ascii="Arial" w:hAnsi="Arial" w:cs="Arial"/>
                <w:b/>
                <w:sz w:val="20"/>
                <w:szCs w:val="20"/>
                <w:lang w:eastAsia="en-US"/>
              </w:rPr>
            </w:pPr>
            <w:r w:rsidRPr="0078053E">
              <w:rPr>
                <w:rFonts w:ascii="Arial" w:hAnsi="Arial" w:cs="Arial"/>
                <w:b/>
                <w:sz w:val="20"/>
                <w:szCs w:val="20"/>
                <w:lang w:eastAsia="en-US"/>
              </w:rPr>
              <w:t>Especificação</w:t>
            </w:r>
          </w:p>
        </w:tc>
        <w:tc>
          <w:tcPr>
            <w:tcW w:w="1701" w:type="dxa"/>
            <w:tcBorders>
              <w:top w:val="single" w:sz="4" w:space="0" w:color="auto"/>
              <w:left w:val="single" w:sz="4" w:space="0" w:color="auto"/>
              <w:bottom w:val="single" w:sz="4" w:space="0" w:color="auto"/>
              <w:right w:val="single" w:sz="4" w:space="0" w:color="auto"/>
            </w:tcBorders>
            <w:hideMark/>
          </w:tcPr>
          <w:p w:rsidR="00013A2A" w:rsidRPr="0078053E" w:rsidRDefault="00013A2A" w:rsidP="008759A9">
            <w:pPr>
              <w:spacing w:line="276" w:lineRule="auto"/>
              <w:jc w:val="center"/>
              <w:rPr>
                <w:rFonts w:ascii="Arial" w:hAnsi="Arial" w:cs="Arial"/>
                <w:b/>
                <w:sz w:val="20"/>
                <w:szCs w:val="20"/>
                <w:lang w:eastAsia="en-US"/>
              </w:rPr>
            </w:pPr>
            <w:r w:rsidRPr="0078053E">
              <w:rPr>
                <w:rFonts w:ascii="Arial" w:hAnsi="Arial" w:cs="Arial"/>
                <w:b/>
                <w:sz w:val="20"/>
                <w:szCs w:val="20"/>
                <w:lang w:eastAsia="en-US"/>
              </w:rPr>
              <w:t xml:space="preserve">Valor Unitário R$ </w:t>
            </w:r>
          </w:p>
        </w:tc>
      </w:tr>
      <w:tr w:rsidR="00013A2A" w:rsidRPr="0078053E" w:rsidTr="008759A9">
        <w:tc>
          <w:tcPr>
            <w:tcW w:w="709" w:type="dxa"/>
            <w:tcBorders>
              <w:top w:val="single" w:sz="4" w:space="0" w:color="auto"/>
              <w:left w:val="single" w:sz="4" w:space="0" w:color="auto"/>
              <w:bottom w:val="single" w:sz="4" w:space="0" w:color="auto"/>
              <w:right w:val="single" w:sz="4" w:space="0" w:color="auto"/>
            </w:tcBorders>
          </w:tcPr>
          <w:p w:rsidR="00013A2A" w:rsidRPr="0078053E" w:rsidRDefault="00013A2A" w:rsidP="008759A9">
            <w:pPr>
              <w:spacing w:line="276" w:lineRule="auto"/>
              <w:jc w:val="both"/>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13A2A" w:rsidRPr="0078053E" w:rsidRDefault="00013A2A" w:rsidP="008759A9">
            <w:pPr>
              <w:spacing w:line="276" w:lineRule="auto"/>
              <w:jc w:val="both"/>
              <w:rPr>
                <w:rFonts w:ascii="Arial" w:hAnsi="Arial" w:cs="Arial"/>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tcPr>
          <w:p w:rsidR="00013A2A" w:rsidRPr="0078053E" w:rsidRDefault="00013A2A" w:rsidP="008759A9">
            <w:pPr>
              <w:spacing w:line="276" w:lineRule="auto"/>
              <w:jc w:val="both"/>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13A2A" w:rsidRPr="0078053E" w:rsidRDefault="00013A2A" w:rsidP="008759A9">
            <w:pPr>
              <w:spacing w:line="276" w:lineRule="auto"/>
              <w:jc w:val="both"/>
              <w:rPr>
                <w:rFonts w:ascii="Arial" w:hAnsi="Arial" w:cs="Arial"/>
                <w:sz w:val="20"/>
                <w:szCs w:val="20"/>
                <w:lang w:eastAsia="en-US"/>
              </w:rPr>
            </w:pPr>
          </w:p>
        </w:tc>
      </w:tr>
      <w:tr w:rsidR="00013A2A" w:rsidRPr="0078053E" w:rsidTr="008759A9">
        <w:tc>
          <w:tcPr>
            <w:tcW w:w="709" w:type="dxa"/>
            <w:tcBorders>
              <w:top w:val="single" w:sz="4" w:space="0" w:color="auto"/>
              <w:left w:val="single" w:sz="4" w:space="0" w:color="auto"/>
              <w:bottom w:val="single" w:sz="4" w:space="0" w:color="auto"/>
              <w:right w:val="single" w:sz="4" w:space="0" w:color="auto"/>
            </w:tcBorders>
          </w:tcPr>
          <w:p w:rsidR="00013A2A" w:rsidRPr="0078053E" w:rsidRDefault="00013A2A" w:rsidP="008759A9">
            <w:pPr>
              <w:spacing w:line="276" w:lineRule="auto"/>
              <w:jc w:val="both"/>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13A2A" w:rsidRPr="0078053E" w:rsidRDefault="00013A2A" w:rsidP="008759A9">
            <w:pPr>
              <w:spacing w:line="276" w:lineRule="auto"/>
              <w:jc w:val="both"/>
              <w:rPr>
                <w:rFonts w:ascii="Arial" w:hAnsi="Arial" w:cs="Arial"/>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tcPr>
          <w:p w:rsidR="00013A2A" w:rsidRPr="0078053E" w:rsidRDefault="00013A2A" w:rsidP="008759A9">
            <w:pPr>
              <w:spacing w:line="276" w:lineRule="auto"/>
              <w:jc w:val="both"/>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13A2A" w:rsidRPr="0078053E" w:rsidRDefault="00013A2A" w:rsidP="008759A9">
            <w:pPr>
              <w:spacing w:line="276" w:lineRule="auto"/>
              <w:jc w:val="both"/>
              <w:rPr>
                <w:rFonts w:ascii="Arial" w:hAnsi="Arial" w:cs="Arial"/>
                <w:sz w:val="20"/>
                <w:szCs w:val="20"/>
                <w:lang w:eastAsia="en-US"/>
              </w:rPr>
            </w:pPr>
          </w:p>
        </w:tc>
      </w:tr>
    </w:tbl>
    <w:p w:rsidR="00013A2A" w:rsidRPr="0078053E" w:rsidRDefault="00013A2A" w:rsidP="00013A2A">
      <w:pPr>
        <w:keepNext/>
        <w:overflowPunct w:val="0"/>
        <w:autoSpaceDE w:val="0"/>
        <w:autoSpaceDN w:val="0"/>
        <w:adjustRightInd w:val="0"/>
        <w:outlineLvl w:val="0"/>
        <w:rPr>
          <w:rFonts w:ascii="Arial" w:hAnsi="Arial" w:cs="Arial"/>
          <w:b/>
          <w:bCs/>
          <w:sz w:val="20"/>
          <w:szCs w:val="20"/>
          <w:u w:val="single"/>
        </w:rPr>
      </w:pPr>
    </w:p>
    <w:p w:rsidR="00013A2A" w:rsidRPr="0078053E" w:rsidRDefault="00013A2A" w:rsidP="00013A2A">
      <w:pPr>
        <w:keepNext/>
        <w:overflowPunct w:val="0"/>
        <w:autoSpaceDE w:val="0"/>
        <w:autoSpaceDN w:val="0"/>
        <w:adjustRightInd w:val="0"/>
        <w:outlineLvl w:val="0"/>
        <w:rPr>
          <w:rFonts w:ascii="Arial" w:hAnsi="Arial" w:cs="Arial"/>
          <w:b/>
          <w:bCs/>
          <w:sz w:val="20"/>
          <w:szCs w:val="20"/>
          <w:u w:val="single"/>
        </w:rPr>
      </w:pPr>
      <w:r w:rsidRPr="0078053E">
        <w:rPr>
          <w:rFonts w:ascii="Arial" w:hAnsi="Arial" w:cs="Arial"/>
          <w:b/>
          <w:bCs/>
          <w:sz w:val="20"/>
          <w:szCs w:val="20"/>
          <w:u w:val="single"/>
        </w:rPr>
        <w:t xml:space="preserve">CLÁUSULA SEGUNDA – DO PREÇO </w:t>
      </w:r>
    </w:p>
    <w:p w:rsidR="00013A2A" w:rsidRPr="0078053E" w:rsidRDefault="00013A2A" w:rsidP="00013A2A">
      <w:pPr>
        <w:autoSpaceDE w:val="0"/>
        <w:autoSpaceDN w:val="0"/>
        <w:adjustRightInd w:val="0"/>
        <w:jc w:val="both"/>
        <w:rPr>
          <w:rFonts w:ascii="Arial" w:hAnsi="Arial" w:cs="Arial"/>
          <w:color w:val="000000"/>
          <w:sz w:val="20"/>
          <w:szCs w:val="20"/>
        </w:rPr>
      </w:pPr>
      <w:r w:rsidRPr="0078053E">
        <w:rPr>
          <w:rFonts w:ascii="Arial" w:hAnsi="Arial" w:cs="Arial"/>
          <w:b/>
          <w:sz w:val="20"/>
          <w:szCs w:val="20"/>
        </w:rPr>
        <w:t>2.1.</w:t>
      </w:r>
      <w:r w:rsidRPr="0078053E">
        <w:rPr>
          <w:rFonts w:ascii="Arial" w:hAnsi="Arial" w:cs="Arial"/>
          <w:sz w:val="20"/>
          <w:szCs w:val="20"/>
        </w:rPr>
        <w:t xml:space="preserve"> O preço unitário estipulado entre as partes é </w:t>
      </w:r>
      <w:proofErr w:type="gramStart"/>
      <w:r w:rsidRPr="0078053E">
        <w:rPr>
          <w:rFonts w:ascii="Arial" w:hAnsi="Arial" w:cs="Arial"/>
          <w:sz w:val="20"/>
          <w:szCs w:val="20"/>
        </w:rPr>
        <w:t>de ...</w:t>
      </w:r>
      <w:proofErr w:type="gramEnd"/>
      <w:r w:rsidRPr="0078053E">
        <w:rPr>
          <w:rFonts w:ascii="Arial" w:hAnsi="Arial" w:cs="Arial"/>
          <w:sz w:val="20"/>
          <w:szCs w:val="20"/>
        </w:rPr>
        <w:t xml:space="preserve">........... </w:t>
      </w:r>
      <w:proofErr w:type="gramStart"/>
      <w:r w:rsidRPr="0078053E">
        <w:rPr>
          <w:rFonts w:ascii="Arial" w:hAnsi="Arial" w:cs="Arial"/>
          <w:sz w:val="20"/>
          <w:szCs w:val="20"/>
        </w:rPr>
        <w:t>totalizando</w:t>
      </w:r>
      <w:proofErr w:type="gramEnd"/>
      <w:r w:rsidRPr="0078053E">
        <w:rPr>
          <w:rFonts w:ascii="Arial" w:hAnsi="Arial" w:cs="Arial"/>
          <w:sz w:val="20"/>
          <w:szCs w:val="20"/>
        </w:rPr>
        <w:t xml:space="preserve"> R$ ............ , constante da proposta vencedora da licitação, aceita pela Contratada, entendido este, como preço justo e correto. </w:t>
      </w:r>
    </w:p>
    <w:p w:rsidR="00013A2A" w:rsidRPr="0078053E" w:rsidRDefault="00013A2A" w:rsidP="00013A2A">
      <w:pPr>
        <w:keepNext/>
        <w:overflowPunct w:val="0"/>
        <w:autoSpaceDE w:val="0"/>
        <w:autoSpaceDN w:val="0"/>
        <w:adjustRightInd w:val="0"/>
        <w:textAlignment w:val="baseline"/>
        <w:outlineLvl w:val="0"/>
        <w:rPr>
          <w:rFonts w:ascii="Arial" w:hAnsi="Arial" w:cs="Arial"/>
          <w:b/>
          <w:bCs/>
          <w:sz w:val="20"/>
          <w:szCs w:val="20"/>
          <w:u w:val="single"/>
        </w:rPr>
      </w:pPr>
    </w:p>
    <w:p w:rsidR="00013A2A" w:rsidRPr="0078053E" w:rsidRDefault="00013A2A" w:rsidP="00013A2A">
      <w:pPr>
        <w:keepNext/>
        <w:overflowPunct w:val="0"/>
        <w:autoSpaceDE w:val="0"/>
        <w:autoSpaceDN w:val="0"/>
        <w:adjustRightInd w:val="0"/>
        <w:textAlignment w:val="baseline"/>
        <w:outlineLvl w:val="0"/>
        <w:rPr>
          <w:rFonts w:ascii="Arial" w:hAnsi="Arial" w:cs="Arial"/>
          <w:b/>
          <w:bCs/>
          <w:sz w:val="20"/>
          <w:szCs w:val="20"/>
          <w:u w:val="single"/>
        </w:rPr>
      </w:pPr>
      <w:r w:rsidRPr="0078053E">
        <w:rPr>
          <w:rFonts w:ascii="Arial" w:hAnsi="Arial" w:cs="Arial"/>
          <w:b/>
          <w:bCs/>
          <w:sz w:val="20"/>
          <w:szCs w:val="20"/>
          <w:u w:val="single"/>
        </w:rPr>
        <w:t>CLÁUSULA TERCEIRA – DO PAGAMENTO</w:t>
      </w:r>
    </w:p>
    <w:p w:rsidR="00013A2A" w:rsidRPr="0078053E" w:rsidRDefault="00013A2A" w:rsidP="00013A2A">
      <w:pPr>
        <w:autoSpaceDE w:val="0"/>
        <w:autoSpaceDN w:val="0"/>
        <w:adjustRightInd w:val="0"/>
        <w:jc w:val="both"/>
        <w:rPr>
          <w:rFonts w:ascii="Arial" w:hAnsi="Arial" w:cs="Arial"/>
          <w:color w:val="000000"/>
          <w:sz w:val="20"/>
          <w:szCs w:val="20"/>
        </w:rPr>
      </w:pPr>
      <w:r w:rsidRPr="0078053E">
        <w:rPr>
          <w:rFonts w:ascii="Arial" w:hAnsi="Arial" w:cs="Arial"/>
          <w:b/>
          <w:sz w:val="20"/>
          <w:szCs w:val="20"/>
        </w:rPr>
        <w:t xml:space="preserve">3.1. </w:t>
      </w:r>
      <w:r w:rsidRPr="0078053E">
        <w:rPr>
          <w:rFonts w:ascii="Arial" w:hAnsi="Arial" w:cs="Arial"/>
          <w:color w:val="000000"/>
          <w:sz w:val="20"/>
          <w:szCs w:val="20"/>
        </w:rPr>
        <w:t>O pagamento será feito pela Prefeitura Municipal de Ibarama</w:t>
      </w:r>
      <w:r>
        <w:rPr>
          <w:rFonts w:ascii="Arial" w:hAnsi="Arial" w:cs="Arial"/>
          <w:color w:val="000000"/>
          <w:sz w:val="20"/>
          <w:szCs w:val="20"/>
        </w:rPr>
        <w:t xml:space="preserve"> - RS, no prazo máximo de 15 (quinze</w:t>
      </w:r>
      <w:r w:rsidRPr="0078053E">
        <w:rPr>
          <w:rFonts w:ascii="Arial" w:hAnsi="Arial" w:cs="Arial"/>
          <w:color w:val="000000"/>
          <w:sz w:val="20"/>
          <w:szCs w:val="20"/>
        </w:rPr>
        <w:t>) dias</w:t>
      </w:r>
      <w:r>
        <w:rPr>
          <w:rFonts w:ascii="Arial" w:hAnsi="Arial" w:cs="Arial"/>
          <w:color w:val="000000"/>
          <w:sz w:val="20"/>
          <w:szCs w:val="20"/>
        </w:rPr>
        <w:t xml:space="preserve"> após a entrega</w:t>
      </w:r>
      <w:r w:rsidRPr="0078053E">
        <w:rPr>
          <w:rFonts w:ascii="Arial" w:hAnsi="Arial" w:cs="Arial"/>
          <w:color w:val="000000"/>
          <w:sz w:val="20"/>
          <w:szCs w:val="20"/>
        </w:rPr>
        <w:t>.</w:t>
      </w:r>
    </w:p>
    <w:p w:rsidR="00013A2A" w:rsidRPr="0078053E" w:rsidRDefault="00013A2A" w:rsidP="00013A2A">
      <w:pPr>
        <w:autoSpaceDE w:val="0"/>
        <w:autoSpaceDN w:val="0"/>
        <w:adjustRightInd w:val="0"/>
        <w:jc w:val="both"/>
        <w:rPr>
          <w:rFonts w:ascii="Arial" w:hAnsi="Arial" w:cs="Arial"/>
          <w:color w:val="000000"/>
          <w:sz w:val="20"/>
          <w:szCs w:val="20"/>
        </w:rPr>
      </w:pPr>
      <w:r w:rsidRPr="0078053E">
        <w:rPr>
          <w:rFonts w:ascii="Arial" w:hAnsi="Arial" w:cs="Arial"/>
          <w:b/>
          <w:color w:val="000000"/>
          <w:sz w:val="20"/>
          <w:szCs w:val="20"/>
        </w:rPr>
        <w:t>3.2.</w:t>
      </w:r>
      <w:r w:rsidRPr="0078053E">
        <w:rPr>
          <w:rFonts w:ascii="Arial" w:hAnsi="Arial" w:cs="Arial"/>
          <w:color w:val="000000"/>
          <w:sz w:val="20"/>
          <w:szCs w:val="20"/>
        </w:rPr>
        <w:t xml:space="preserve"> </w:t>
      </w:r>
      <w:proofErr w:type="gramStart"/>
      <w:r w:rsidRPr="0078053E">
        <w:rPr>
          <w:rFonts w:ascii="Arial" w:hAnsi="Arial" w:cs="Arial"/>
          <w:color w:val="000000"/>
          <w:sz w:val="20"/>
          <w:szCs w:val="20"/>
        </w:rPr>
        <w:t>Nos casos de eventuais atrasos de pagamento, por culpa do Contratante, o valor devido será acrescido de encargos moratórios calculados desde a data final do período de adimplemento até a data do efetivo pagamento, o valor original deverá ser atualizado pelo IGPM, acrescido de 0,5% meio por cento)</w:t>
      </w:r>
      <w:proofErr w:type="gramEnd"/>
      <w:r w:rsidRPr="0078053E">
        <w:rPr>
          <w:rFonts w:ascii="Arial" w:hAnsi="Arial" w:cs="Arial"/>
          <w:color w:val="000000"/>
          <w:sz w:val="20"/>
          <w:szCs w:val="20"/>
        </w:rPr>
        <w:t xml:space="preserve"> de juros de mora por mês ou fração.</w:t>
      </w:r>
    </w:p>
    <w:p w:rsidR="00013A2A" w:rsidRPr="0078053E" w:rsidRDefault="00013A2A" w:rsidP="00013A2A">
      <w:pPr>
        <w:keepNext/>
        <w:overflowPunct w:val="0"/>
        <w:autoSpaceDE w:val="0"/>
        <w:autoSpaceDN w:val="0"/>
        <w:adjustRightInd w:val="0"/>
        <w:spacing w:before="240" w:after="60"/>
        <w:outlineLvl w:val="2"/>
        <w:rPr>
          <w:rFonts w:ascii="Arial" w:hAnsi="Arial" w:cs="Arial"/>
          <w:b/>
          <w:bCs/>
          <w:sz w:val="20"/>
          <w:szCs w:val="20"/>
          <w:u w:val="single"/>
        </w:rPr>
      </w:pPr>
      <w:r w:rsidRPr="0078053E">
        <w:rPr>
          <w:rFonts w:ascii="Arial" w:hAnsi="Arial" w:cs="Arial"/>
          <w:b/>
          <w:bCs/>
          <w:sz w:val="20"/>
          <w:szCs w:val="20"/>
          <w:u w:val="single"/>
        </w:rPr>
        <w:t>CLAUSULA QUARTA – DA VALIDADE</w:t>
      </w:r>
    </w:p>
    <w:p w:rsidR="00013A2A" w:rsidRDefault="00013A2A" w:rsidP="00013A2A">
      <w:pPr>
        <w:jc w:val="both"/>
        <w:rPr>
          <w:rFonts w:ascii="Arial" w:hAnsi="Arial" w:cs="Arial"/>
          <w:color w:val="000000"/>
          <w:sz w:val="20"/>
          <w:szCs w:val="20"/>
        </w:rPr>
      </w:pPr>
      <w:r w:rsidRPr="0078053E">
        <w:rPr>
          <w:rFonts w:ascii="Arial" w:hAnsi="Arial" w:cs="Arial"/>
          <w:b/>
          <w:color w:val="000000"/>
          <w:sz w:val="20"/>
          <w:szCs w:val="20"/>
        </w:rPr>
        <w:t>4.1.</w:t>
      </w:r>
      <w:r w:rsidRPr="0078053E">
        <w:rPr>
          <w:rFonts w:ascii="Arial" w:hAnsi="Arial" w:cs="Arial"/>
          <w:color w:val="000000"/>
          <w:sz w:val="20"/>
          <w:szCs w:val="20"/>
        </w:rPr>
        <w:t xml:space="preserve"> O prazo de vigência do contrato iniciar-se-á com a sua assinatura e seu término de dará no </w:t>
      </w:r>
      <w:r>
        <w:rPr>
          <w:rFonts w:ascii="Arial" w:hAnsi="Arial" w:cs="Arial"/>
          <w:color w:val="000000"/>
          <w:sz w:val="20"/>
          <w:szCs w:val="20"/>
        </w:rPr>
        <w:t>12 meses após a homologação</w:t>
      </w:r>
      <w:r w:rsidRPr="0078053E">
        <w:rPr>
          <w:rFonts w:ascii="Arial" w:hAnsi="Arial" w:cs="Arial"/>
          <w:color w:val="000000"/>
          <w:sz w:val="20"/>
          <w:szCs w:val="20"/>
        </w:rPr>
        <w:t>, face ao prazo de vigência dos créditos orçamentários, ficando, todavia, a contratada vinculada ao prazo de validade da ata de registro de preços, para fins de contratação que, no caso, é de um ano.</w:t>
      </w:r>
    </w:p>
    <w:p w:rsidR="00013A2A" w:rsidRPr="0026282F" w:rsidRDefault="00013A2A" w:rsidP="00013A2A">
      <w:pPr>
        <w:jc w:val="both"/>
        <w:rPr>
          <w:rFonts w:ascii="Arial" w:hAnsi="Arial" w:cs="Arial"/>
          <w:color w:val="000000"/>
          <w:sz w:val="20"/>
          <w:szCs w:val="20"/>
        </w:rPr>
      </w:pPr>
    </w:p>
    <w:p w:rsidR="00013A2A" w:rsidRPr="00E15FEA" w:rsidRDefault="00013A2A" w:rsidP="00013A2A">
      <w:pPr>
        <w:keepNext/>
        <w:overflowPunct w:val="0"/>
        <w:autoSpaceDE w:val="0"/>
        <w:autoSpaceDN w:val="0"/>
        <w:adjustRightInd w:val="0"/>
        <w:outlineLvl w:val="0"/>
        <w:rPr>
          <w:rFonts w:ascii="Arial" w:hAnsi="Arial" w:cs="Arial"/>
          <w:b/>
          <w:bCs/>
          <w:sz w:val="20"/>
          <w:szCs w:val="20"/>
          <w:u w:val="single"/>
        </w:rPr>
      </w:pPr>
      <w:r w:rsidRPr="0078053E">
        <w:rPr>
          <w:rFonts w:ascii="Arial" w:hAnsi="Arial" w:cs="Arial"/>
          <w:b/>
          <w:bCs/>
          <w:sz w:val="20"/>
          <w:szCs w:val="20"/>
          <w:u w:val="single"/>
        </w:rPr>
        <w:t>CLÁUSULA QUINTA – DOS RE</w:t>
      </w:r>
      <w:r>
        <w:rPr>
          <w:rFonts w:ascii="Arial" w:hAnsi="Arial" w:cs="Arial"/>
          <w:b/>
          <w:bCs/>
          <w:sz w:val="20"/>
          <w:szCs w:val="20"/>
          <w:u w:val="single"/>
        </w:rPr>
        <w:t xml:space="preserve">CURSOS ORÇAMENTÁRIOS           </w:t>
      </w:r>
    </w:p>
    <w:p w:rsidR="00013A2A" w:rsidRPr="0078053E"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 xml:space="preserve">Órgão: </w:t>
      </w:r>
      <w:proofErr w:type="gramStart"/>
      <w:r>
        <w:rPr>
          <w:rFonts w:ascii="Arial" w:hAnsi="Arial" w:cs="Arial"/>
          <w:sz w:val="20"/>
          <w:szCs w:val="20"/>
        </w:rPr>
        <w:t>03</w:t>
      </w:r>
      <w:r w:rsidRPr="0078053E">
        <w:rPr>
          <w:rFonts w:ascii="Arial" w:hAnsi="Arial" w:cs="Arial"/>
          <w:sz w:val="20"/>
          <w:szCs w:val="20"/>
        </w:rPr>
        <w:t xml:space="preserve"> Secretaria</w:t>
      </w:r>
      <w:proofErr w:type="gramEnd"/>
      <w:r w:rsidRPr="0078053E">
        <w:rPr>
          <w:rFonts w:ascii="Arial" w:hAnsi="Arial" w:cs="Arial"/>
          <w:sz w:val="20"/>
          <w:szCs w:val="20"/>
        </w:rPr>
        <w:t xml:space="preserve"> de </w:t>
      </w:r>
      <w:r>
        <w:rPr>
          <w:rFonts w:ascii="Arial" w:hAnsi="Arial" w:cs="Arial"/>
          <w:sz w:val="20"/>
          <w:szCs w:val="20"/>
        </w:rPr>
        <w:t>Administração</w:t>
      </w:r>
      <w:r w:rsidRPr="0078053E">
        <w:rPr>
          <w:rFonts w:ascii="Arial" w:hAnsi="Arial" w:cs="Arial"/>
          <w:sz w:val="20"/>
          <w:szCs w:val="20"/>
        </w:rPr>
        <w:t xml:space="preserve">  </w:t>
      </w:r>
    </w:p>
    <w:p w:rsidR="00013A2A"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 xml:space="preserve">Unidade: </w:t>
      </w:r>
      <w:proofErr w:type="gramStart"/>
      <w:r w:rsidRPr="0078053E">
        <w:rPr>
          <w:rFonts w:ascii="Arial" w:hAnsi="Arial" w:cs="Arial"/>
          <w:sz w:val="20"/>
          <w:szCs w:val="20"/>
        </w:rPr>
        <w:t>01 Unidades</w:t>
      </w:r>
      <w:proofErr w:type="gramEnd"/>
      <w:r w:rsidRPr="0078053E">
        <w:rPr>
          <w:rFonts w:ascii="Arial" w:hAnsi="Arial" w:cs="Arial"/>
          <w:sz w:val="20"/>
          <w:szCs w:val="20"/>
        </w:rPr>
        <w:t xml:space="preserve"> Subordinadas </w:t>
      </w:r>
    </w:p>
    <w:p w:rsidR="00011DAD" w:rsidRPr="0078053E" w:rsidRDefault="00011DAD" w:rsidP="00011DAD">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2003 Manutenção</w:t>
      </w:r>
      <w:proofErr w:type="gramEnd"/>
      <w:r>
        <w:rPr>
          <w:rFonts w:ascii="Arial" w:hAnsi="Arial" w:cs="Arial"/>
          <w:sz w:val="20"/>
          <w:szCs w:val="20"/>
        </w:rPr>
        <w:t xml:space="preserve"> da Secretaria e Unid. Subordinadas</w:t>
      </w:r>
      <w:r w:rsidRPr="0078053E">
        <w:rPr>
          <w:rFonts w:ascii="Arial" w:hAnsi="Arial" w:cs="Arial"/>
          <w:sz w:val="20"/>
          <w:szCs w:val="20"/>
        </w:rPr>
        <w:t xml:space="preserve"> </w:t>
      </w:r>
    </w:p>
    <w:p w:rsidR="00783FFB" w:rsidRDefault="00011DAD"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 xml:space="preserve">Elemento: 3.3.90.30.00.00.00.00.0001 - Material de Consumo </w:t>
      </w:r>
    </w:p>
    <w:p w:rsidR="00783FFB" w:rsidRDefault="00783FFB"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p>
    <w:p w:rsidR="00F15037" w:rsidRDefault="00F15037"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p>
    <w:p w:rsidR="00013A2A" w:rsidRPr="0078053E"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 xml:space="preserve">Projeto/Atividade: </w:t>
      </w:r>
      <w:r w:rsidR="00011DAD">
        <w:rPr>
          <w:rFonts w:ascii="Arial" w:hAnsi="Arial" w:cs="Arial"/>
          <w:sz w:val="20"/>
          <w:szCs w:val="20"/>
        </w:rPr>
        <w:t>2008</w:t>
      </w:r>
      <w:r>
        <w:rPr>
          <w:rFonts w:ascii="Arial" w:hAnsi="Arial" w:cs="Arial"/>
          <w:sz w:val="20"/>
          <w:szCs w:val="20"/>
        </w:rPr>
        <w:t xml:space="preserve"> Manutenção</w:t>
      </w:r>
      <w:proofErr w:type="gramStart"/>
      <w:r>
        <w:rPr>
          <w:rFonts w:ascii="Arial" w:hAnsi="Arial" w:cs="Arial"/>
          <w:sz w:val="20"/>
          <w:szCs w:val="20"/>
        </w:rPr>
        <w:t xml:space="preserve">  </w:t>
      </w:r>
      <w:proofErr w:type="gramEnd"/>
      <w:r>
        <w:rPr>
          <w:rFonts w:ascii="Arial" w:hAnsi="Arial" w:cs="Arial"/>
          <w:sz w:val="20"/>
          <w:szCs w:val="20"/>
        </w:rPr>
        <w:t>e Conservação do Centro Administrativo</w:t>
      </w:r>
      <w:r w:rsidRPr="0078053E">
        <w:rPr>
          <w:rFonts w:ascii="Arial" w:hAnsi="Arial" w:cs="Arial"/>
          <w:sz w:val="20"/>
          <w:szCs w:val="20"/>
        </w:rPr>
        <w:t xml:space="preserve">. </w:t>
      </w:r>
    </w:p>
    <w:p w:rsidR="00013A2A"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 xml:space="preserve">Elemento: 3.3.90.30.00.00.00.00.0001 - Material de Consumo </w:t>
      </w:r>
    </w:p>
    <w:p w:rsidR="00011DAD" w:rsidRDefault="00011DAD"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p>
    <w:p w:rsidR="00013A2A" w:rsidRPr="0078053E"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 xml:space="preserve">Órgão: </w:t>
      </w:r>
      <w:proofErr w:type="gramStart"/>
      <w:r w:rsidRPr="0078053E">
        <w:rPr>
          <w:rFonts w:ascii="Arial" w:hAnsi="Arial" w:cs="Arial"/>
          <w:sz w:val="20"/>
          <w:szCs w:val="20"/>
        </w:rPr>
        <w:t>05 Secretaria</w:t>
      </w:r>
      <w:proofErr w:type="gramEnd"/>
      <w:r w:rsidRPr="0078053E">
        <w:rPr>
          <w:rFonts w:ascii="Arial" w:hAnsi="Arial" w:cs="Arial"/>
          <w:sz w:val="20"/>
          <w:szCs w:val="20"/>
        </w:rPr>
        <w:t xml:space="preserve"> de Obras, Serviços Públicos e Trânsito  </w:t>
      </w:r>
    </w:p>
    <w:p w:rsidR="00013A2A" w:rsidRPr="0078053E"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 xml:space="preserve">Unidade: </w:t>
      </w:r>
      <w:proofErr w:type="gramStart"/>
      <w:r w:rsidRPr="0078053E">
        <w:rPr>
          <w:rFonts w:ascii="Arial" w:hAnsi="Arial" w:cs="Arial"/>
          <w:sz w:val="20"/>
          <w:szCs w:val="20"/>
        </w:rPr>
        <w:t>01 Unidades</w:t>
      </w:r>
      <w:proofErr w:type="gramEnd"/>
      <w:r w:rsidRPr="0078053E">
        <w:rPr>
          <w:rFonts w:ascii="Arial" w:hAnsi="Arial" w:cs="Arial"/>
          <w:sz w:val="20"/>
          <w:szCs w:val="20"/>
        </w:rPr>
        <w:t xml:space="preserve"> Subordinadas </w:t>
      </w:r>
    </w:p>
    <w:p w:rsidR="00013A2A" w:rsidRPr="0078053E"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2005 Manutenção</w:t>
      </w:r>
      <w:proofErr w:type="gramEnd"/>
      <w:r>
        <w:rPr>
          <w:rFonts w:ascii="Arial" w:hAnsi="Arial" w:cs="Arial"/>
          <w:sz w:val="20"/>
          <w:szCs w:val="20"/>
        </w:rPr>
        <w:t xml:space="preserve"> da Secretaria de Obras e Unidades Subordinadas</w:t>
      </w:r>
      <w:r w:rsidRPr="0078053E">
        <w:rPr>
          <w:rFonts w:ascii="Arial" w:hAnsi="Arial" w:cs="Arial"/>
          <w:sz w:val="20"/>
          <w:szCs w:val="20"/>
        </w:rPr>
        <w:t xml:space="preserve">. </w:t>
      </w:r>
    </w:p>
    <w:p w:rsidR="00013A2A" w:rsidRPr="0078053E"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 xml:space="preserve">Elemento: 3.3.90.30.00.00.00.00.0001 - Material de Consumo </w:t>
      </w:r>
    </w:p>
    <w:p w:rsidR="00013A2A"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p>
    <w:p w:rsidR="00011DAD" w:rsidRPr="0078053E" w:rsidRDefault="00011DAD" w:rsidP="00011DAD">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2049 Manutenção</w:t>
      </w:r>
      <w:proofErr w:type="gramEnd"/>
      <w:r>
        <w:rPr>
          <w:rFonts w:ascii="Arial" w:hAnsi="Arial" w:cs="Arial"/>
          <w:sz w:val="20"/>
          <w:szCs w:val="20"/>
        </w:rPr>
        <w:t xml:space="preserve"> da Limpeza Pública</w:t>
      </w:r>
      <w:r w:rsidRPr="0078053E">
        <w:rPr>
          <w:rFonts w:ascii="Arial" w:hAnsi="Arial" w:cs="Arial"/>
          <w:sz w:val="20"/>
          <w:szCs w:val="20"/>
        </w:rPr>
        <w:t xml:space="preserve"> </w:t>
      </w:r>
    </w:p>
    <w:p w:rsidR="00011DAD" w:rsidRPr="0078053E" w:rsidRDefault="00011DAD" w:rsidP="00011DAD">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 xml:space="preserve">Elemento: 3.3.90.30.00.00.00.00.0001 - Material de Consumo </w:t>
      </w:r>
    </w:p>
    <w:p w:rsidR="00011DAD" w:rsidRDefault="00011DAD"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p>
    <w:p w:rsidR="00011DAD" w:rsidRPr="0078053E" w:rsidRDefault="00011DAD" w:rsidP="00011DAD">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Projeto/Atividade: 2051 Manutenção e Ampliação redes de iluminação pública</w:t>
      </w:r>
    </w:p>
    <w:p w:rsidR="00011DAD" w:rsidRPr="0078053E" w:rsidRDefault="00011DAD" w:rsidP="00011DAD">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 xml:space="preserve">Elemento: 3.3.90.30.00.00.00.00.0001 - Material de Consumo </w:t>
      </w:r>
    </w:p>
    <w:p w:rsidR="00011DAD" w:rsidRDefault="00011DAD"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p>
    <w:p w:rsidR="008C7BEF" w:rsidRPr="0078053E" w:rsidRDefault="008C7BEF" w:rsidP="008C7B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2052 Ampliação</w:t>
      </w:r>
      <w:proofErr w:type="gramEnd"/>
      <w:r>
        <w:rPr>
          <w:rFonts w:ascii="Arial" w:hAnsi="Arial" w:cs="Arial"/>
          <w:sz w:val="20"/>
          <w:szCs w:val="20"/>
        </w:rPr>
        <w:t>, Manutenção e Ampliação de estradas municipais</w:t>
      </w:r>
    </w:p>
    <w:p w:rsidR="008C7BEF" w:rsidRDefault="008C7BEF" w:rsidP="008C7B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 xml:space="preserve">Elemento: 3.3.90.30.00.00.00.00.0001 - Material de Consumo </w:t>
      </w:r>
    </w:p>
    <w:p w:rsidR="008C7BEF" w:rsidRPr="0078053E" w:rsidRDefault="008C7BEF" w:rsidP="008C7B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w:t>
      </w:r>
      <w:r>
        <w:rPr>
          <w:rFonts w:ascii="Arial" w:hAnsi="Arial" w:cs="Arial"/>
          <w:sz w:val="20"/>
          <w:szCs w:val="20"/>
        </w:rPr>
        <w:t>ento: 3.3.90.30.00.00.00.00.1041</w:t>
      </w:r>
      <w:r w:rsidRPr="0078053E">
        <w:rPr>
          <w:rFonts w:ascii="Arial" w:hAnsi="Arial" w:cs="Arial"/>
          <w:sz w:val="20"/>
          <w:szCs w:val="20"/>
        </w:rPr>
        <w:t xml:space="preserve"> - Material de Consumo </w:t>
      </w:r>
    </w:p>
    <w:p w:rsidR="008C7BEF" w:rsidRDefault="008C7BEF" w:rsidP="008C7B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p>
    <w:p w:rsidR="008C7BEF" w:rsidRPr="0078053E" w:rsidRDefault="008C7BEF" w:rsidP="008C7B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2053 Produção</w:t>
      </w:r>
      <w:proofErr w:type="gramEnd"/>
      <w:r>
        <w:rPr>
          <w:rFonts w:ascii="Arial" w:hAnsi="Arial" w:cs="Arial"/>
          <w:sz w:val="20"/>
          <w:szCs w:val="20"/>
        </w:rPr>
        <w:t xml:space="preserve"> de Brita</w:t>
      </w:r>
    </w:p>
    <w:p w:rsidR="008C7BEF" w:rsidRDefault="008C7BEF" w:rsidP="008C7B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 xml:space="preserve">Elemento: 3.3.90.30.00.00.00.00.0001 - Material de Consumo </w:t>
      </w:r>
    </w:p>
    <w:p w:rsidR="008C7BEF" w:rsidRPr="0078053E" w:rsidRDefault="008C7BEF" w:rsidP="008C7B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p>
    <w:p w:rsidR="008C7BEF" w:rsidRPr="0078053E" w:rsidRDefault="008C7BEF" w:rsidP="008C7B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 xml:space="preserve">Unidade: </w:t>
      </w:r>
      <w:proofErr w:type="gramStart"/>
      <w:r>
        <w:rPr>
          <w:rFonts w:ascii="Arial" w:hAnsi="Arial" w:cs="Arial"/>
          <w:sz w:val="20"/>
          <w:szCs w:val="20"/>
        </w:rPr>
        <w:t>02 Trânsito</w:t>
      </w:r>
      <w:proofErr w:type="gramEnd"/>
      <w:r>
        <w:rPr>
          <w:rFonts w:ascii="Arial" w:hAnsi="Arial" w:cs="Arial"/>
          <w:sz w:val="20"/>
          <w:szCs w:val="20"/>
        </w:rPr>
        <w:t xml:space="preserve"> Municipal</w:t>
      </w:r>
    </w:p>
    <w:p w:rsidR="008C7BEF" w:rsidRPr="0078053E" w:rsidRDefault="008C7BEF" w:rsidP="008C7B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2047 Manutenção</w:t>
      </w:r>
      <w:proofErr w:type="gramEnd"/>
      <w:r>
        <w:rPr>
          <w:rFonts w:ascii="Arial" w:hAnsi="Arial" w:cs="Arial"/>
          <w:sz w:val="20"/>
          <w:szCs w:val="20"/>
        </w:rPr>
        <w:t xml:space="preserve"> da divisão de trânsito</w:t>
      </w:r>
      <w:r w:rsidRPr="0078053E">
        <w:rPr>
          <w:rFonts w:ascii="Arial" w:hAnsi="Arial" w:cs="Arial"/>
          <w:sz w:val="20"/>
          <w:szCs w:val="20"/>
        </w:rPr>
        <w:t xml:space="preserve"> </w:t>
      </w:r>
    </w:p>
    <w:p w:rsidR="008C7BEF" w:rsidRPr="0078053E" w:rsidRDefault="008C7BEF" w:rsidP="008C7B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 xml:space="preserve">Elemento: 3.3.90.30.00.00.00.00.0001 - Material de Consumo </w:t>
      </w:r>
    </w:p>
    <w:p w:rsidR="008C7BEF" w:rsidRPr="0078053E" w:rsidRDefault="008C7BEF" w:rsidP="008C7B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w:t>
      </w:r>
      <w:r>
        <w:rPr>
          <w:rFonts w:ascii="Arial" w:hAnsi="Arial" w:cs="Arial"/>
          <w:sz w:val="20"/>
          <w:szCs w:val="20"/>
        </w:rPr>
        <w:t>ento: 3.3.90.30.00.00.00.00.1085</w:t>
      </w:r>
      <w:r w:rsidRPr="0078053E">
        <w:rPr>
          <w:rFonts w:ascii="Arial" w:hAnsi="Arial" w:cs="Arial"/>
          <w:sz w:val="20"/>
          <w:szCs w:val="20"/>
        </w:rPr>
        <w:t xml:space="preserve"> - Material de Consumo </w:t>
      </w:r>
    </w:p>
    <w:p w:rsidR="008C7BEF" w:rsidRDefault="008C7BEF"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p>
    <w:p w:rsidR="00013A2A"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 xml:space="preserve">Órgão: </w:t>
      </w:r>
      <w:proofErr w:type="gramStart"/>
      <w:r>
        <w:rPr>
          <w:rFonts w:ascii="Arial" w:hAnsi="Arial" w:cs="Arial"/>
          <w:sz w:val="20"/>
          <w:szCs w:val="20"/>
        </w:rPr>
        <w:t>06 Secretaria</w:t>
      </w:r>
      <w:proofErr w:type="gramEnd"/>
      <w:r>
        <w:rPr>
          <w:rFonts w:ascii="Arial" w:hAnsi="Arial" w:cs="Arial"/>
          <w:sz w:val="20"/>
          <w:szCs w:val="20"/>
        </w:rPr>
        <w:t xml:space="preserve"> de Saúde</w:t>
      </w:r>
    </w:p>
    <w:p w:rsidR="00782FA1" w:rsidRPr="0078053E" w:rsidRDefault="00782FA1" w:rsidP="00782FA1">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 xml:space="preserve">Fundo Municipal </w:t>
      </w:r>
      <w:r w:rsidRPr="0078053E">
        <w:rPr>
          <w:rFonts w:ascii="Arial" w:hAnsi="Arial" w:cs="Arial"/>
          <w:sz w:val="20"/>
          <w:szCs w:val="20"/>
        </w:rPr>
        <w:t xml:space="preserve">Unidade: 01 </w:t>
      </w:r>
      <w:r>
        <w:rPr>
          <w:rFonts w:ascii="Arial" w:hAnsi="Arial" w:cs="Arial"/>
          <w:sz w:val="20"/>
          <w:szCs w:val="20"/>
        </w:rPr>
        <w:t>de Saúde</w:t>
      </w:r>
      <w:r w:rsidRPr="0078053E">
        <w:rPr>
          <w:rFonts w:ascii="Arial" w:hAnsi="Arial" w:cs="Arial"/>
          <w:sz w:val="20"/>
          <w:szCs w:val="20"/>
        </w:rPr>
        <w:t xml:space="preserve"> </w:t>
      </w:r>
    </w:p>
    <w:p w:rsidR="00782FA1" w:rsidRDefault="00782FA1" w:rsidP="00782FA1">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2022 Manutenção</w:t>
      </w:r>
      <w:proofErr w:type="gramEnd"/>
      <w:r>
        <w:rPr>
          <w:rFonts w:ascii="Arial" w:hAnsi="Arial" w:cs="Arial"/>
          <w:sz w:val="20"/>
          <w:szCs w:val="20"/>
        </w:rPr>
        <w:t xml:space="preserve"> da Secretaria e Unidades Subordinadas</w:t>
      </w:r>
    </w:p>
    <w:p w:rsidR="00782FA1" w:rsidRDefault="00782FA1" w:rsidP="00782FA1">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w:t>
      </w:r>
      <w:r>
        <w:rPr>
          <w:rFonts w:ascii="Arial" w:hAnsi="Arial" w:cs="Arial"/>
          <w:sz w:val="20"/>
          <w:szCs w:val="20"/>
        </w:rPr>
        <w:t>ento: 3.3.90.30.00.00.00.00.0040</w:t>
      </w:r>
      <w:r w:rsidRPr="0078053E">
        <w:rPr>
          <w:rFonts w:ascii="Arial" w:hAnsi="Arial" w:cs="Arial"/>
          <w:sz w:val="20"/>
          <w:szCs w:val="20"/>
        </w:rPr>
        <w:t xml:space="preserve"> - Material de Consumo </w:t>
      </w:r>
    </w:p>
    <w:p w:rsidR="00013A2A" w:rsidRPr="0078053E"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p>
    <w:p w:rsidR="00013A2A" w:rsidRPr="0078053E"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2023 Manutenção</w:t>
      </w:r>
      <w:proofErr w:type="gramEnd"/>
      <w:r>
        <w:rPr>
          <w:rFonts w:ascii="Arial" w:hAnsi="Arial" w:cs="Arial"/>
          <w:sz w:val="20"/>
          <w:szCs w:val="20"/>
        </w:rPr>
        <w:t xml:space="preserve"> da Unidade de Saúde </w:t>
      </w:r>
    </w:p>
    <w:p w:rsidR="00013A2A"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w:t>
      </w:r>
      <w:r>
        <w:rPr>
          <w:rFonts w:ascii="Arial" w:hAnsi="Arial" w:cs="Arial"/>
          <w:sz w:val="20"/>
          <w:szCs w:val="20"/>
        </w:rPr>
        <w:t>ento: 3.3.90.30.00.00.00.00.0040</w:t>
      </w:r>
      <w:r w:rsidRPr="0078053E">
        <w:rPr>
          <w:rFonts w:ascii="Arial" w:hAnsi="Arial" w:cs="Arial"/>
          <w:sz w:val="20"/>
          <w:szCs w:val="20"/>
        </w:rPr>
        <w:t xml:space="preserve"> - Material de Consumo </w:t>
      </w:r>
    </w:p>
    <w:p w:rsidR="00013A2A" w:rsidRPr="0078053E"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Elemento: 3.3.90.30.00.00.00.00.</w:t>
      </w:r>
      <w:r>
        <w:rPr>
          <w:rFonts w:ascii="Arial" w:hAnsi="Arial" w:cs="Arial"/>
          <w:sz w:val="20"/>
          <w:szCs w:val="20"/>
        </w:rPr>
        <w:t>4011</w:t>
      </w:r>
      <w:r w:rsidRPr="0078053E">
        <w:rPr>
          <w:rFonts w:ascii="Arial" w:hAnsi="Arial" w:cs="Arial"/>
          <w:sz w:val="20"/>
          <w:szCs w:val="20"/>
        </w:rPr>
        <w:t xml:space="preserve"> - Material de Consumo </w:t>
      </w:r>
    </w:p>
    <w:p w:rsidR="00013A2A" w:rsidRPr="0078053E"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Elemento: 3.3.90.30.00.00.00.00.</w:t>
      </w:r>
      <w:r>
        <w:rPr>
          <w:rFonts w:ascii="Arial" w:hAnsi="Arial" w:cs="Arial"/>
          <w:sz w:val="20"/>
          <w:szCs w:val="20"/>
        </w:rPr>
        <w:t>4090</w:t>
      </w:r>
      <w:r w:rsidRPr="0078053E">
        <w:rPr>
          <w:rFonts w:ascii="Arial" w:hAnsi="Arial" w:cs="Arial"/>
          <w:sz w:val="20"/>
          <w:szCs w:val="20"/>
        </w:rPr>
        <w:t xml:space="preserve"> - Material de Consumo </w:t>
      </w:r>
    </w:p>
    <w:p w:rsidR="008C7BEF" w:rsidRDefault="00013A2A" w:rsidP="008C7B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Elemento: 3.3.90.30.00.00.00.00.</w:t>
      </w:r>
      <w:r>
        <w:rPr>
          <w:rFonts w:ascii="Arial" w:hAnsi="Arial" w:cs="Arial"/>
          <w:sz w:val="20"/>
          <w:szCs w:val="20"/>
        </w:rPr>
        <w:t>4500</w:t>
      </w:r>
      <w:r w:rsidRPr="0078053E">
        <w:rPr>
          <w:rFonts w:ascii="Arial" w:hAnsi="Arial" w:cs="Arial"/>
          <w:sz w:val="20"/>
          <w:szCs w:val="20"/>
        </w:rPr>
        <w:t xml:space="preserve"> - Material de Consumo </w:t>
      </w:r>
    </w:p>
    <w:p w:rsidR="008C7BEF" w:rsidRDefault="008C7BEF" w:rsidP="008C7B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p>
    <w:p w:rsidR="008C7BEF" w:rsidRPr="0078053E" w:rsidRDefault="008C7BEF" w:rsidP="008C7B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2025 Manutenção</w:t>
      </w:r>
      <w:proofErr w:type="gramEnd"/>
      <w:r>
        <w:rPr>
          <w:rFonts w:ascii="Arial" w:hAnsi="Arial" w:cs="Arial"/>
          <w:sz w:val="20"/>
          <w:szCs w:val="20"/>
        </w:rPr>
        <w:t xml:space="preserve"> da Atenção Básica</w:t>
      </w:r>
    </w:p>
    <w:p w:rsidR="008C7BEF" w:rsidRDefault="008C7BEF" w:rsidP="008C7B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w:t>
      </w:r>
      <w:r>
        <w:rPr>
          <w:rFonts w:ascii="Arial" w:hAnsi="Arial" w:cs="Arial"/>
          <w:sz w:val="20"/>
          <w:szCs w:val="20"/>
        </w:rPr>
        <w:t>ento: 3.3.90.30.00.00.00.00.0040</w:t>
      </w:r>
      <w:r w:rsidRPr="0078053E">
        <w:rPr>
          <w:rFonts w:ascii="Arial" w:hAnsi="Arial" w:cs="Arial"/>
          <w:sz w:val="20"/>
          <w:szCs w:val="20"/>
        </w:rPr>
        <w:t xml:space="preserve"> - Material de Consumo </w:t>
      </w:r>
    </w:p>
    <w:p w:rsidR="008C7BEF" w:rsidRPr="0078053E" w:rsidRDefault="008C7BEF" w:rsidP="008C7B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Elemento: 3.3.90.30.00.00.00.00.</w:t>
      </w:r>
      <w:r>
        <w:rPr>
          <w:rFonts w:ascii="Arial" w:hAnsi="Arial" w:cs="Arial"/>
          <w:sz w:val="20"/>
          <w:szCs w:val="20"/>
        </w:rPr>
        <w:t>4011</w:t>
      </w:r>
      <w:r w:rsidRPr="0078053E">
        <w:rPr>
          <w:rFonts w:ascii="Arial" w:hAnsi="Arial" w:cs="Arial"/>
          <w:sz w:val="20"/>
          <w:szCs w:val="20"/>
        </w:rPr>
        <w:t xml:space="preserve"> - Material de Consumo </w:t>
      </w:r>
    </w:p>
    <w:p w:rsidR="008C7BEF" w:rsidRPr="0078053E" w:rsidRDefault="008C7BEF" w:rsidP="008C7B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Elemento: 3.3.90.30.00.00.00.00.</w:t>
      </w:r>
      <w:r>
        <w:rPr>
          <w:rFonts w:ascii="Arial" w:hAnsi="Arial" w:cs="Arial"/>
          <w:sz w:val="20"/>
          <w:szCs w:val="20"/>
        </w:rPr>
        <w:t>4090</w:t>
      </w:r>
      <w:r w:rsidRPr="0078053E">
        <w:rPr>
          <w:rFonts w:ascii="Arial" w:hAnsi="Arial" w:cs="Arial"/>
          <w:sz w:val="20"/>
          <w:szCs w:val="20"/>
        </w:rPr>
        <w:t xml:space="preserve"> - Material de Consumo </w:t>
      </w:r>
    </w:p>
    <w:p w:rsidR="008C7BEF" w:rsidRPr="0078053E" w:rsidRDefault="008C7BEF"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Elemento: 3.3.90.30.00.00.00.00.</w:t>
      </w:r>
      <w:r>
        <w:rPr>
          <w:rFonts w:ascii="Arial" w:hAnsi="Arial" w:cs="Arial"/>
          <w:sz w:val="20"/>
          <w:szCs w:val="20"/>
        </w:rPr>
        <w:t>4500</w:t>
      </w:r>
      <w:r w:rsidR="00783FFB">
        <w:rPr>
          <w:rFonts w:ascii="Arial" w:hAnsi="Arial" w:cs="Arial"/>
          <w:sz w:val="20"/>
          <w:szCs w:val="20"/>
        </w:rPr>
        <w:t xml:space="preserve"> - Material de Consumo </w:t>
      </w:r>
    </w:p>
    <w:p w:rsidR="00013A2A"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p>
    <w:p w:rsidR="00013A2A" w:rsidRPr="0078053E" w:rsidRDefault="00782FA1"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 xml:space="preserve">Órgão: </w:t>
      </w:r>
      <w:proofErr w:type="gramStart"/>
      <w:r>
        <w:rPr>
          <w:rFonts w:ascii="Arial" w:hAnsi="Arial" w:cs="Arial"/>
          <w:sz w:val="20"/>
          <w:szCs w:val="20"/>
        </w:rPr>
        <w:t>07</w:t>
      </w:r>
      <w:r w:rsidR="00013A2A">
        <w:rPr>
          <w:rFonts w:ascii="Arial" w:hAnsi="Arial" w:cs="Arial"/>
          <w:sz w:val="20"/>
          <w:szCs w:val="20"/>
        </w:rPr>
        <w:t xml:space="preserve"> Secretaria</w:t>
      </w:r>
      <w:proofErr w:type="gramEnd"/>
      <w:r w:rsidR="00013A2A">
        <w:rPr>
          <w:rFonts w:ascii="Arial" w:hAnsi="Arial" w:cs="Arial"/>
          <w:sz w:val="20"/>
          <w:szCs w:val="20"/>
        </w:rPr>
        <w:t xml:space="preserve"> de Educação, Cultura, Turismo e Desporto</w:t>
      </w:r>
    </w:p>
    <w:p w:rsidR="00013A2A"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 xml:space="preserve">Unidade: 01 </w:t>
      </w:r>
      <w:r>
        <w:rPr>
          <w:rFonts w:ascii="Arial" w:hAnsi="Arial" w:cs="Arial"/>
          <w:sz w:val="20"/>
          <w:szCs w:val="20"/>
        </w:rPr>
        <w:t>Manutenção do Ensino</w:t>
      </w:r>
      <w:r w:rsidRPr="0078053E">
        <w:rPr>
          <w:rFonts w:ascii="Arial" w:hAnsi="Arial" w:cs="Arial"/>
          <w:sz w:val="20"/>
          <w:szCs w:val="20"/>
        </w:rPr>
        <w:t xml:space="preserve"> </w:t>
      </w:r>
    </w:p>
    <w:p w:rsidR="008C7BEF" w:rsidRPr="0078053E" w:rsidRDefault="008C7BEF" w:rsidP="008C7B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2010 Manutenção</w:t>
      </w:r>
      <w:proofErr w:type="gramEnd"/>
      <w:r>
        <w:rPr>
          <w:rFonts w:ascii="Arial" w:hAnsi="Arial" w:cs="Arial"/>
          <w:sz w:val="20"/>
          <w:szCs w:val="20"/>
        </w:rPr>
        <w:t xml:space="preserve"> da Sec. Educ. e Unid. Subordinadas</w:t>
      </w:r>
    </w:p>
    <w:p w:rsidR="008C7BEF" w:rsidRDefault="008C7BEF" w:rsidP="008C7B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w:t>
      </w:r>
      <w:r>
        <w:rPr>
          <w:rFonts w:ascii="Arial" w:hAnsi="Arial" w:cs="Arial"/>
          <w:sz w:val="20"/>
          <w:szCs w:val="20"/>
        </w:rPr>
        <w:t>ento: 3.3.90.30.00.00.00.00.0020</w:t>
      </w:r>
      <w:r w:rsidRPr="0078053E">
        <w:rPr>
          <w:rFonts w:ascii="Arial" w:hAnsi="Arial" w:cs="Arial"/>
          <w:sz w:val="20"/>
          <w:szCs w:val="20"/>
        </w:rPr>
        <w:t xml:space="preserve"> - Material de Consumo</w:t>
      </w:r>
    </w:p>
    <w:p w:rsidR="008C7BEF" w:rsidRPr="0078053E" w:rsidRDefault="008C7BEF" w:rsidP="008C7B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p>
    <w:p w:rsidR="00013A2A" w:rsidRPr="0078053E" w:rsidRDefault="008C7BEF"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2011 Manutenção</w:t>
      </w:r>
      <w:proofErr w:type="gramEnd"/>
      <w:r>
        <w:rPr>
          <w:rFonts w:ascii="Arial" w:hAnsi="Arial" w:cs="Arial"/>
          <w:sz w:val="20"/>
          <w:szCs w:val="20"/>
        </w:rPr>
        <w:t xml:space="preserve"> do Ensino Fundamental</w:t>
      </w:r>
    </w:p>
    <w:p w:rsidR="00013A2A"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w:t>
      </w:r>
      <w:r>
        <w:rPr>
          <w:rFonts w:ascii="Arial" w:hAnsi="Arial" w:cs="Arial"/>
          <w:sz w:val="20"/>
          <w:szCs w:val="20"/>
        </w:rPr>
        <w:t>ento: 3.3.90.30.</w:t>
      </w:r>
      <w:r w:rsidR="008C7BEF">
        <w:rPr>
          <w:rFonts w:ascii="Arial" w:hAnsi="Arial" w:cs="Arial"/>
          <w:sz w:val="20"/>
          <w:szCs w:val="20"/>
        </w:rPr>
        <w:t>00.00.00.00.1011</w:t>
      </w:r>
      <w:r w:rsidRPr="0078053E">
        <w:rPr>
          <w:rFonts w:ascii="Arial" w:hAnsi="Arial" w:cs="Arial"/>
          <w:sz w:val="20"/>
          <w:szCs w:val="20"/>
        </w:rPr>
        <w:t xml:space="preserve"> - Material de Consumo </w:t>
      </w:r>
    </w:p>
    <w:p w:rsidR="00013A2A" w:rsidRPr="0078053E"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Elemento: 3.3.90.30.00.00.00.00.</w:t>
      </w:r>
      <w:r w:rsidR="008C7BEF">
        <w:rPr>
          <w:rFonts w:ascii="Arial" w:hAnsi="Arial" w:cs="Arial"/>
          <w:sz w:val="20"/>
          <w:szCs w:val="20"/>
        </w:rPr>
        <w:t>1010</w:t>
      </w:r>
      <w:r w:rsidRPr="0078053E">
        <w:rPr>
          <w:rFonts w:ascii="Arial" w:hAnsi="Arial" w:cs="Arial"/>
          <w:sz w:val="20"/>
          <w:szCs w:val="20"/>
        </w:rPr>
        <w:t xml:space="preserve"> - Material de Consumo </w:t>
      </w:r>
    </w:p>
    <w:p w:rsidR="00013A2A" w:rsidRPr="0078053E"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Elemento: 3.3.90.30.00.00.00.00.</w:t>
      </w:r>
      <w:r w:rsidR="008C7BEF">
        <w:rPr>
          <w:rFonts w:ascii="Arial" w:hAnsi="Arial" w:cs="Arial"/>
          <w:sz w:val="20"/>
          <w:szCs w:val="20"/>
        </w:rPr>
        <w:t>0020</w:t>
      </w:r>
      <w:r>
        <w:rPr>
          <w:rFonts w:ascii="Arial" w:hAnsi="Arial" w:cs="Arial"/>
          <w:sz w:val="20"/>
          <w:szCs w:val="20"/>
        </w:rPr>
        <w:t xml:space="preserve"> - Material de Consumo</w:t>
      </w:r>
      <w:proofErr w:type="gramStart"/>
      <w:r>
        <w:rPr>
          <w:rFonts w:ascii="Arial" w:hAnsi="Arial" w:cs="Arial"/>
          <w:sz w:val="20"/>
          <w:szCs w:val="20"/>
        </w:rPr>
        <w:t xml:space="preserve"> </w:t>
      </w:r>
      <w:r w:rsidRPr="0078053E">
        <w:rPr>
          <w:rFonts w:ascii="Arial" w:hAnsi="Arial" w:cs="Arial"/>
          <w:sz w:val="20"/>
          <w:szCs w:val="20"/>
        </w:rPr>
        <w:t xml:space="preserve"> </w:t>
      </w:r>
    </w:p>
    <w:p w:rsidR="00013A2A" w:rsidRDefault="008C7BEF"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proofErr w:type="gramEnd"/>
      <w:r w:rsidRPr="0078053E">
        <w:rPr>
          <w:rFonts w:ascii="Arial" w:hAnsi="Arial" w:cs="Arial"/>
          <w:sz w:val="20"/>
          <w:szCs w:val="20"/>
        </w:rPr>
        <w:t>Elemento: 3.3.90.30.00.00.00.00.</w:t>
      </w:r>
      <w:r>
        <w:rPr>
          <w:rFonts w:ascii="Arial" w:hAnsi="Arial" w:cs="Arial"/>
          <w:sz w:val="20"/>
          <w:szCs w:val="20"/>
        </w:rPr>
        <w:t>0031 - Material de Consumo</w:t>
      </w:r>
      <w:proofErr w:type="gramStart"/>
      <w:r>
        <w:rPr>
          <w:rFonts w:ascii="Arial" w:hAnsi="Arial" w:cs="Arial"/>
          <w:sz w:val="20"/>
          <w:szCs w:val="20"/>
        </w:rPr>
        <w:t xml:space="preserve"> </w:t>
      </w:r>
      <w:r w:rsidRPr="0078053E">
        <w:rPr>
          <w:rFonts w:ascii="Arial" w:hAnsi="Arial" w:cs="Arial"/>
          <w:sz w:val="20"/>
          <w:szCs w:val="20"/>
        </w:rPr>
        <w:t xml:space="preserve"> </w:t>
      </w:r>
    </w:p>
    <w:p w:rsidR="00783FFB" w:rsidRDefault="00783FFB"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proofErr w:type="gramEnd"/>
    </w:p>
    <w:p w:rsidR="00013A2A" w:rsidRPr="0078053E" w:rsidRDefault="008C7BEF"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Projeto/Atividade: 2012 Conservação/Reforma prédios escolares (Ensino Fundamental)</w:t>
      </w:r>
    </w:p>
    <w:p w:rsidR="00013A2A"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w:t>
      </w:r>
      <w:r w:rsidR="005A0258">
        <w:rPr>
          <w:rFonts w:ascii="Arial" w:hAnsi="Arial" w:cs="Arial"/>
          <w:sz w:val="20"/>
          <w:szCs w:val="20"/>
        </w:rPr>
        <w:t>ento: 3.3.90.30.00.00.00.00.0020</w:t>
      </w:r>
      <w:r w:rsidRPr="0078053E">
        <w:rPr>
          <w:rFonts w:ascii="Arial" w:hAnsi="Arial" w:cs="Arial"/>
          <w:sz w:val="20"/>
          <w:szCs w:val="20"/>
        </w:rPr>
        <w:t xml:space="preserve"> - Material de Consumo </w:t>
      </w:r>
    </w:p>
    <w:p w:rsidR="00013A2A" w:rsidRPr="0078053E"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Elemento: 3.3.90.30.00.00.00.00.</w:t>
      </w:r>
      <w:r w:rsidR="005A0258">
        <w:rPr>
          <w:rFonts w:ascii="Arial" w:hAnsi="Arial" w:cs="Arial"/>
          <w:sz w:val="20"/>
          <w:szCs w:val="20"/>
        </w:rPr>
        <w:t>0031</w:t>
      </w:r>
      <w:r w:rsidRPr="0078053E">
        <w:rPr>
          <w:rFonts w:ascii="Arial" w:hAnsi="Arial" w:cs="Arial"/>
          <w:sz w:val="20"/>
          <w:szCs w:val="20"/>
        </w:rPr>
        <w:t xml:space="preserve"> - Material de Consumo </w:t>
      </w:r>
    </w:p>
    <w:p w:rsidR="00013A2A" w:rsidRPr="0078053E"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lastRenderedPageBreak/>
        <w:t>Elemento: 3.3.90.30.00.00.00.00.</w:t>
      </w:r>
      <w:r>
        <w:rPr>
          <w:rFonts w:ascii="Arial" w:hAnsi="Arial" w:cs="Arial"/>
          <w:sz w:val="20"/>
          <w:szCs w:val="20"/>
        </w:rPr>
        <w:t>1011 - Material de Consumo</w:t>
      </w:r>
      <w:proofErr w:type="gramStart"/>
      <w:r>
        <w:rPr>
          <w:rFonts w:ascii="Arial" w:hAnsi="Arial" w:cs="Arial"/>
          <w:sz w:val="20"/>
          <w:szCs w:val="20"/>
        </w:rPr>
        <w:t xml:space="preserve"> </w:t>
      </w:r>
      <w:r w:rsidRPr="0078053E">
        <w:rPr>
          <w:rFonts w:ascii="Arial" w:hAnsi="Arial" w:cs="Arial"/>
          <w:sz w:val="20"/>
          <w:szCs w:val="20"/>
        </w:rPr>
        <w:t xml:space="preserve"> </w:t>
      </w:r>
    </w:p>
    <w:p w:rsidR="00013A2A" w:rsidRPr="0078053E"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proofErr w:type="gramEnd"/>
    </w:p>
    <w:p w:rsidR="005A0258"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 xml:space="preserve">Projeto/Atividade: </w:t>
      </w:r>
      <w:r w:rsidR="005A0258">
        <w:rPr>
          <w:rFonts w:ascii="Arial" w:hAnsi="Arial" w:cs="Arial"/>
          <w:sz w:val="20"/>
          <w:szCs w:val="20"/>
        </w:rPr>
        <w:t>2014</w:t>
      </w:r>
      <w:r>
        <w:rPr>
          <w:rFonts w:ascii="Arial" w:hAnsi="Arial" w:cs="Arial"/>
          <w:sz w:val="20"/>
          <w:szCs w:val="20"/>
        </w:rPr>
        <w:t xml:space="preserve"> Man. Do Ginásio d</w:t>
      </w:r>
      <w:r w:rsidR="005A0258">
        <w:rPr>
          <w:rFonts w:ascii="Arial" w:hAnsi="Arial" w:cs="Arial"/>
          <w:sz w:val="20"/>
          <w:szCs w:val="20"/>
        </w:rPr>
        <w:t>e Esportes e Quadras e Pavilhões das escolas</w:t>
      </w:r>
    </w:p>
    <w:p w:rsidR="00013A2A"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w:t>
      </w:r>
      <w:r>
        <w:rPr>
          <w:rFonts w:ascii="Arial" w:hAnsi="Arial" w:cs="Arial"/>
          <w:sz w:val="20"/>
          <w:szCs w:val="20"/>
        </w:rPr>
        <w:t>ento: 3.3.90.30.00.00.</w:t>
      </w:r>
      <w:r w:rsidR="005A0258">
        <w:rPr>
          <w:rFonts w:ascii="Arial" w:hAnsi="Arial" w:cs="Arial"/>
          <w:sz w:val="20"/>
          <w:szCs w:val="20"/>
        </w:rPr>
        <w:t>00.00.0020</w:t>
      </w:r>
      <w:r w:rsidRPr="0078053E">
        <w:rPr>
          <w:rFonts w:ascii="Arial" w:hAnsi="Arial" w:cs="Arial"/>
          <w:sz w:val="20"/>
          <w:szCs w:val="20"/>
        </w:rPr>
        <w:t xml:space="preserve"> - Material de Consumo </w:t>
      </w:r>
    </w:p>
    <w:p w:rsidR="005A0258" w:rsidRDefault="005A0258"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p>
    <w:p w:rsidR="005A0258" w:rsidRPr="0078053E" w:rsidRDefault="005A0258" w:rsidP="005A025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2015 Manutenção</w:t>
      </w:r>
      <w:proofErr w:type="gramEnd"/>
      <w:r>
        <w:rPr>
          <w:rFonts w:ascii="Arial" w:hAnsi="Arial" w:cs="Arial"/>
          <w:sz w:val="20"/>
          <w:szCs w:val="20"/>
        </w:rPr>
        <w:t xml:space="preserve"> da Educação Infantil</w:t>
      </w:r>
    </w:p>
    <w:p w:rsidR="005A0258" w:rsidRDefault="005A0258" w:rsidP="005A025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w:t>
      </w:r>
      <w:r>
        <w:rPr>
          <w:rFonts w:ascii="Arial" w:hAnsi="Arial" w:cs="Arial"/>
          <w:sz w:val="20"/>
          <w:szCs w:val="20"/>
        </w:rPr>
        <w:t>ento: 3.3.90.30.00.00.00.00.0020</w:t>
      </w:r>
      <w:r w:rsidRPr="0078053E">
        <w:rPr>
          <w:rFonts w:ascii="Arial" w:hAnsi="Arial" w:cs="Arial"/>
          <w:sz w:val="20"/>
          <w:szCs w:val="20"/>
        </w:rPr>
        <w:t xml:space="preserve"> - Material de Consumo </w:t>
      </w:r>
    </w:p>
    <w:p w:rsidR="005A0258" w:rsidRPr="0078053E" w:rsidRDefault="005A0258" w:rsidP="005A025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Elemento: 3.3.90.30.00.00.00.00.</w:t>
      </w:r>
      <w:r>
        <w:rPr>
          <w:rFonts w:ascii="Arial" w:hAnsi="Arial" w:cs="Arial"/>
          <w:sz w:val="20"/>
          <w:szCs w:val="20"/>
        </w:rPr>
        <w:t>0031</w:t>
      </w:r>
      <w:r w:rsidRPr="0078053E">
        <w:rPr>
          <w:rFonts w:ascii="Arial" w:hAnsi="Arial" w:cs="Arial"/>
          <w:sz w:val="20"/>
          <w:szCs w:val="20"/>
        </w:rPr>
        <w:t xml:space="preserve"> - Material de Consumo </w:t>
      </w:r>
    </w:p>
    <w:p w:rsidR="005A0258" w:rsidRPr="0078053E" w:rsidRDefault="005A0258" w:rsidP="005A025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Elemento: 3.3.90.30.00.00.00.00.</w:t>
      </w:r>
      <w:r>
        <w:rPr>
          <w:rFonts w:ascii="Arial" w:hAnsi="Arial" w:cs="Arial"/>
          <w:sz w:val="20"/>
          <w:szCs w:val="20"/>
        </w:rPr>
        <w:t>1011 - Material de Consumo</w:t>
      </w:r>
      <w:proofErr w:type="gramStart"/>
      <w:r>
        <w:rPr>
          <w:rFonts w:ascii="Arial" w:hAnsi="Arial" w:cs="Arial"/>
          <w:sz w:val="20"/>
          <w:szCs w:val="20"/>
        </w:rPr>
        <w:t xml:space="preserve"> </w:t>
      </w:r>
      <w:r w:rsidRPr="0078053E">
        <w:rPr>
          <w:rFonts w:ascii="Arial" w:hAnsi="Arial" w:cs="Arial"/>
          <w:sz w:val="20"/>
          <w:szCs w:val="20"/>
        </w:rPr>
        <w:t xml:space="preserve"> </w:t>
      </w:r>
    </w:p>
    <w:p w:rsidR="005A0258" w:rsidRDefault="005A0258" w:rsidP="005A025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proofErr w:type="gramEnd"/>
      <w:r w:rsidRPr="0078053E">
        <w:rPr>
          <w:rFonts w:ascii="Arial" w:hAnsi="Arial" w:cs="Arial"/>
          <w:sz w:val="20"/>
          <w:szCs w:val="20"/>
        </w:rPr>
        <w:t>Elemento: 3.3.90.30.00.00.00.00.</w:t>
      </w:r>
      <w:r>
        <w:rPr>
          <w:rFonts w:ascii="Arial" w:hAnsi="Arial" w:cs="Arial"/>
          <w:sz w:val="20"/>
          <w:szCs w:val="20"/>
        </w:rPr>
        <w:t xml:space="preserve">1117 - Material de Consumo </w:t>
      </w:r>
    </w:p>
    <w:p w:rsidR="005A0258" w:rsidRDefault="005A0258" w:rsidP="005A025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p>
    <w:p w:rsidR="005A0258" w:rsidRPr="0078053E" w:rsidRDefault="005A0258" w:rsidP="005A025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Projeto/Atividade: 2016 Conservação/Reforma prédios escolares (Educação Infantil)</w:t>
      </w:r>
    </w:p>
    <w:p w:rsidR="005A0258" w:rsidRDefault="005A0258" w:rsidP="005A025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w:t>
      </w:r>
      <w:r>
        <w:rPr>
          <w:rFonts w:ascii="Arial" w:hAnsi="Arial" w:cs="Arial"/>
          <w:sz w:val="20"/>
          <w:szCs w:val="20"/>
        </w:rPr>
        <w:t>ento: 3.3.90.30.00.00.00.00.0020</w:t>
      </w:r>
      <w:r w:rsidRPr="0078053E">
        <w:rPr>
          <w:rFonts w:ascii="Arial" w:hAnsi="Arial" w:cs="Arial"/>
          <w:sz w:val="20"/>
          <w:szCs w:val="20"/>
        </w:rPr>
        <w:t xml:space="preserve"> - Material de Consumo </w:t>
      </w:r>
    </w:p>
    <w:p w:rsidR="005A0258" w:rsidRPr="0078053E" w:rsidRDefault="005A0258" w:rsidP="005A025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Elemento: 3.3.90.30.00.00.00.00.</w:t>
      </w:r>
      <w:r>
        <w:rPr>
          <w:rFonts w:ascii="Arial" w:hAnsi="Arial" w:cs="Arial"/>
          <w:sz w:val="20"/>
          <w:szCs w:val="20"/>
        </w:rPr>
        <w:t>0031</w:t>
      </w:r>
      <w:r w:rsidRPr="0078053E">
        <w:rPr>
          <w:rFonts w:ascii="Arial" w:hAnsi="Arial" w:cs="Arial"/>
          <w:sz w:val="20"/>
          <w:szCs w:val="20"/>
        </w:rPr>
        <w:t xml:space="preserve"> - Material de Consumo </w:t>
      </w:r>
    </w:p>
    <w:p w:rsidR="005A0258" w:rsidRDefault="005A0258"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Elemento: 3.3.90.30.00.00.00.00.</w:t>
      </w:r>
      <w:r>
        <w:rPr>
          <w:rFonts w:ascii="Arial" w:hAnsi="Arial" w:cs="Arial"/>
          <w:sz w:val="20"/>
          <w:szCs w:val="20"/>
        </w:rPr>
        <w:t>1011 - Material de Consumo</w:t>
      </w:r>
      <w:r w:rsidRPr="0078053E">
        <w:rPr>
          <w:rFonts w:ascii="Arial" w:hAnsi="Arial" w:cs="Arial"/>
          <w:sz w:val="20"/>
          <w:szCs w:val="20"/>
        </w:rPr>
        <w:t xml:space="preserve"> </w:t>
      </w:r>
    </w:p>
    <w:p w:rsidR="005A0258" w:rsidRDefault="005A0258" w:rsidP="005A025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p>
    <w:p w:rsidR="005A0258" w:rsidRPr="0078053E" w:rsidRDefault="005A0258" w:rsidP="005A025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 xml:space="preserve">Projeto/Atividade: 2067 Manutenção e Organização do Cons. Mun. De </w:t>
      </w:r>
      <w:proofErr w:type="gramStart"/>
      <w:r>
        <w:rPr>
          <w:rFonts w:ascii="Arial" w:hAnsi="Arial" w:cs="Arial"/>
          <w:sz w:val="20"/>
          <w:szCs w:val="20"/>
        </w:rPr>
        <w:t>Educação</w:t>
      </w:r>
      <w:proofErr w:type="gramEnd"/>
    </w:p>
    <w:p w:rsidR="005A0258" w:rsidRDefault="005A0258" w:rsidP="005A025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w:t>
      </w:r>
      <w:r>
        <w:rPr>
          <w:rFonts w:ascii="Arial" w:hAnsi="Arial" w:cs="Arial"/>
          <w:sz w:val="20"/>
          <w:szCs w:val="20"/>
        </w:rPr>
        <w:t>ento: 3.3.90.30.00.00.00.00.0020</w:t>
      </w:r>
      <w:r w:rsidRPr="0078053E">
        <w:rPr>
          <w:rFonts w:ascii="Arial" w:hAnsi="Arial" w:cs="Arial"/>
          <w:sz w:val="20"/>
          <w:szCs w:val="20"/>
        </w:rPr>
        <w:t xml:space="preserve"> - Material de Consumo </w:t>
      </w:r>
    </w:p>
    <w:p w:rsidR="005A0258" w:rsidRDefault="005A0258" w:rsidP="005A025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p>
    <w:p w:rsidR="005A0258" w:rsidRPr="0078053E" w:rsidRDefault="005A0258" w:rsidP="005A025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2033 Manutenção</w:t>
      </w:r>
      <w:proofErr w:type="gramEnd"/>
      <w:r>
        <w:rPr>
          <w:rFonts w:ascii="Arial" w:hAnsi="Arial" w:cs="Arial"/>
          <w:sz w:val="20"/>
          <w:szCs w:val="20"/>
        </w:rPr>
        <w:t xml:space="preserve"> sala de inclusão digital</w:t>
      </w:r>
    </w:p>
    <w:p w:rsidR="005A0258" w:rsidRDefault="005A0258" w:rsidP="005A025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w:t>
      </w:r>
      <w:r>
        <w:rPr>
          <w:rFonts w:ascii="Arial" w:hAnsi="Arial" w:cs="Arial"/>
          <w:sz w:val="20"/>
          <w:szCs w:val="20"/>
        </w:rPr>
        <w:t>ento: 3.3.90.30.00.00.00.00.0001</w:t>
      </w:r>
      <w:r w:rsidRPr="0078053E">
        <w:rPr>
          <w:rFonts w:ascii="Arial" w:hAnsi="Arial" w:cs="Arial"/>
          <w:sz w:val="20"/>
          <w:szCs w:val="20"/>
        </w:rPr>
        <w:t xml:space="preserve"> - Material de Consumo </w:t>
      </w:r>
    </w:p>
    <w:p w:rsidR="005A0258" w:rsidRDefault="005A0258" w:rsidP="005A025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p>
    <w:p w:rsidR="005A0258" w:rsidRPr="0078053E" w:rsidRDefault="005A0258" w:rsidP="005A025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2039 Promoção</w:t>
      </w:r>
      <w:proofErr w:type="gramEnd"/>
      <w:r>
        <w:rPr>
          <w:rFonts w:ascii="Arial" w:hAnsi="Arial" w:cs="Arial"/>
          <w:sz w:val="20"/>
          <w:szCs w:val="20"/>
        </w:rPr>
        <w:t xml:space="preserve"> de eventos e representação do </w:t>
      </w:r>
      <w:r w:rsidR="00783FFB">
        <w:rPr>
          <w:rFonts w:ascii="Arial" w:hAnsi="Arial" w:cs="Arial"/>
          <w:sz w:val="20"/>
          <w:szCs w:val="20"/>
        </w:rPr>
        <w:t>município</w:t>
      </w:r>
    </w:p>
    <w:p w:rsidR="005A0258" w:rsidRDefault="005A0258" w:rsidP="005A025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w:t>
      </w:r>
      <w:r>
        <w:rPr>
          <w:rFonts w:ascii="Arial" w:hAnsi="Arial" w:cs="Arial"/>
          <w:sz w:val="20"/>
          <w:szCs w:val="20"/>
        </w:rPr>
        <w:t>ento: 3.3.90.30.00.00.00.00.0001</w:t>
      </w:r>
      <w:r w:rsidRPr="0078053E">
        <w:rPr>
          <w:rFonts w:ascii="Arial" w:hAnsi="Arial" w:cs="Arial"/>
          <w:sz w:val="20"/>
          <w:szCs w:val="20"/>
        </w:rPr>
        <w:t xml:space="preserve"> - Material de Consumo </w:t>
      </w:r>
    </w:p>
    <w:p w:rsidR="00783FFB" w:rsidRDefault="00783FFB" w:rsidP="005A025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p>
    <w:p w:rsidR="00783FFB" w:rsidRPr="0078053E" w:rsidRDefault="00783FFB" w:rsidP="00783FF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2043 Manutenção</w:t>
      </w:r>
      <w:proofErr w:type="gramEnd"/>
      <w:r>
        <w:rPr>
          <w:rFonts w:ascii="Arial" w:hAnsi="Arial" w:cs="Arial"/>
          <w:sz w:val="20"/>
          <w:szCs w:val="20"/>
        </w:rPr>
        <w:t xml:space="preserve"> do Ginásio e quadra de futebol sete</w:t>
      </w:r>
    </w:p>
    <w:p w:rsidR="00783FFB" w:rsidRDefault="00783FFB" w:rsidP="00783FF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w:t>
      </w:r>
      <w:r>
        <w:rPr>
          <w:rFonts w:ascii="Arial" w:hAnsi="Arial" w:cs="Arial"/>
          <w:sz w:val="20"/>
          <w:szCs w:val="20"/>
        </w:rPr>
        <w:t>ento: 3.3.90.30.00.00.00.00.0001</w:t>
      </w:r>
      <w:r w:rsidRPr="0078053E">
        <w:rPr>
          <w:rFonts w:ascii="Arial" w:hAnsi="Arial" w:cs="Arial"/>
          <w:sz w:val="20"/>
          <w:szCs w:val="20"/>
        </w:rPr>
        <w:t xml:space="preserve"> - Material de Consumo </w:t>
      </w:r>
    </w:p>
    <w:p w:rsidR="00013A2A" w:rsidRPr="0078053E"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p>
    <w:p w:rsidR="00013A2A" w:rsidRPr="0078053E"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 xml:space="preserve">Órgão: </w:t>
      </w:r>
      <w:proofErr w:type="gramStart"/>
      <w:r w:rsidRPr="0078053E">
        <w:rPr>
          <w:rFonts w:ascii="Arial" w:hAnsi="Arial" w:cs="Arial"/>
          <w:sz w:val="20"/>
          <w:szCs w:val="20"/>
        </w:rPr>
        <w:t>08 Secretaria</w:t>
      </w:r>
      <w:proofErr w:type="gramEnd"/>
      <w:r w:rsidRPr="0078053E">
        <w:rPr>
          <w:rFonts w:ascii="Arial" w:hAnsi="Arial" w:cs="Arial"/>
          <w:sz w:val="20"/>
          <w:szCs w:val="20"/>
        </w:rPr>
        <w:t xml:space="preserve"> de Agricultura e Fomento Econômico  </w:t>
      </w:r>
    </w:p>
    <w:p w:rsidR="00013A2A" w:rsidRPr="0078053E"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 xml:space="preserve">Unidade: </w:t>
      </w:r>
      <w:proofErr w:type="gramStart"/>
      <w:r w:rsidRPr="0078053E">
        <w:rPr>
          <w:rFonts w:ascii="Arial" w:hAnsi="Arial" w:cs="Arial"/>
          <w:sz w:val="20"/>
          <w:szCs w:val="20"/>
        </w:rPr>
        <w:t>01 Unidades</w:t>
      </w:r>
      <w:proofErr w:type="gramEnd"/>
      <w:r w:rsidRPr="0078053E">
        <w:rPr>
          <w:rFonts w:ascii="Arial" w:hAnsi="Arial" w:cs="Arial"/>
          <w:sz w:val="20"/>
          <w:szCs w:val="20"/>
        </w:rPr>
        <w:t xml:space="preserve"> Subordinadas </w:t>
      </w:r>
    </w:p>
    <w:p w:rsidR="00013A2A" w:rsidRPr="0078053E"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2006</w:t>
      </w:r>
      <w:r w:rsidRPr="0078053E">
        <w:rPr>
          <w:rFonts w:ascii="Arial" w:hAnsi="Arial" w:cs="Arial"/>
          <w:sz w:val="20"/>
          <w:szCs w:val="20"/>
        </w:rPr>
        <w:t xml:space="preserve"> </w:t>
      </w:r>
      <w:r>
        <w:rPr>
          <w:rFonts w:ascii="Arial" w:hAnsi="Arial" w:cs="Arial"/>
          <w:sz w:val="20"/>
          <w:szCs w:val="20"/>
        </w:rPr>
        <w:t>Manutenção</w:t>
      </w:r>
      <w:proofErr w:type="gramEnd"/>
      <w:r>
        <w:rPr>
          <w:rFonts w:ascii="Arial" w:hAnsi="Arial" w:cs="Arial"/>
          <w:sz w:val="20"/>
          <w:szCs w:val="20"/>
        </w:rPr>
        <w:t xml:space="preserve"> da Sec. de Assistência Social e Unidades Subordinadas</w:t>
      </w:r>
      <w:r w:rsidRPr="0078053E">
        <w:rPr>
          <w:rFonts w:ascii="Arial" w:hAnsi="Arial" w:cs="Arial"/>
          <w:sz w:val="20"/>
          <w:szCs w:val="20"/>
        </w:rPr>
        <w:t xml:space="preserve">. </w:t>
      </w:r>
    </w:p>
    <w:p w:rsidR="00013A2A" w:rsidRDefault="00013A2A" w:rsidP="00783FFB">
      <w:pPr>
        <w:tabs>
          <w:tab w:val="left" w:pos="288"/>
          <w:tab w:val="left" w:pos="1008"/>
          <w:tab w:val="left" w:pos="1728"/>
          <w:tab w:val="left" w:pos="2448"/>
          <w:tab w:val="left" w:pos="3168"/>
          <w:tab w:val="left" w:pos="3888"/>
          <w:tab w:val="left" w:pos="4608"/>
          <w:tab w:val="left" w:pos="5328"/>
          <w:tab w:val="left" w:pos="6048"/>
        </w:tabs>
        <w:overflowPunct w:val="0"/>
        <w:autoSpaceDE w:val="0"/>
        <w:autoSpaceDN w:val="0"/>
        <w:adjustRightInd w:val="0"/>
        <w:jc w:val="both"/>
        <w:rPr>
          <w:rFonts w:ascii="Arial" w:hAnsi="Arial" w:cs="Arial"/>
          <w:sz w:val="20"/>
          <w:szCs w:val="20"/>
        </w:rPr>
      </w:pPr>
      <w:r w:rsidRPr="0078053E">
        <w:rPr>
          <w:rFonts w:ascii="Arial" w:hAnsi="Arial" w:cs="Arial"/>
          <w:sz w:val="20"/>
          <w:szCs w:val="20"/>
        </w:rPr>
        <w:t xml:space="preserve">Elemento: 3.3.90.30.00.00.00.00.0001 - Material de Consumo </w:t>
      </w:r>
      <w:r w:rsidR="00783FFB">
        <w:rPr>
          <w:rFonts w:ascii="Arial" w:hAnsi="Arial" w:cs="Arial"/>
          <w:sz w:val="20"/>
          <w:szCs w:val="20"/>
        </w:rPr>
        <w:tab/>
      </w:r>
    </w:p>
    <w:p w:rsidR="00783FFB" w:rsidRDefault="00783FFB" w:rsidP="00783FFB">
      <w:pPr>
        <w:tabs>
          <w:tab w:val="left" w:pos="288"/>
          <w:tab w:val="left" w:pos="1008"/>
          <w:tab w:val="left" w:pos="1728"/>
          <w:tab w:val="left" w:pos="2448"/>
          <w:tab w:val="left" w:pos="3168"/>
          <w:tab w:val="left" w:pos="3888"/>
          <w:tab w:val="left" w:pos="4608"/>
          <w:tab w:val="left" w:pos="5328"/>
          <w:tab w:val="left" w:pos="6048"/>
        </w:tabs>
        <w:overflowPunct w:val="0"/>
        <w:autoSpaceDE w:val="0"/>
        <w:autoSpaceDN w:val="0"/>
        <w:adjustRightInd w:val="0"/>
        <w:jc w:val="both"/>
        <w:rPr>
          <w:rFonts w:ascii="Arial" w:hAnsi="Arial" w:cs="Arial"/>
          <w:sz w:val="20"/>
          <w:szCs w:val="20"/>
        </w:rPr>
      </w:pPr>
    </w:p>
    <w:p w:rsidR="00783FFB" w:rsidRPr="0078053E" w:rsidRDefault="00783FFB" w:rsidP="00783FF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Projeto/Atividade: 2044</w:t>
      </w:r>
      <w:proofErr w:type="gramStart"/>
      <w:r w:rsidRPr="0078053E">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Assistência Técnica aos Produtores Rurais</w:t>
      </w:r>
      <w:r w:rsidRPr="0078053E">
        <w:rPr>
          <w:rFonts w:ascii="Arial" w:hAnsi="Arial" w:cs="Arial"/>
          <w:sz w:val="20"/>
          <w:szCs w:val="20"/>
        </w:rPr>
        <w:t xml:space="preserve"> </w:t>
      </w:r>
    </w:p>
    <w:p w:rsidR="00783FFB" w:rsidRPr="0078053E" w:rsidRDefault="00783FFB" w:rsidP="00783FF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 xml:space="preserve">Elemento: 3.3.90.30.00.00.00.00.0001 - Material de Consumo </w:t>
      </w:r>
    </w:p>
    <w:p w:rsidR="00783FFB" w:rsidRDefault="00783FFB" w:rsidP="00783FFB">
      <w:pPr>
        <w:tabs>
          <w:tab w:val="left" w:pos="288"/>
          <w:tab w:val="left" w:pos="1008"/>
          <w:tab w:val="left" w:pos="1728"/>
          <w:tab w:val="left" w:pos="2448"/>
          <w:tab w:val="left" w:pos="3168"/>
          <w:tab w:val="left" w:pos="3888"/>
          <w:tab w:val="left" w:pos="4608"/>
          <w:tab w:val="left" w:pos="5328"/>
          <w:tab w:val="left" w:pos="6048"/>
        </w:tabs>
        <w:overflowPunct w:val="0"/>
        <w:autoSpaceDE w:val="0"/>
        <w:autoSpaceDN w:val="0"/>
        <w:adjustRightInd w:val="0"/>
        <w:jc w:val="both"/>
        <w:rPr>
          <w:rFonts w:ascii="Arial" w:hAnsi="Arial" w:cs="Arial"/>
          <w:sz w:val="20"/>
          <w:szCs w:val="20"/>
        </w:rPr>
      </w:pPr>
    </w:p>
    <w:p w:rsidR="00783FFB" w:rsidRPr="0078053E" w:rsidRDefault="00783FFB" w:rsidP="00783FF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2048</w:t>
      </w:r>
      <w:r w:rsidRPr="0078053E">
        <w:rPr>
          <w:rFonts w:ascii="Arial" w:hAnsi="Arial" w:cs="Arial"/>
          <w:sz w:val="20"/>
          <w:szCs w:val="20"/>
        </w:rPr>
        <w:t xml:space="preserve"> </w:t>
      </w:r>
      <w:r>
        <w:rPr>
          <w:rFonts w:ascii="Arial" w:hAnsi="Arial" w:cs="Arial"/>
          <w:sz w:val="20"/>
          <w:szCs w:val="20"/>
        </w:rPr>
        <w:t>Manutenção</w:t>
      </w:r>
      <w:proofErr w:type="gramEnd"/>
      <w:r>
        <w:rPr>
          <w:rFonts w:ascii="Arial" w:hAnsi="Arial" w:cs="Arial"/>
          <w:sz w:val="20"/>
          <w:szCs w:val="20"/>
        </w:rPr>
        <w:t xml:space="preserve"> de sistemas de abastecimento de água</w:t>
      </w:r>
    </w:p>
    <w:p w:rsidR="00783FFB" w:rsidRPr="0078053E" w:rsidRDefault="00783FFB" w:rsidP="00783FF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 xml:space="preserve">Elemento: 3.3.90.30.00.00.00.00.0001 - Material de Consumo </w:t>
      </w:r>
    </w:p>
    <w:p w:rsidR="00013A2A"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b/>
          <w:bCs/>
          <w:sz w:val="20"/>
          <w:szCs w:val="20"/>
          <w:u w:val="single"/>
        </w:rPr>
      </w:pPr>
    </w:p>
    <w:p w:rsidR="00013A2A" w:rsidRPr="0078053E"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 xml:space="preserve">Órgão: </w:t>
      </w:r>
      <w:proofErr w:type="gramStart"/>
      <w:r>
        <w:rPr>
          <w:rFonts w:ascii="Arial" w:hAnsi="Arial" w:cs="Arial"/>
          <w:sz w:val="20"/>
          <w:szCs w:val="20"/>
        </w:rPr>
        <w:t>09</w:t>
      </w:r>
      <w:r w:rsidRPr="0078053E">
        <w:rPr>
          <w:rFonts w:ascii="Arial" w:hAnsi="Arial" w:cs="Arial"/>
          <w:sz w:val="20"/>
          <w:szCs w:val="20"/>
        </w:rPr>
        <w:t xml:space="preserve"> Secretaria</w:t>
      </w:r>
      <w:proofErr w:type="gramEnd"/>
      <w:r w:rsidRPr="0078053E">
        <w:rPr>
          <w:rFonts w:ascii="Arial" w:hAnsi="Arial" w:cs="Arial"/>
          <w:sz w:val="20"/>
          <w:szCs w:val="20"/>
        </w:rPr>
        <w:t xml:space="preserve"> de</w:t>
      </w:r>
      <w:r>
        <w:rPr>
          <w:rFonts w:ascii="Arial" w:hAnsi="Arial" w:cs="Arial"/>
          <w:sz w:val="20"/>
          <w:szCs w:val="20"/>
        </w:rPr>
        <w:t xml:space="preserve"> Assistência Social</w:t>
      </w:r>
      <w:r w:rsidRPr="0078053E">
        <w:rPr>
          <w:rFonts w:ascii="Arial" w:hAnsi="Arial" w:cs="Arial"/>
          <w:sz w:val="20"/>
          <w:szCs w:val="20"/>
        </w:rPr>
        <w:t xml:space="preserve">  </w:t>
      </w:r>
    </w:p>
    <w:p w:rsidR="00013A2A" w:rsidRPr="0078053E"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 xml:space="preserve">Unidade: 01 </w:t>
      </w:r>
      <w:r>
        <w:rPr>
          <w:rFonts w:ascii="Arial" w:hAnsi="Arial" w:cs="Arial"/>
          <w:sz w:val="20"/>
          <w:szCs w:val="20"/>
        </w:rPr>
        <w:t>Fundo Municipal de Assistência Social - FMAS</w:t>
      </w:r>
      <w:r w:rsidRPr="0078053E">
        <w:rPr>
          <w:rFonts w:ascii="Arial" w:hAnsi="Arial" w:cs="Arial"/>
          <w:sz w:val="20"/>
          <w:szCs w:val="20"/>
        </w:rPr>
        <w:t xml:space="preserve"> </w:t>
      </w:r>
    </w:p>
    <w:p w:rsidR="00013A2A" w:rsidRPr="0078053E"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2005 Ma</w:t>
      </w:r>
      <w:r w:rsidR="00783FFB">
        <w:rPr>
          <w:rFonts w:ascii="Arial" w:hAnsi="Arial" w:cs="Arial"/>
          <w:sz w:val="20"/>
          <w:szCs w:val="20"/>
        </w:rPr>
        <w:t>nutenção</w:t>
      </w:r>
      <w:proofErr w:type="gramEnd"/>
      <w:r w:rsidR="00783FFB">
        <w:rPr>
          <w:rFonts w:ascii="Arial" w:hAnsi="Arial" w:cs="Arial"/>
          <w:sz w:val="20"/>
          <w:szCs w:val="20"/>
        </w:rPr>
        <w:t xml:space="preserve"> da Secretaria de Assistência </w:t>
      </w:r>
      <w:r>
        <w:rPr>
          <w:rFonts w:ascii="Arial" w:hAnsi="Arial" w:cs="Arial"/>
          <w:sz w:val="20"/>
          <w:szCs w:val="20"/>
        </w:rPr>
        <w:t>e Unidades Subordinadas</w:t>
      </w:r>
      <w:r w:rsidRPr="0078053E">
        <w:rPr>
          <w:rFonts w:ascii="Arial" w:hAnsi="Arial" w:cs="Arial"/>
          <w:sz w:val="20"/>
          <w:szCs w:val="20"/>
        </w:rPr>
        <w:t xml:space="preserve">. </w:t>
      </w:r>
    </w:p>
    <w:p w:rsidR="00013A2A" w:rsidRDefault="00013A2A"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w:t>
      </w:r>
      <w:r w:rsidR="00783FFB">
        <w:rPr>
          <w:rFonts w:ascii="Arial" w:hAnsi="Arial" w:cs="Arial"/>
          <w:sz w:val="20"/>
          <w:szCs w:val="20"/>
        </w:rPr>
        <w:t>ento: 3.3.90.30.00.00.00.00.1106</w:t>
      </w:r>
      <w:r w:rsidRPr="0078053E">
        <w:rPr>
          <w:rFonts w:ascii="Arial" w:hAnsi="Arial" w:cs="Arial"/>
          <w:sz w:val="20"/>
          <w:szCs w:val="20"/>
        </w:rPr>
        <w:t xml:space="preserve"> - Material de Consumo </w:t>
      </w:r>
    </w:p>
    <w:p w:rsidR="00783FFB" w:rsidRPr="0078053E" w:rsidRDefault="00783FFB" w:rsidP="00783FF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 xml:space="preserve">Elemento: 3.3.90.30.00.00.00.00.0001 - Material de Consumo </w:t>
      </w:r>
    </w:p>
    <w:p w:rsidR="00783FFB" w:rsidRPr="0078053E" w:rsidRDefault="00783FFB" w:rsidP="00783FF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Elemento: 3.3.90.30.00.00.00.00.</w:t>
      </w:r>
      <w:r>
        <w:rPr>
          <w:rFonts w:ascii="Arial" w:hAnsi="Arial" w:cs="Arial"/>
          <w:sz w:val="20"/>
          <w:szCs w:val="20"/>
        </w:rPr>
        <w:t>1157</w:t>
      </w:r>
      <w:r w:rsidRPr="0078053E">
        <w:rPr>
          <w:rFonts w:ascii="Arial" w:hAnsi="Arial" w:cs="Arial"/>
          <w:sz w:val="20"/>
          <w:szCs w:val="20"/>
        </w:rPr>
        <w:t xml:space="preserve"> - Material de Consumo </w:t>
      </w:r>
    </w:p>
    <w:p w:rsidR="00783FFB" w:rsidRPr="0078053E" w:rsidRDefault="00783FFB" w:rsidP="00013A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b/>
          <w:bCs/>
          <w:sz w:val="20"/>
          <w:szCs w:val="20"/>
          <w:u w:val="single"/>
        </w:rPr>
      </w:pPr>
    </w:p>
    <w:p w:rsidR="00013A2A" w:rsidRPr="0078053E" w:rsidRDefault="00013A2A" w:rsidP="00013A2A">
      <w:pPr>
        <w:overflowPunct w:val="0"/>
        <w:autoSpaceDE w:val="0"/>
        <w:autoSpaceDN w:val="0"/>
        <w:adjustRightInd w:val="0"/>
        <w:jc w:val="both"/>
        <w:rPr>
          <w:rFonts w:ascii="Arial" w:hAnsi="Arial" w:cs="Arial"/>
          <w:b/>
          <w:sz w:val="20"/>
          <w:szCs w:val="20"/>
          <w:u w:val="single"/>
        </w:rPr>
      </w:pPr>
      <w:r w:rsidRPr="0078053E">
        <w:rPr>
          <w:rFonts w:ascii="Arial" w:hAnsi="Arial" w:cs="Arial"/>
          <w:b/>
          <w:sz w:val="20"/>
          <w:szCs w:val="20"/>
          <w:u w:val="single"/>
        </w:rPr>
        <w:t>CLÀUSULA SEXTA – DA ENTREGA</w:t>
      </w:r>
    </w:p>
    <w:p w:rsidR="00013A2A" w:rsidRDefault="00013A2A" w:rsidP="00013A2A">
      <w:pPr>
        <w:overflowPunct w:val="0"/>
        <w:autoSpaceDE w:val="0"/>
        <w:autoSpaceDN w:val="0"/>
        <w:adjustRightInd w:val="0"/>
        <w:jc w:val="both"/>
        <w:rPr>
          <w:rFonts w:ascii="Arial" w:hAnsi="Arial" w:cs="Arial"/>
          <w:color w:val="000000"/>
          <w:sz w:val="20"/>
          <w:szCs w:val="20"/>
        </w:rPr>
      </w:pPr>
      <w:r w:rsidRPr="0078053E">
        <w:rPr>
          <w:rFonts w:ascii="Arial" w:hAnsi="Arial" w:cs="Arial"/>
          <w:b/>
          <w:color w:val="000000"/>
          <w:sz w:val="20"/>
          <w:szCs w:val="20"/>
        </w:rPr>
        <w:t>6.1</w:t>
      </w:r>
      <w:r w:rsidRPr="0078053E">
        <w:rPr>
          <w:rFonts w:ascii="Arial" w:hAnsi="Arial" w:cs="Arial"/>
          <w:color w:val="000000"/>
          <w:sz w:val="20"/>
          <w:szCs w:val="20"/>
        </w:rPr>
        <w:t xml:space="preserve"> A partir da emissão </w:t>
      </w:r>
      <w:r>
        <w:rPr>
          <w:rFonts w:ascii="Arial" w:hAnsi="Arial" w:cs="Arial"/>
          <w:color w:val="000000"/>
          <w:sz w:val="20"/>
          <w:szCs w:val="20"/>
        </w:rPr>
        <w:t>da nota de empenho e solicitação</w:t>
      </w:r>
      <w:r w:rsidRPr="0078053E">
        <w:rPr>
          <w:rFonts w:ascii="Arial" w:hAnsi="Arial" w:cs="Arial"/>
          <w:color w:val="000000"/>
          <w:sz w:val="20"/>
          <w:szCs w:val="20"/>
        </w:rPr>
        <w:t>, a Contratada deverá fazer</w:t>
      </w:r>
      <w:r>
        <w:rPr>
          <w:rFonts w:ascii="Arial" w:hAnsi="Arial" w:cs="Arial"/>
          <w:color w:val="000000"/>
          <w:sz w:val="20"/>
          <w:szCs w:val="20"/>
        </w:rPr>
        <w:t xml:space="preserve"> a entrega no prazo máximo de </w:t>
      </w:r>
      <w:proofErr w:type="gramStart"/>
      <w:r>
        <w:rPr>
          <w:rFonts w:ascii="Arial" w:hAnsi="Arial" w:cs="Arial"/>
          <w:color w:val="000000"/>
          <w:sz w:val="20"/>
          <w:szCs w:val="20"/>
        </w:rPr>
        <w:t>2</w:t>
      </w:r>
      <w:proofErr w:type="gramEnd"/>
      <w:r>
        <w:rPr>
          <w:rFonts w:ascii="Arial" w:hAnsi="Arial" w:cs="Arial"/>
          <w:color w:val="000000"/>
          <w:sz w:val="20"/>
          <w:szCs w:val="20"/>
        </w:rPr>
        <w:t>(dois</w:t>
      </w:r>
      <w:r w:rsidRPr="0078053E">
        <w:rPr>
          <w:rFonts w:ascii="Arial" w:hAnsi="Arial" w:cs="Arial"/>
          <w:color w:val="000000"/>
          <w:sz w:val="20"/>
          <w:szCs w:val="20"/>
        </w:rPr>
        <w:t>) dia</w:t>
      </w:r>
      <w:r>
        <w:rPr>
          <w:rFonts w:ascii="Arial" w:hAnsi="Arial" w:cs="Arial"/>
          <w:color w:val="000000"/>
          <w:sz w:val="20"/>
          <w:szCs w:val="20"/>
        </w:rPr>
        <w:t xml:space="preserve">s. A entrega deverá ser feita no Centro Administrativo </w:t>
      </w:r>
      <w:proofErr w:type="gramStart"/>
      <w:r w:rsidR="00783FFB">
        <w:rPr>
          <w:rFonts w:ascii="Arial" w:hAnsi="Arial" w:cs="Arial"/>
          <w:color w:val="000000"/>
          <w:sz w:val="20"/>
          <w:szCs w:val="20"/>
        </w:rPr>
        <w:t xml:space="preserve">“ </w:t>
      </w:r>
      <w:proofErr w:type="spellStart"/>
      <w:proofErr w:type="gramEnd"/>
      <w:r w:rsidR="00783FFB">
        <w:rPr>
          <w:rFonts w:ascii="Arial" w:hAnsi="Arial" w:cs="Arial"/>
          <w:color w:val="000000"/>
          <w:sz w:val="20"/>
          <w:szCs w:val="20"/>
        </w:rPr>
        <w:t>Gervásio</w:t>
      </w:r>
      <w:proofErr w:type="spellEnd"/>
      <w:r w:rsidR="00783FFB">
        <w:rPr>
          <w:rFonts w:ascii="Arial" w:hAnsi="Arial" w:cs="Arial"/>
          <w:color w:val="000000"/>
          <w:sz w:val="20"/>
          <w:szCs w:val="20"/>
        </w:rPr>
        <w:t xml:space="preserve"> Dal Ri” , sito a Rua </w:t>
      </w:r>
      <w:proofErr w:type="spellStart"/>
      <w:r w:rsidR="00783FFB">
        <w:rPr>
          <w:rFonts w:ascii="Arial" w:hAnsi="Arial" w:cs="Arial"/>
          <w:color w:val="000000"/>
          <w:sz w:val="20"/>
          <w:szCs w:val="20"/>
        </w:rPr>
        <w:t>Julio</w:t>
      </w:r>
      <w:proofErr w:type="spellEnd"/>
      <w:r w:rsidR="00783FFB">
        <w:rPr>
          <w:rFonts w:ascii="Arial" w:hAnsi="Arial" w:cs="Arial"/>
          <w:color w:val="000000"/>
          <w:sz w:val="20"/>
          <w:szCs w:val="20"/>
        </w:rPr>
        <w:t xml:space="preserve"> </w:t>
      </w:r>
      <w:proofErr w:type="spellStart"/>
      <w:r w:rsidR="00783FFB">
        <w:rPr>
          <w:rFonts w:ascii="Arial" w:hAnsi="Arial" w:cs="Arial"/>
          <w:color w:val="000000"/>
          <w:sz w:val="20"/>
          <w:szCs w:val="20"/>
        </w:rPr>
        <w:t>Bridi</w:t>
      </w:r>
      <w:proofErr w:type="spellEnd"/>
      <w:r w:rsidR="00783FFB">
        <w:rPr>
          <w:rFonts w:ascii="Arial" w:hAnsi="Arial" w:cs="Arial"/>
          <w:color w:val="000000"/>
          <w:sz w:val="20"/>
          <w:szCs w:val="20"/>
        </w:rPr>
        <w:t>, 523, Ibarama/RS.</w:t>
      </w:r>
      <w:r w:rsidRPr="0078053E">
        <w:rPr>
          <w:rFonts w:ascii="Arial" w:hAnsi="Arial" w:cs="Arial"/>
          <w:color w:val="000000"/>
          <w:sz w:val="20"/>
          <w:szCs w:val="20"/>
        </w:rPr>
        <w:t xml:space="preserve"> </w:t>
      </w:r>
    </w:p>
    <w:p w:rsidR="00013A2A" w:rsidRPr="0078053E" w:rsidRDefault="00013A2A" w:rsidP="00013A2A">
      <w:pPr>
        <w:overflowPunct w:val="0"/>
        <w:autoSpaceDE w:val="0"/>
        <w:autoSpaceDN w:val="0"/>
        <w:adjustRightInd w:val="0"/>
        <w:jc w:val="both"/>
        <w:rPr>
          <w:rFonts w:ascii="Arial" w:hAnsi="Arial" w:cs="Arial"/>
          <w:color w:val="000000"/>
          <w:sz w:val="20"/>
          <w:szCs w:val="20"/>
        </w:rPr>
      </w:pPr>
    </w:p>
    <w:p w:rsidR="00013A2A" w:rsidRPr="0078053E" w:rsidRDefault="00013A2A" w:rsidP="00013A2A">
      <w:pPr>
        <w:keepNext/>
        <w:suppressAutoHyphens/>
        <w:ind w:right="-30"/>
        <w:outlineLvl w:val="0"/>
        <w:rPr>
          <w:rFonts w:ascii="Arial" w:hAnsi="Arial" w:cs="Arial"/>
          <w:b/>
          <w:bCs/>
          <w:noProof/>
          <w:sz w:val="20"/>
          <w:szCs w:val="20"/>
          <w:u w:val="single"/>
        </w:rPr>
      </w:pPr>
      <w:r w:rsidRPr="0078053E">
        <w:rPr>
          <w:rFonts w:ascii="Arial" w:hAnsi="Arial" w:cs="Arial"/>
          <w:b/>
          <w:bCs/>
          <w:noProof/>
          <w:sz w:val="20"/>
          <w:szCs w:val="20"/>
          <w:u w:val="single"/>
        </w:rPr>
        <w:t>CLÁUSULA SÉTIMA : DA FISCALIZAÇÃO</w:t>
      </w:r>
    </w:p>
    <w:p w:rsidR="00013A2A" w:rsidRPr="0078053E" w:rsidRDefault="00013A2A" w:rsidP="00013A2A">
      <w:pPr>
        <w:tabs>
          <w:tab w:val="left" w:pos="1985"/>
          <w:tab w:val="left" w:pos="2835"/>
        </w:tabs>
        <w:overflowPunct w:val="0"/>
        <w:autoSpaceDE w:val="0"/>
        <w:autoSpaceDN w:val="0"/>
        <w:adjustRightInd w:val="0"/>
        <w:spacing w:before="60"/>
        <w:jc w:val="both"/>
        <w:textAlignment w:val="baseline"/>
        <w:rPr>
          <w:rFonts w:ascii="Arial" w:hAnsi="Arial" w:cs="Arial"/>
          <w:noProof/>
          <w:sz w:val="20"/>
          <w:szCs w:val="20"/>
        </w:rPr>
      </w:pPr>
      <w:r w:rsidRPr="0078053E">
        <w:rPr>
          <w:rFonts w:ascii="Arial" w:hAnsi="Arial" w:cs="Arial"/>
          <w:b/>
          <w:noProof/>
          <w:sz w:val="20"/>
          <w:szCs w:val="20"/>
        </w:rPr>
        <w:t>7.1</w:t>
      </w:r>
      <w:r w:rsidRPr="0078053E">
        <w:rPr>
          <w:rFonts w:ascii="Arial" w:hAnsi="Arial" w:cs="Arial"/>
          <w:noProof/>
          <w:sz w:val="20"/>
          <w:szCs w:val="20"/>
        </w:rPr>
        <w:t xml:space="preserve"> A execução do presente Contrato será acompanhada e fiscalizada </w:t>
      </w:r>
      <w:r w:rsidR="00C0171D">
        <w:rPr>
          <w:rFonts w:ascii="Arial" w:hAnsi="Arial" w:cs="Arial"/>
          <w:noProof/>
          <w:sz w:val="20"/>
          <w:szCs w:val="20"/>
        </w:rPr>
        <w:t>pela</w:t>
      </w:r>
      <w:r w:rsidRPr="0078053E">
        <w:rPr>
          <w:rFonts w:ascii="Arial" w:hAnsi="Arial" w:cs="Arial"/>
          <w:noProof/>
          <w:sz w:val="20"/>
          <w:szCs w:val="20"/>
        </w:rPr>
        <w:t xml:space="preserve"> Se</w:t>
      </w:r>
      <w:r w:rsidR="00C0171D">
        <w:rPr>
          <w:rFonts w:ascii="Arial" w:hAnsi="Arial" w:cs="Arial"/>
          <w:noProof/>
          <w:sz w:val="20"/>
          <w:szCs w:val="20"/>
        </w:rPr>
        <w:t>cretária</w:t>
      </w:r>
      <w:r w:rsidRPr="0078053E">
        <w:rPr>
          <w:rFonts w:ascii="Arial" w:hAnsi="Arial" w:cs="Arial"/>
          <w:noProof/>
          <w:sz w:val="20"/>
          <w:szCs w:val="20"/>
        </w:rPr>
        <w:t xml:space="preserve"> Municipal de </w:t>
      </w:r>
      <w:r>
        <w:rPr>
          <w:rFonts w:ascii="Arial" w:hAnsi="Arial" w:cs="Arial"/>
          <w:noProof/>
          <w:sz w:val="20"/>
          <w:szCs w:val="20"/>
        </w:rPr>
        <w:t>Administração</w:t>
      </w:r>
      <w:r w:rsidRPr="0078053E">
        <w:rPr>
          <w:rFonts w:ascii="Arial" w:hAnsi="Arial" w:cs="Arial"/>
          <w:noProof/>
          <w:sz w:val="20"/>
          <w:szCs w:val="20"/>
        </w:rPr>
        <w:t xml:space="preserve"> e o recebimento pelo Almoxarife, que registrará em termo próprio eventuais falhas relacionadas a qualidade do objeto, determinando o que for necessário a regularização das falhas ou </w:t>
      </w:r>
      <w:r w:rsidRPr="0078053E">
        <w:rPr>
          <w:rFonts w:ascii="Arial" w:hAnsi="Arial" w:cs="Arial"/>
          <w:noProof/>
          <w:sz w:val="20"/>
          <w:szCs w:val="20"/>
        </w:rPr>
        <w:lastRenderedPageBreak/>
        <w:t>defeitos observados, sem que isso importe em redução de responsabilidade da CONTRATADA pela boa execução do Contrato.</w:t>
      </w:r>
    </w:p>
    <w:p w:rsidR="00013A2A" w:rsidRPr="0078053E" w:rsidRDefault="00013A2A" w:rsidP="00013A2A">
      <w:pPr>
        <w:overflowPunct w:val="0"/>
        <w:autoSpaceDE w:val="0"/>
        <w:autoSpaceDN w:val="0"/>
        <w:adjustRightInd w:val="0"/>
        <w:jc w:val="both"/>
        <w:rPr>
          <w:rFonts w:ascii="Arial" w:hAnsi="Arial" w:cs="Arial"/>
          <w:color w:val="000000"/>
          <w:sz w:val="20"/>
          <w:szCs w:val="20"/>
        </w:rPr>
      </w:pPr>
    </w:p>
    <w:p w:rsidR="00013A2A" w:rsidRPr="0078053E" w:rsidRDefault="00013A2A" w:rsidP="00013A2A">
      <w:pPr>
        <w:overflowPunct w:val="0"/>
        <w:autoSpaceDE w:val="0"/>
        <w:autoSpaceDN w:val="0"/>
        <w:adjustRightInd w:val="0"/>
        <w:jc w:val="both"/>
        <w:rPr>
          <w:rFonts w:ascii="Arial" w:hAnsi="Arial" w:cs="Arial"/>
          <w:b/>
          <w:sz w:val="20"/>
          <w:szCs w:val="20"/>
          <w:u w:val="single"/>
        </w:rPr>
      </w:pPr>
      <w:r w:rsidRPr="0078053E">
        <w:rPr>
          <w:rFonts w:ascii="Arial" w:hAnsi="Arial" w:cs="Arial"/>
          <w:b/>
          <w:sz w:val="20"/>
          <w:szCs w:val="20"/>
          <w:u w:val="single"/>
        </w:rPr>
        <w:t>CLAUSULA OITAVA – DAS PENALIDADES</w:t>
      </w:r>
    </w:p>
    <w:p w:rsidR="00013A2A" w:rsidRPr="0078053E" w:rsidRDefault="00013A2A" w:rsidP="00013A2A">
      <w:pPr>
        <w:autoSpaceDE w:val="0"/>
        <w:autoSpaceDN w:val="0"/>
        <w:adjustRightInd w:val="0"/>
        <w:jc w:val="both"/>
        <w:rPr>
          <w:rFonts w:ascii="Arial" w:hAnsi="Arial" w:cs="Arial"/>
          <w:color w:val="000000"/>
          <w:sz w:val="20"/>
          <w:szCs w:val="20"/>
        </w:rPr>
      </w:pPr>
      <w:r w:rsidRPr="0078053E">
        <w:rPr>
          <w:rFonts w:ascii="Arial" w:hAnsi="Arial" w:cs="Arial"/>
          <w:b/>
          <w:color w:val="000000"/>
          <w:sz w:val="20"/>
          <w:szCs w:val="20"/>
        </w:rPr>
        <w:t>8.1.</w:t>
      </w:r>
      <w:r w:rsidRPr="0078053E">
        <w:rPr>
          <w:rFonts w:ascii="Arial" w:hAnsi="Arial" w:cs="Arial"/>
          <w:color w:val="000000"/>
          <w:sz w:val="20"/>
          <w:szCs w:val="20"/>
        </w:rPr>
        <w:t xml:space="preserve"> Poderá a Administração, garantida a prévia defesa, aplicar à detentora de adjudicação as seguintes penalidades:</w:t>
      </w:r>
    </w:p>
    <w:p w:rsidR="00013A2A" w:rsidRPr="0078053E" w:rsidRDefault="00013A2A" w:rsidP="00013A2A">
      <w:pPr>
        <w:autoSpaceDE w:val="0"/>
        <w:autoSpaceDN w:val="0"/>
        <w:adjustRightInd w:val="0"/>
        <w:jc w:val="both"/>
        <w:rPr>
          <w:rFonts w:ascii="Arial" w:hAnsi="Arial" w:cs="Arial"/>
          <w:color w:val="000000"/>
          <w:sz w:val="20"/>
          <w:szCs w:val="20"/>
        </w:rPr>
      </w:pPr>
      <w:r w:rsidRPr="0078053E">
        <w:rPr>
          <w:rFonts w:ascii="Arial" w:hAnsi="Arial" w:cs="Arial"/>
          <w:b/>
          <w:color w:val="000000"/>
          <w:sz w:val="20"/>
          <w:szCs w:val="20"/>
        </w:rPr>
        <w:t>8.2.</w:t>
      </w:r>
      <w:r w:rsidRPr="0078053E">
        <w:rPr>
          <w:rFonts w:ascii="Arial" w:hAnsi="Arial" w:cs="Arial"/>
          <w:color w:val="000000"/>
          <w:sz w:val="20"/>
          <w:szCs w:val="20"/>
        </w:rPr>
        <w:t xml:space="preserve"> </w:t>
      </w:r>
      <w:proofErr w:type="gramStart"/>
      <w:r w:rsidRPr="0078053E">
        <w:rPr>
          <w:rFonts w:ascii="Arial" w:hAnsi="Arial" w:cs="Arial"/>
          <w:color w:val="000000"/>
          <w:sz w:val="20"/>
          <w:szCs w:val="20"/>
        </w:rPr>
        <w:t>multas</w:t>
      </w:r>
      <w:proofErr w:type="gramEnd"/>
      <w:r w:rsidRPr="0078053E">
        <w:rPr>
          <w:rFonts w:ascii="Arial" w:hAnsi="Arial" w:cs="Arial"/>
          <w:color w:val="000000"/>
          <w:sz w:val="20"/>
          <w:szCs w:val="20"/>
        </w:rPr>
        <w:t xml:space="preserve"> pecuniárias, nas seguintes proporções:</w:t>
      </w:r>
    </w:p>
    <w:p w:rsidR="00013A2A" w:rsidRPr="0078053E" w:rsidRDefault="00013A2A" w:rsidP="00013A2A">
      <w:pPr>
        <w:autoSpaceDE w:val="0"/>
        <w:autoSpaceDN w:val="0"/>
        <w:adjustRightInd w:val="0"/>
        <w:jc w:val="both"/>
        <w:rPr>
          <w:rFonts w:ascii="Arial" w:hAnsi="Arial" w:cs="Arial"/>
          <w:color w:val="000000"/>
          <w:sz w:val="20"/>
          <w:szCs w:val="20"/>
        </w:rPr>
      </w:pPr>
      <w:r w:rsidRPr="0078053E">
        <w:rPr>
          <w:rFonts w:ascii="Arial" w:hAnsi="Arial" w:cs="Arial"/>
          <w:b/>
          <w:color w:val="000000"/>
          <w:sz w:val="20"/>
          <w:szCs w:val="20"/>
        </w:rPr>
        <w:t>8.3.</w:t>
      </w:r>
      <w:r w:rsidRPr="0078053E">
        <w:rPr>
          <w:rFonts w:ascii="Arial" w:hAnsi="Arial" w:cs="Arial"/>
          <w:color w:val="000000"/>
          <w:sz w:val="20"/>
          <w:szCs w:val="20"/>
        </w:rPr>
        <w:t xml:space="preserve"> </w:t>
      </w:r>
      <w:proofErr w:type="gramStart"/>
      <w:r w:rsidRPr="0078053E">
        <w:rPr>
          <w:rFonts w:ascii="Arial" w:hAnsi="Arial" w:cs="Arial"/>
          <w:color w:val="000000"/>
          <w:sz w:val="20"/>
          <w:szCs w:val="20"/>
        </w:rPr>
        <w:t>de</w:t>
      </w:r>
      <w:proofErr w:type="gramEnd"/>
      <w:r w:rsidRPr="0078053E">
        <w:rPr>
          <w:rFonts w:ascii="Arial" w:hAnsi="Arial" w:cs="Arial"/>
          <w:color w:val="000000"/>
          <w:sz w:val="20"/>
          <w:szCs w:val="20"/>
        </w:rPr>
        <w:t xml:space="preserve"> até 30% (trinta por cento) sobre o valor total da Nota de Empenho, nos casos de recusa da licitante aceitá-la, ato que caracteriza o descumprimento total da obrigação assumida;</w:t>
      </w:r>
    </w:p>
    <w:p w:rsidR="00013A2A" w:rsidRPr="0078053E" w:rsidRDefault="00013A2A" w:rsidP="00013A2A">
      <w:pPr>
        <w:autoSpaceDE w:val="0"/>
        <w:autoSpaceDN w:val="0"/>
        <w:adjustRightInd w:val="0"/>
        <w:jc w:val="both"/>
        <w:rPr>
          <w:rFonts w:ascii="Arial" w:hAnsi="Arial" w:cs="Arial"/>
          <w:color w:val="000000"/>
          <w:sz w:val="20"/>
          <w:szCs w:val="20"/>
        </w:rPr>
      </w:pPr>
      <w:r w:rsidRPr="0078053E">
        <w:rPr>
          <w:rFonts w:ascii="Arial" w:hAnsi="Arial" w:cs="Arial"/>
          <w:b/>
          <w:color w:val="000000"/>
          <w:sz w:val="20"/>
          <w:szCs w:val="20"/>
        </w:rPr>
        <w:t>8.4</w:t>
      </w:r>
      <w:r w:rsidRPr="0078053E">
        <w:rPr>
          <w:rFonts w:ascii="Arial" w:hAnsi="Arial" w:cs="Arial"/>
          <w:color w:val="000000"/>
          <w:sz w:val="20"/>
          <w:szCs w:val="20"/>
        </w:rPr>
        <w:t xml:space="preserve">. </w:t>
      </w:r>
      <w:proofErr w:type="gramStart"/>
      <w:r w:rsidRPr="0078053E">
        <w:rPr>
          <w:rFonts w:ascii="Arial" w:hAnsi="Arial" w:cs="Arial"/>
          <w:color w:val="000000"/>
          <w:sz w:val="20"/>
          <w:szCs w:val="20"/>
        </w:rPr>
        <w:t>moratória</w:t>
      </w:r>
      <w:proofErr w:type="gramEnd"/>
      <w:r w:rsidRPr="0078053E">
        <w:rPr>
          <w:rFonts w:ascii="Arial" w:hAnsi="Arial" w:cs="Arial"/>
          <w:color w:val="000000"/>
          <w:sz w:val="20"/>
          <w:szCs w:val="20"/>
        </w:rPr>
        <w:t xml:space="preserve"> de 0,2% (dois décimos por cento) por dia de atraso, calculada sobre o valor do objeto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013A2A" w:rsidRPr="0078053E" w:rsidRDefault="00013A2A" w:rsidP="00013A2A">
      <w:pPr>
        <w:autoSpaceDE w:val="0"/>
        <w:autoSpaceDN w:val="0"/>
        <w:adjustRightInd w:val="0"/>
        <w:jc w:val="both"/>
        <w:rPr>
          <w:rFonts w:ascii="Arial" w:hAnsi="Arial" w:cs="Arial"/>
          <w:color w:val="000000"/>
          <w:sz w:val="20"/>
          <w:szCs w:val="20"/>
        </w:rPr>
      </w:pPr>
      <w:r w:rsidRPr="0078053E">
        <w:rPr>
          <w:rFonts w:ascii="Arial" w:hAnsi="Arial" w:cs="Arial"/>
          <w:b/>
          <w:color w:val="000000"/>
          <w:sz w:val="20"/>
          <w:szCs w:val="20"/>
        </w:rPr>
        <w:t>8.5.</w:t>
      </w:r>
      <w:r w:rsidRPr="0078053E">
        <w:rPr>
          <w:rFonts w:ascii="Arial" w:hAnsi="Arial" w:cs="Arial"/>
          <w:color w:val="000000"/>
          <w:sz w:val="20"/>
          <w:szCs w:val="20"/>
        </w:rPr>
        <w:t xml:space="preserve"> </w:t>
      </w:r>
      <w:proofErr w:type="gramStart"/>
      <w:r w:rsidRPr="0078053E">
        <w:rPr>
          <w:rFonts w:ascii="Arial" w:hAnsi="Arial" w:cs="Arial"/>
          <w:color w:val="000000"/>
          <w:sz w:val="20"/>
          <w:szCs w:val="20"/>
        </w:rPr>
        <w:t>de</w:t>
      </w:r>
      <w:proofErr w:type="gramEnd"/>
      <w:r w:rsidRPr="0078053E">
        <w:rPr>
          <w:rFonts w:ascii="Arial" w:hAnsi="Arial" w:cs="Arial"/>
          <w:color w:val="000000"/>
          <w:sz w:val="20"/>
          <w:szCs w:val="20"/>
        </w:rPr>
        <w:t xml:space="preserve"> até 30% (trinta por cento) sobre o valor do objeto não entregue - observando-se que independentemente da data de emissão do documento fiscal da empresa, a efetividade da entrega se dá no momento em que é atestado o recebimento definitivo - hipótese que caracteriza, conforme o caso, inexecução total ou parcial do ajuste;</w:t>
      </w:r>
    </w:p>
    <w:p w:rsidR="00013A2A" w:rsidRPr="0078053E" w:rsidRDefault="00013A2A" w:rsidP="00013A2A">
      <w:pPr>
        <w:autoSpaceDE w:val="0"/>
        <w:autoSpaceDN w:val="0"/>
        <w:adjustRightInd w:val="0"/>
        <w:jc w:val="both"/>
        <w:rPr>
          <w:rFonts w:ascii="Arial" w:hAnsi="Arial" w:cs="Arial"/>
          <w:color w:val="000000"/>
          <w:sz w:val="20"/>
          <w:szCs w:val="20"/>
        </w:rPr>
      </w:pPr>
      <w:r w:rsidRPr="0078053E">
        <w:rPr>
          <w:rFonts w:ascii="Arial" w:hAnsi="Arial" w:cs="Arial"/>
          <w:b/>
          <w:color w:val="000000"/>
          <w:sz w:val="20"/>
          <w:szCs w:val="20"/>
        </w:rPr>
        <w:t>8.6.</w:t>
      </w:r>
      <w:r w:rsidRPr="0078053E">
        <w:rPr>
          <w:rFonts w:ascii="Arial" w:hAnsi="Arial" w:cs="Arial"/>
          <w:color w:val="000000"/>
          <w:sz w:val="20"/>
          <w:szCs w:val="20"/>
        </w:rPr>
        <w:t xml:space="preserve">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013A2A" w:rsidRPr="0078053E" w:rsidRDefault="00013A2A" w:rsidP="00013A2A">
      <w:pPr>
        <w:autoSpaceDE w:val="0"/>
        <w:autoSpaceDN w:val="0"/>
        <w:adjustRightInd w:val="0"/>
        <w:jc w:val="both"/>
        <w:rPr>
          <w:rFonts w:ascii="Arial" w:hAnsi="Arial" w:cs="Arial"/>
          <w:color w:val="000000"/>
          <w:sz w:val="20"/>
          <w:szCs w:val="20"/>
        </w:rPr>
      </w:pPr>
      <w:r w:rsidRPr="0078053E">
        <w:rPr>
          <w:rFonts w:ascii="Arial" w:hAnsi="Arial" w:cs="Arial"/>
          <w:b/>
          <w:color w:val="000000"/>
          <w:sz w:val="20"/>
          <w:szCs w:val="20"/>
        </w:rPr>
        <w:t>8.7.</w:t>
      </w:r>
      <w:r w:rsidRPr="0078053E">
        <w:rPr>
          <w:rFonts w:ascii="Arial" w:hAnsi="Arial" w:cs="Arial"/>
          <w:color w:val="000000"/>
          <w:sz w:val="20"/>
          <w:szCs w:val="20"/>
        </w:rPr>
        <w:t xml:space="preserve">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w:t>
      </w:r>
    </w:p>
    <w:p w:rsidR="00013A2A" w:rsidRPr="0078053E" w:rsidRDefault="00013A2A" w:rsidP="00013A2A">
      <w:pPr>
        <w:autoSpaceDE w:val="0"/>
        <w:autoSpaceDN w:val="0"/>
        <w:adjustRightInd w:val="0"/>
        <w:jc w:val="both"/>
        <w:rPr>
          <w:rFonts w:ascii="Arial" w:hAnsi="Arial" w:cs="Arial"/>
          <w:color w:val="000000"/>
          <w:sz w:val="20"/>
          <w:szCs w:val="20"/>
        </w:rPr>
      </w:pPr>
      <w:r w:rsidRPr="0078053E">
        <w:rPr>
          <w:rFonts w:ascii="Arial" w:hAnsi="Arial" w:cs="Arial"/>
          <w:b/>
          <w:color w:val="000000"/>
          <w:sz w:val="20"/>
          <w:szCs w:val="20"/>
        </w:rPr>
        <w:t>8.8</w:t>
      </w:r>
      <w:r w:rsidRPr="0078053E">
        <w:rPr>
          <w:rFonts w:ascii="Arial" w:hAnsi="Arial" w:cs="Arial"/>
          <w:color w:val="000000"/>
          <w:sz w:val="20"/>
          <w:szCs w:val="20"/>
        </w:rPr>
        <w:t xml:space="preserve">. </w:t>
      </w:r>
      <w:proofErr w:type="gramStart"/>
      <w:r w:rsidRPr="0078053E">
        <w:rPr>
          <w:rFonts w:ascii="Arial" w:hAnsi="Arial" w:cs="Arial"/>
          <w:color w:val="000000"/>
          <w:sz w:val="20"/>
          <w:szCs w:val="20"/>
        </w:rPr>
        <w:t>advertência</w:t>
      </w:r>
      <w:proofErr w:type="gramEnd"/>
      <w:r w:rsidRPr="0078053E">
        <w:rPr>
          <w:rFonts w:ascii="Arial" w:hAnsi="Arial" w:cs="Arial"/>
          <w:color w:val="000000"/>
          <w:sz w:val="20"/>
          <w:szCs w:val="20"/>
        </w:rPr>
        <w:t>;</w:t>
      </w:r>
    </w:p>
    <w:p w:rsidR="00013A2A" w:rsidRPr="0078053E" w:rsidRDefault="00013A2A" w:rsidP="00013A2A">
      <w:pPr>
        <w:autoSpaceDE w:val="0"/>
        <w:autoSpaceDN w:val="0"/>
        <w:adjustRightInd w:val="0"/>
        <w:jc w:val="both"/>
        <w:rPr>
          <w:rFonts w:ascii="Arial" w:hAnsi="Arial" w:cs="Arial"/>
          <w:color w:val="000000"/>
          <w:sz w:val="20"/>
          <w:szCs w:val="20"/>
        </w:rPr>
      </w:pPr>
      <w:r w:rsidRPr="0078053E">
        <w:rPr>
          <w:rFonts w:ascii="Arial" w:hAnsi="Arial" w:cs="Arial"/>
          <w:b/>
          <w:color w:val="000000"/>
          <w:sz w:val="20"/>
          <w:szCs w:val="20"/>
        </w:rPr>
        <w:t>8.9.</w:t>
      </w:r>
      <w:r w:rsidRPr="0078053E">
        <w:rPr>
          <w:rFonts w:ascii="Arial" w:hAnsi="Arial" w:cs="Arial"/>
          <w:color w:val="000000"/>
          <w:sz w:val="20"/>
          <w:szCs w:val="20"/>
        </w:rPr>
        <w:t xml:space="preserve"> </w:t>
      </w:r>
      <w:proofErr w:type="gramStart"/>
      <w:r w:rsidRPr="0078053E">
        <w:rPr>
          <w:rFonts w:ascii="Arial" w:hAnsi="Arial" w:cs="Arial"/>
          <w:color w:val="000000"/>
          <w:sz w:val="20"/>
          <w:szCs w:val="20"/>
        </w:rPr>
        <w:t>suspensão</w:t>
      </w:r>
      <w:proofErr w:type="gramEnd"/>
      <w:r w:rsidRPr="0078053E">
        <w:rPr>
          <w:rFonts w:ascii="Arial" w:hAnsi="Arial" w:cs="Arial"/>
          <w:color w:val="000000"/>
          <w:sz w:val="20"/>
          <w:szCs w:val="20"/>
        </w:rPr>
        <w:t xml:space="preserve"> temporária de participação em licitação e impedimento de contratar com a Administração, pelo prazo de até 5 (cinco) anos; e</w:t>
      </w:r>
    </w:p>
    <w:p w:rsidR="00013A2A" w:rsidRPr="0078053E" w:rsidRDefault="00013A2A" w:rsidP="00013A2A">
      <w:pPr>
        <w:autoSpaceDE w:val="0"/>
        <w:autoSpaceDN w:val="0"/>
        <w:adjustRightInd w:val="0"/>
        <w:jc w:val="both"/>
        <w:rPr>
          <w:rFonts w:ascii="Arial" w:hAnsi="Arial" w:cs="Arial"/>
          <w:color w:val="000000"/>
          <w:sz w:val="20"/>
          <w:szCs w:val="20"/>
        </w:rPr>
      </w:pPr>
      <w:r w:rsidRPr="0078053E">
        <w:rPr>
          <w:rFonts w:ascii="Arial" w:hAnsi="Arial" w:cs="Arial"/>
          <w:b/>
          <w:color w:val="000000"/>
          <w:sz w:val="20"/>
          <w:szCs w:val="20"/>
        </w:rPr>
        <w:t>8.10</w:t>
      </w:r>
      <w:r w:rsidRPr="0078053E">
        <w:rPr>
          <w:rFonts w:ascii="Arial" w:hAnsi="Arial" w:cs="Arial"/>
          <w:color w:val="000000"/>
          <w:sz w:val="20"/>
          <w:szCs w:val="20"/>
        </w:rPr>
        <w:t xml:space="preserve">. </w:t>
      </w:r>
      <w:proofErr w:type="gramStart"/>
      <w:r w:rsidRPr="0078053E">
        <w:rPr>
          <w:rFonts w:ascii="Arial" w:hAnsi="Arial" w:cs="Arial"/>
          <w:color w:val="000000"/>
          <w:sz w:val="20"/>
          <w:szCs w:val="20"/>
        </w:rPr>
        <w:t>declaração</w:t>
      </w:r>
      <w:proofErr w:type="gramEnd"/>
      <w:r w:rsidRPr="0078053E">
        <w:rPr>
          <w:rFonts w:ascii="Arial" w:hAnsi="Arial" w:cs="Arial"/>
          <w:color w:val="000000"/>
          <w:sz w:val="20"/>
          <w:szCs w:val="20"/>
        </w:rPr>
        <w:t xml:space="preserve"> de inidoneidade para licitar e contratar com a Administração Pública, enquanto perdurarem os motivos determinantes da punição ou até que seja promovida a reabilitação, na forma da lei, perante a própria autoridade que aplicou a penalidade.</w:t>
      </w:r>
    </w:p>
    <w:p w:rsidR="00013A2A" w:rsidRPr="0078053E" w:rsidRDefault="00013A2A" w:rsidP="00013A2A">
      <w:pPr>
        <w:overflowPunct w:val="0"/>
        <w:autoSpaceDE w:val="0"/>
        <w:autoSpaceDN w:val="0"/>
        <w:adjustRightInd w:val="0"/>
        <w:ind w:firstLine="2127"/>
        <w:jc w:val="both"/>
        <w:rPr>
          <w:rFonts w:ascii="Arial" w:hAnsi="Arial" w:cs="Arial"/>
          <w:b/>
          <w:sz w:val="20"/>
          <w:szCs w:val="20"/>
        </w:rPr>
      </w:pPr>
    </w:p>
    <w:p w:rsidR="00013A2A" w:rsidRPr="0078053E" w:rsidRDefault="00013A2A" w:rsidP="00013A2A">
      <w:pPr>
        <w:overflowPunct w:val="0"/>
        <w:autoSpaceDE w:val="0"/>
        <w:autoSpaceDN w:val="0"/>
        <w:adjustRightInd w:val="0"/>
        <w:jc w:val="both"/>
        <w:rPr>
          <w:rFonts w:ascii="Arial" w:hAnsi="Arial" w:cs="Arial"/>
          <w:b/>
          <w:sz w:val="20"/>
          <w:szCs w:val="20"/>
          <w:u w:val="single"/>
        </w:rPr>
      </w:pPr>
      <w:r w:rsidRPr="0078053E">
        <w:rPr>
          <w:rFonts w:ascii="Arial" w:hAnsi="Arial" w:cs="Arial"/>
          <w:b/>
          <w:sz w:val="20"/>
          <w:szCs w:val="20"/>
          <w:u w:val="single"/>
        </w:rPr>
        <w:t>CLAUSULA NONA – DO FORO</w:t>
      </w:r>
      <w:proofErr w:type="gramStart"/>
      <w:r w:rsidRPr="0078053E">
        <w:rPr>
          <w:rFonts w:ascii="Arial" w:hAnsi="Arial" w:cs="Arial"/>
          <w:b/>
          <w:sz w:val="20"/>
          <w:szCs w:val="20"/>
          <w:u w:val="single"/>
        </w:rPr>
        <w:t xml:space="preserve">  </w:t>
      </w:r>
    </w:p>
    <w:p w:rsidR="00013A2A" w:rsidRPr="0078053E" w:rsidRDefault="00013A2A" w:rsidP="00013A2A">
      <w:pPr>
        <w:overflowPunct w:val="0"/>
        <w:autoSpaceDE w:val="0"/>
        <w:autoSpaceDN w:val="0"/>
        <w:adjustRightInd w:val="0"/>
        <w:jc w:val="both"/>
        <w:rPr>
          <w:rFonts w:ascii="Arial" w:hAnsi="Arial" w:cs="Arial"/>
          <w:sz w:val="20"/>
          <w:szCs w:val="20"/>
        </w:rPr>
      </w:pPr>
      <w:proofErr w:type="gramEnd"/>
      <w:r w:rsidRPr="0078053E">
        <w:rPr>
          <w:rFonts w:ascii="Arial" w:hAnsi="Arial" w:cs="Arial"/>
          <w:b/>
          <w:sz w:val="20"/>
          <w:szCs w:val="20"/>
        </w:rPr>
        <w:t>9.1.</w:t>
      </w:r>
      <w:r w:rsidRPr="0078053E">
        <w:rPr>
          <w:rFonts w:ascii="Arial" w:hAnsi="Arial" w:cs="Arial"/>
          <w:sz w:val="20"/>
          <w:szCs w:val="20"/>
        </w:rPr>
        <w:t xml:space="preserve"> Para dirimir questões resultantes do presente contrato é competente o Foro de </w:t>
      </w:r>
      <w:proofErr w:type="spellStart"/>
      <w:r w:rsidRPr="0078053E">
        <w:rPr>
          <w:rFonts w:ascii="Arial" w:hAnsi="Arial" w:cs="Arial"/>
          <w:sz w:val="20"/>
          <w:szCs w:val="20"/>
        </w:rPr>
        <w:t>Sobradinho-RS</w:t>
      </w:r>
      <w:proofErr w:type="spellEnd"/>
      <w:r w:rsidRPr="0078053E">
        <w:rPr>
          <w:rFonts w:ascii="Arial" w:hAnsi="Arial" w:cs="Arial"/>
          <w:sz w:val="20"/>
          <w:szCs w:val="20"/>
        </w:rPr>
        <w:t xml:space="preserve">, renunciando as partes, desde já de qualquer outro. </w:t>
      </w:r>
    </w:p>
    <w:p w:rsidR="00013A2A" w:rsidRPr="0078053E" w:rsidRDefault="00013A2A" w:rsidP="00783FFB">
      <w:pPr>
        <w:overflowPunct w:val="0"/>
        <w:autoSpaceDE w:val="0"/>
        <w:autoSpaceDN w:val="0"/>
        <w:adjustRightInd w:val="0"/>
        <w:jc w:val="both"/>
        <w:rPr>
          <w:rFonts w:ascii="Arial" w:hAnsi="Arial" w:cs="Arial"/>
          <w:sz w:val="20"/>
          <w:szCs w:val="20"/>
        </w:rPr>
      </w:pPr>
      <w:r w:rsidRPr="0078053E">
        <w:rPr>
          <w:rFonts w:ascii="Arial" w:hAnsi="Arial" w:cs="Arial"/>
          <w:b/>
          <w:sz w:val="20"/>
          <w:szCs w:val="20"/>
        </w:rPr>
        <w:t>9.2.</w:t>
      </w:r>
      <w:r w:rsidRPr="0078053E">
        <w:rPr>
          <w:rFonts w:ascii="Arial" w:hAnsi="Arial" w:cs="Arial"/>
          <w:sz w:val="20"/>
          <w:szCs w:val="20"/>
        </w:rPr>
        <w:t xml:space="preserve"> E por estarem de acordo com as cláusulas do presente contrato, as partes firmam o presente na presença de duas testemunha</w:t>
      </w:r>
      <w:r w:rsidR="00783FFB">
        <w:rPr>
          <w:rFonts w:ascii="Arial" w:hAnsi="Arial" w:cs="Arial"/>
          <w:sz w:val="20"/>
          <w:szCs w:val="20"/>
        </w:rPr>
        <w:t xml:space="preserve">s em (02) vias de igual forma. </w:t>
      </w:r>
    </w:p>
    <w:p w:rsidR="00013A2A" w:rsidRPr="0078053E" w:rsidRDefault="00013A2A" w:rsidP="00013A2A">
      <w:pPr>
        <w:overflowPunct w:val="0"/>
        <w:autoSpaceDE w:val="0"/>
        <w:autoSpaceDN w:val="0"/>
        <w:adjustRightInd w:val="0"/>
        <w:jc w:val="both"/>
        <w:rPr>
          <w:rFonts w:ascii="Arial" w:hAnsi="Arial" w:cs="Arial"/>
          <w:sz w:val="20"/>
          <w:szCs w:val="20"/>
        </w:rPr>
      </w:pPr>
      <w:r w:rsidRPr="0078053E">
        <w:rPr>
          <w:rFonts w:ascii="Arial" w:hAnsi="Arial" w:cs="Arial"/>
          <w:sz w:val="20"/>
          <w:szCs w:val="20"/>
        </w:rPr>
        <w:t xml:space="preserve">O presente contrato passa a vigorar a partir da data de sua assinatura. </w:t>
      </w:r>
    </w:p>
    <w:p w:rsidR="00013A2A" w:rsidRPr="0078053E" w:rsidRDefault="00013A2A" w:rsidP="00013A2A">
      <w:pPr>
        <w:overflowPunct w:val="0"/>
        <w:autoSpaceDE w:val="0"/>
        <w:autoSpaceDN w:val="0"/>
        <w:adjustRightInd w:val="0"/>
        <w:ind w:firstLine="2127"/>
        <w:jc w:val="both"/>
        <w:rPr>
          <w:rFonts w:ascii="Arial" w:hAnsi="Arial" w:cs="Arial"/>
          <w:sz w:val="20"/>
          <w:szCs w:val="20"/>
        </w:rPr>
      </w:pPr>
    </w:p>
    <w:p w:rsidR="00013A2A" w:rsidRPr="0078053E" w:rsidRDefault="00013A2A" w:rsidP="00013A2A">
      <w:pPr>
        <w:overflowPunct w:val="0"/>
        <w:autoSpaceDE w:val="0"/>
        <w:autoSpaceDN w:val="0"/>
        <w:adjustRightInd w:val="0"/>
        <w:ind w:left="3537" w:firstLine="1419"/>
        <w:jc w:val="both"/>
        <w:rPr>
          <w:rFonts w:ascii="Arial" w:hAnsi="Arial" w:cs="Arial"/>
          <w:sz w:val="20"/>
          <w:szCs w:val="20"/>
        </w:rPr>
      </w:pPr>
      <w:r w:rsidRPr="0078053E">
        <w:rPr>
          <w:rFonts w:ascii="Arial" w:hAnsi="Arial" w:cs="Arial"/>
          <w:sz w:val="20"/>
          <w:szCs w:val="20"/>
        </w:rPr>
        <w:t>Ibarama</w:t>
      </w:r>
      <w:proofErr w:type="gramStart"/>
      <w:r w:rsidRPr="0078053E">
        <w:rPr>
          <w:rFonts w:ascii="Arial" w:hAnsi="Arial" w:cs="Arial"/>
          <w:sz w:val="20"/>
          <w:szCs w:val="20"/>
        </w:rPr>
        <w:t>, ...</w:t>
      </w:r>
      <w:proofErr w:type="gramEnd"/>
      <w:r w:rsidRPr="0078053E">
        <w:rPr>
          <w:rFonts w:ascii="Arial" w:hAnsi="Arial" w:cs="Arial"/>
          <w:sz w:val="20"/>
          <w:szCs w:val="20"/>
        </w:rPr>
        <w:t xml:space="preserve">. </w:t>
      </w:r>
      <w:proofErr w:type="gramStart"/>
      <w:r w:rsidRPr="0078053E">
        <w:rPr>
          <w:rFonts w:ascii="Arial" w:hAnsi="Arial" w:cs="Arial"/>
          <w:sz w:val="20"/>
          <w:szCs w:val="20"/>
        </w:rPr>
        <w:t>de</w:t>
      </w:r>
      <w:proofErr w:type="gramEnd"/>
      <w:r w:rsidRPr="0078053E">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2021.</w:t>
      </w:r>
    </w:p>
    <w:p w:rsidR="00013A2A" w:rsidRDefault="00783FFB" w:rsidP="00783FFB">
      <w:pPr>
        <w:overflowPunct w:val="0"/>
        <w:autoSpaceDE w:val="0"/>
        <w:autoSpaceDN w:val="0"/>
        <w:adjustRightInd w:val="0"/>
        <w:ind w:firstLine="2127"/>
        <w:jc w:val="both"/>
        <w:rPr>
          <w:rFonts w:ascii="Arial" w:hAnsi="Arial" w:cs="Arial"/>
          <w:sz w:val="20"/>
          <w:szCs w:val="20"/>
        </w:rPr>
      </w:pPr>
      <w:r>
        <w:rPr>
          <w:rFonts w:ascii="Arial" w:hAnsi="Arial" w:cs="Arial"/>
          <w:sz w:val="20"/>
          <w:szCs w:val="20"/>
        </w:rPr>
        <w:t xml:space="preserve"> </w:t>
      </w:r>
    </w:p>
    <w:p w:rsidR="00783FFB" w:rsidRDefault="00783FFB" w:rsidP="00783FFB">
      <w:pPr>
        <w:overflowPunct w:val="0"/>
        <w:autoSpaceDE w:val="0"/>
        <w:autoSpaceDN w:val="0"/>
        <w:adjustRightInd w:val="0"/>
        <w:ind w:firstLine="2127"/>
        <w:jc w:val="both"/>
        <w:rPr>
          <w:rFonts w:ascii="Arial" w:hAnsi="Arial" w:cs="Arial"/>
          <w:sz w:val="20"/>
          <w:szCs w:val="20"/>
        </w:rPr>
      </w:pPr>
    </w:p>
    <w:p w:rsidR="00F15037" w:rsidRDefault="00F15037" w:rsidP="00783FFB">
      <w:pPr>
        <w:overflowPunct w:val="0"/>
        <w:autoSpaceDE w:val="0"/>
        <w:autoSpaceDN w:val="0"/>
        <w:adjustRightInd w:val="0"/>
        <w:ind w:firstLine="2127"/>
        <w:jc w:val="both"/>
        <w:rPr>
          <w:rFonts w:ascii="Arial" w:hAnsi="Arial" w:cs="Arial"/>
          <w:sz w:val="20"/>
          <w:szCs w:val="20"/>
        </w:rPr>
      </w:pPr>
    </w:p>
    <w:p w:rsidR="00783FFB" w:rsidRPr="0078053E" w:rsidRDefault="00783FFB" w:rsidP="00783FFB">
      <w:pPr>
        <w:overflowPunct w:val="0"/>
        <w:autoSpaceDE w:val="0"/>
        <w:autoSpaceDN w:val="0"/>
        <w:adjustRightInd w:val="0"/>
        <w:ind w:firstLine="2127"/>
        <w:jc w:val="both"/>
        <w:rPr>
          <w:rFonts w:ascii="Arial" w:hAnsi="Arial" w:cs="Arial"/>
          <w:sz w:val="20"/>
          <w:szCs w:val="20"/>
        </w:rPr>
      </w:pPr>
    </w:p>
    <w:p w:rsidR="00013A2A" w:rsidRPr="0078053E" w:rsidRDefault="00013A2A" w:rsidP="00013A2A">
      <w:pPr>
        <w:pStyle w:val="Recuodecorpodetexto2"/>
        <w:spacing w:after="0" w:line="240" w:lineRule="auto"/>
        <w:ind w:left="4956" w:firstLine="708"/>
        <w:jc w:val="both"/>
        <w:rPr>
          <w:rFonts w:ascii="Arial" w:hAnsi="Arial" w:cs="Arial"/>
          <w:b/>
          <w:sz w:val="20"/>
          <w:szCs w:val="20"/>
        </w:rPr>
      </w:pPr>
      <w:r w:rsidRPr="0078053E">
        <w:rPr>
          <w:rFonts w:ascii="Arial" w:hAnsi="Arial" w:cs="Arial"/>
          <w:b/>
          <w:sz w:val="20"/>
          <w:szCs w:val="20"/>
        </w:rPr>
        <w:t>VALMOR NERI MATTANA</w:t>
      </w:r>
    </w:p>
    <w:p w:rsidR="00013A2A" w:rsidRPr="00FE0870" w:rsidRDefault="00013A2A" w:rsidP="00013A2A">
      <w:pPr>
        <w:pStyle w:val="Recuodecorpodetexto2"/>
        <w:spacing w:after="0" w:line="240" w:lineRule="auto"/>
        <w:ind w:left="0"/>
        <w:jc w:val="both"/>
        <w:rPr>
          <w:rFonts w:ascii="Arial" w:hAnsi="Arial" w:cs="Arial"/>
          <w:b/>
          <w:sz w:val="20"/>
          <w:szCs w:val="20"/>
        </w:rPr>
      </w:pPr>
      <w:r w:rsidRPr="0078053E">
        <w:rPr>
          <w:rFonts w:ascii="Arial" w:hAnsi="Arial" w:cs="Arial"/>
          <w:b/>
          <w:sz w:val="20"/>
          <w:szCs w:val="20"/>
        </w:rPr>
        <w:tab/>
      </w:r>
      <w:r w:rsidRPr="0078053E">
        <w:rPr>
          <w:rFonts w:ascii="Arial" w:hAnsi="Arial" w:cs="Arial"/>
          <w:b/>
          <w:sz w:val="20"/>
          <w:szCs w:val="20"/>
        </w:rPr>
        <w:tab/>
      </w:r>
      <w:r w:rsidRPr="0078053E">
        <w:rPr>
          <w:rFonts w:ascii="Arial" w:hAnsi="Arial" w:cs="Arial"/>
          <w:b/>
          <w:sz w:val="20"/>
          <w:szCs w:val="20"/>
        </w:rPr>
        <w:tab/>
      </w:r>
      <w:r w:rsidRPr="0078053E">
        <w:rPr>
          <w:rFonts w:ascii="Arial" w:hAnsi="Arial" w:cs="Arial"/>
          <w:b/>
          <w:sz w:val="20"/>
          <w:szCs w:val="20"/>
        </w:rPr>
        <w:tab/>
      </w:r>
      <w:r w:rsidRPr="0078053E">
        <w:rPr>
          <w:rFonts w:ascii="Arial" w:hAnsi="Arial" w:cs="Arial"/>
          <w:b/>
          <w:sz w:val="20"/>
          <w:szCs w:val="20"/>
        </w:rPr>
        <w:tab/>
        <w:t xml:space="preserve">                             </w:t>
      </w:r>
      <w:r>
        <w:rPr>
          <w:rFonts w:ascii="Arial" w:hAnsi="Arial" w:cs="Arial"/>
          <w:b/>
          <w:sz w:val="20"/>
          <w:szCs w:val="20"/>
        </w:rPr>
        <w:t xml:space="preserve">             Prefeito </w:t>
      </w:r>
      <w:proofErr w:type="spellStart"/>
      <w:r>
        <w:rPr>
          <w:rFonts w:ascii="Arial" w:hAnsi="Arial" w:cs="Arial"/>
          <w:b/>
          <w:sz w:val="20"/>
          <w:szCs w:val="20"/>
        </w:rPr>
        <w:t>Municipa</w:t>
      </w:r>
      <w:proofErr w:type="spellEnd"/>
    </w:p>
    <w:p w:rsidR="00013A2A" w:rsidRDefault="00013A2A" w:rsidP="00013A2A">
      <w:pPr>
        <w:overflowPunct w:val="0"/>
        <w:autoSpaceDE w:val="0"/>
        <w:autoSpaceDN w:val="0"/>
        <w:adjustRightInd w:val="0"/>
        <w:rPr>
          <w:rFonts w:ascii="Arial" w:hAnsi="Arial" w:cs="Arial"/>
          <w:b/>
          <w:sz w:val="20"/>
          <w:szCs w:val="20"/>
        </w:rPr>
      </w:pPr>
      <w:r w:rsidRPr="003B1DD8">
        <w:rPr>
          <w:rFonts w:ascii="Arial" w:hAnsi="Arial" w:cs="Arial"/>
          <w:b/>
          <w:sz w:val="20"/>
          <w:szCs w:val="20"/>
        </w:rPr>
        <w:t>Empresa Contratada</w:t>
      </w:r>
    </w:p>
    <w:p w:rsidR="00013A2A" w:rsidRPr="0078053E" w:rsidRDefault="00013A2A" w:rsidP="00013A2A">
      <w:pPr>
        <w:overflowPunct w:val="0"/>
        <w:autoSpaceDE w:val="0"/>
        <w:autoSpaceDN w:val="0"/>
        <w:adjustRightInd w:val="0"/>
        <w:rPr>
          <w:rFonts w:ascii="Arial" w:hAnsi="Arial" w:cs="Arial"/>
          <w:sz w:val="20"/>
          <w:szCs w:val="20"/>
        </w:rPr>
      </w:pPr>
    </w:p>
    <w:p w:rsidR="00013A2A" w:rsidRPr="0078053E" w:rsidRDefault="00013A2A" w:rsidP="00013A2A">
      <w:pPr>
        <w:overflowPunct w:val="0"/>
        <w:autoSpaceDE w:val="0"/>
        <w:autoSpaceDN w:val="0"/>
        <w:adjustRightInd w:val="0"/>
        <w:rPr>
          <w:rFonts w:ascii="Arial" w:hAnsi="Arial" w:cs="Arial"/>
          <w:sz w:val="20"/>
          <w:szCs w:val="20"/>
        </w:rPr>
      </w:pPr>
      <w:r w:rsidRPr="0078053E">
        <w:rPr>
          <w:rFonts w:ascii="Arial" w:hAnsi="Arial" w:cs="Arial"/>
          <w:sz w:val="20"/>
          <w:szCs w:val="20"/>
        </w:rPr>
        <w:t>Testemunhas:</w:t>
      </w:r>
    </w:p>
    <w:p w:rsidR="00013A2A" w:rsidRPr="0078053E" w:rsidRDefault="00013A2A" w:rsidP="00013A2A">
      <w:pPr>
        <w:jc w:val="both"/>
        <w:rPr>
          <w:rFonts w:ascii="Arial" w:hAnsi="Arial" w:cs="Arial"/>
          <w:bCs/>
          <w:sz w:val="20"/>
          <w:szCs w:val="20"/>
        </w:rPr>
      </w:pPr>
    </w:p>
    <w:p w:rsidR="00966A13" w:rsidRPr="00783FFB" w:rsidRDefault="00013A2A" w:rsidP="00783FFB">
      <w:pPr>
        <w:jc w:val="both"/>
        <w:rPr>
          <w:rFonts w:ascii="Arial" w:hAnsi="Arial" w:cs="Arial"/>
          <w:bCs/>
          <w:sz w:val="20"/>
          <w:szCs w:val="20"/>
        </w:rPr>
      </w:pPr>
      <w:r>
        <w:rPr>
          <w:rFonts w:ascii="Arial" w:hAnsi="Arial" w:cs="Arial"/>
          <w:bCs/>
          <w:sz w:val="20"/>
          <w:szCs w:val="20"/>
        </w:rPr>
        <w:t>_____________________________                                      ______________________________</w:t>
      </w:r>
    </w:p>
    <w:sectPr w:rsidR="00966A13" w:rsidRPr="00783FFB" w:rsidSect="00A770C6">
      <w:headerReference w:type="default" r:id="rId11"/>
      <w:footerReference w:type="default" r:id="rId12"/>
      <w:pgSz w:w="11906" w:h="16838"/>
      <w:pgMar w:top="567" w:right="1134" w:bottom="1701" w:left="1560" w:header="510"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1FB" w:rsidRDefault="001811FB">
      <w:r>
        <w:separator/>
      </w:r>
    </w:p>
  </w:endnote>
  <w:endnote w:type="continuationSeparator" w:id="0">
    <w:p w:rsidR="001811FB" w:rsidRDefault="0018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51" w:rsidRPr="001A7F3D" w:rsidRDefault="002B4F51" w:rsidP="008759A9">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2B4F51" w:rsidRPr="001A7F3D" w:rsidRDefault="002B4F51" w:rsidP="008759A9">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2B4F51" w:rsidRPr="001A7F3D" w:rsidRDefault="002B4F51" w:rsidP="008759A9">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1FB" w:rsidRDefault="001811FB">
      <w:r>
        <w:separator/>
      </w:r>
    </w:p>
  </w:footnote>
  <w:footnote w:type="continuationSeparator" w:id="0">
    <w:p w:rsidR="001811FB" w:rsidRDefault="00181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51" w:rsidRPr="00C0171D" w:rsidRDefault="002B4F51" w:rsidP="008759A9">
    <w:pPr>
      <w:pStyle w:val="Cabealho"/>
      <w:spacing w:line="276" w:lineRule="auto"/>
      <w:ind w:firstLine="1701"/>
      <w:rPr>
        <w:rFonts w:ascii="Arial" w:hAnsi="Arial" w:cs="Arial"/>
        <w:b/>
        <w:spacing w:val="24"/>
        <w:sz w:val="32"/>
        <w:szCs w:val="32"/>
      </w:rPr>
    </w:pPr>
    <w:r w:rsidRPr="00C0171D">
      <w:rPr>
        <w:rFonts w:ascii="Arial" w:hAnsi="Arial" w:cs="Arial"/>
        <w:noProof/>
        <w:spacing w:val="24"/>
        <w:sz w:val="28"/>
        <w:szCs w:val="32"/>
      </w:rPr>
      <w:drawing>
        <wp:anchor distT="0" distB="0" distL="114300" distR="114300" simplePos="0" relativeHeight="251659264" behindDoc="1" locked="0" layoutInCell="1" allowOverlap="1" wp14:anchorId="18B00852" wp14:editId="343BF7FF">
          <wp:simplePos x="0" y="0"/>
          <wp:positionH relativeFrom="column">
            <wp:posOffset>-209550</wp:posOffset>
          </wp:positionH>
          <wp:positionV relativeFrom="paragraph">
            <wp:posOffset>-144780</wp:posOffset>
          </wp:positionV>
          <wp:extent cx="990600" cy="981075"/>
          <wp:effectExtent l="0" t="0" r="0" b="9525"/>
          <wp:wrapNone/>
          <wp:docPr id="3" name="Imagem 3"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71D">
      <w:rPr>
        <w:rFonts w:ascii="Arial" w:hAnsi="Arial" w:cs="Arial"/>
        <w:b/>
        <w:spacing w:val="24"/>
        <w:szCs w:val="32"/>
      </w:rPr>
      <w:t>ESTADO DO RIO GRANDE DO SUL</w:t>
    </w:r>
  </w:p>
  <w:p w:rsidR="002B4F51" w:rsidRPr="00C0171D" w:rsidRDefault="002B4F51" w:rsidP="008759A9">
    <w:pPr>
      <w:pStyle w:val="Cabealho"/>
      <w:spacing w:line="276" w:lineRule="auto"/>
      <w:ind w:firstLine="1701"/>
      <w:rPr>
        <w:rFonts w:ascii="Arial" w:hAnsi="Arial" w:cs="Arial"/>
        <w:b/>
        <w:spacing w:val="24"/>
        <w:sz w:val="16"/>
        <w:szCs w:val="16"/>
      </w:rPr>
    </w:pPr>
    <w:r w:rsidRPr="00C0171D">
      <w:rPr>
        <w:rFonts w:ascii="Arial" w:hAnsi="Arial" w:cs="Arial"/>
        <w:b/>
        <w:spacing w:val="24"/>
        <w:sz w:val="32"/>
        <w:szCs w:val="32"/>
      </w:rPr>
      <w:t>PREFEITURA MUNICIPAL DE IBARAMA</w:t>
    </w:r>
  </w:p>
  <w:p w:rsidR="002B4F51" w:rsidRPr="00C0171D" w:rsidRDefault="002B4F51" w:rsidP="008759A9">
    <w:pPr>
      <w:pStyle w:val="Cabealho"/>
      <w:spacing w:line="276" w:lineRule="auto"/>
      <w:ind w:firstLine="1701"/>
      <w:rPr>
        <w:rFonts w:ascii="Arial" w:hAnsi="Arial" w:cs="Arial"/>
        <w:i/>
        <w:spacing w:val="24"/>
        <w:szCs w:val="32"/>
      </w:rPr>
    </w:pPr>
    <w:r w:rsidRPr="00C0171D">
      <w:rPr>
        <w:rFonts w:ascii="Arial" w:hAnsi="Arial" w:cs="Arial"/>
        <w:i/>
        <w:spacing w:val="24"/>
        <w:szCs w:val="32"/>
      </w:rPr>
      <w:t xml:space="preserve">“Centro Administrativo </w:t>
    </w:r>
    <w:proofErr w:type="spellStart"/>
    <w:r w:rsidRPr="00C0171D">
      <w:rPr>
        <w:rFonts w:ascii="Arial" w:hAnsi="Arial" w:cs="Arial"/>
        <w:i/>
        <w:spacing w:val="24"/>
        <w:szCs w:val="32"/>
      </w:rPr>
      <w:t>Gervasio</w:t>
    </w:r>
    <w:proofErr w:type="spellEnd"/>
    <w:r w:rsidRPr="00C0171D">
      <w:rPr>
        <w:rFonts w:ascii="Arial" w:hAnsi="Arial" w:cs="Arial"/>
        <w:i/>
        <w:spacing w:val="24"/>
        <w:szCs w:val="32"/>
      </w:rPr>
      <w:t xml:space="preserve"> Dal Ri”</w:t>
    </w:r>
  </w:p>
  <w:p w:rsidR="002B4F51" w:rsidRPr="00C0171D" w:rsidRDefault="002B4F51" w:rsidP="008759A9">
    <w:pPr>
      <w:pStyle w:val="Cabealho"/>
      <w:spacing w:line="276" w:lineRule="auto"/>
      <w:ind w:firstLine="1701"/>
      <w:rPr>
        <w:rFonts w:ascii="Arial" w:hAnsi="Arial" w:cs="Arial"/>
        <w:i/>
        <w:spacing w:val="24"/>
        <w:szCs w:val="32"/>
      </w:rPr>
    </w:pPr>
  </w:p>
  <w:p w:rsidR="002B4F51" w:rsidRPr="00C0171D" w:rsidRDefault="002B4F51">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C6E8C"/>
    <w:multiLevelType w:val="multilevel"/>
    <w:tmpl w:val="A51EEEC4"/>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2A"/>
    <w:rsid w:val="00011DAD"/>
    <w:rsid w:val="00013A2A"/>
    <w:rsid w:val="001811FB"/>
    <w:rsid w:val="002378E7"/>
    <w:rsid w:val="002A0D31"/>
    <w:rsid w:val="002B4F51"/>
    <w:rsid w:val="00430F45"/>
    <w:rsid w:val="00460DCD"/>
    <w:rsid w:val="00476C4F"/>
    <w:rsid w:val="005757C6"/>
    <w:rsid w:val="0058653B"/>
    <w:rsid w:val="005A0258"/>
    <w:rsid w:val="006379B5"/>
    <w:rsid w:val="006E6F05"/>
    <w:rsid w:val="006F3455"/>
    <w:rsid w:val="00712B89"/>
    <w:rsid w:val="00774735"/>
    <w:rsid w:val="00782FA1"/>
    <w:rsid w:val="00783FFB"/>
    <w:rsid w:val="008759A9"/>
    <w:rsid w:val="00897CEA"/>
    <w:rsid w:val="008C7BEF"/>
    <w:rsid w:val="00906684"/>
    <w:rsid w:val="00966A13"/>
    <w:rsid w:val="00A770C6"/>
    <w:rsid w:val="00AA11E7"/>
    <w:rsid w:val="00B72A43"/>
    <w:rsid w:val="00BD3CF3"/>
    <w:rsid w:val="00C0171D"/>
    <w:rsid w:val="00C26B3D"/>
    <w:rsid w:val="00C56156"/>
    <w:rsid w:val="00CD4590"/>
    <w:rsid w:val="00D157DF"/>
    <w:rsid w:val="00D57651"/>
    <w:rsid w:val="00F04057"/>
    <w:rsid w:val="00F150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2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13A2A"/>
    <w:pPr>
      <w:tabs>
        <w:tab w:val="center" w:pos="4252"/>
        <w:tab w:val="right" w:pos="8504"/>
      </w:tabs>
    </w:pPr>
  </w:style>
  <w:style w:type="character" w:customStyle="1" w:styleId="CabealhoChar">
    <w:name w:val="Cabeçalho Char"/>
    <w:basedOn w:val="Fontepargpadro"/>
    <w:link w:val="Cabealho"/>
    <w:rsid w:val="00013A2A"/>
    <w:rPr>
      <w:rFonts w:ascii="Times New Roman" w:eastAsia="Times New Roman" w:hAnsi="Times New Roman" w:cs="Times New Roman"/>
      <w:sz w:val="24"/>
      <w:szCs w:val="24"/>
      <w:lang w:eastAsia="pt-BR"/>
    </w:rPr>
  </w:style>
  <w:style w:type="paragraph" w:styleId="Rodap">
    <w:name w:val="footer"/>
    <w:basedOn w:val="Normal"/>
    <w:link w:val="RodapChar"/>
    <w:rsid w:val="00013A2A"/>
    <w:pPr>
      <w:tabs>
        <w:tab w:val="center" w:pos="4252"/>
        <w:tab w:val="right" w:pos="8504"/>
      </w:tabs>
    </w:pPr>
  </w:style>
  <w:style w:type="character" w:customStyle="1" w:styleId="RodapChar">
    <w:name w:val="Rodapé Char"/>
    <w:basedOn w:val="Fontepargpadro"/>
    <w:link w:val="Rodap"/>
    <w:rsid w:val="00013A2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013A2A"/>
    <w:pPr>
      <w:spacing w:after="120"/>
    </w:pPr>
  </w:style>
  <w:style w:type="character" w:customStyle="1" w:styleId="CorpodetextoChar">
    <w:name w:val="Corpo de texto Char"/>
    <w:basedOn w:val="Fontepargpadro"/>
    <w:link w:val="Corpodetexto"/>
    <w:rsid w:val="00013A2A"/>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013A2A"/>
    <w:pPr>
      <w:spacing w:after="120" w:line="480" w:lineRule="auto"/>
      <w:ind w:left="283"/>
    </w:pPr>
  </w:style>
  <w:style w:type="character" w:customStyle="1" w:styleId="Recuodecorpodetexto2Char">
    <w:name w:val="Recuo de corpo de texto 2 Char"/>
    <w:basedOn w:val="Fontepargpadro"/>
    <w:link w:val="Recuodecorpodetexto2"/>
    <w:rsid w:val="00013A2A"/>
    <w:rPr>
      <w:rFonts w:ascii="Times New Roman" w:eastAsia="Times New Roman" w:hAnsi="Times New Roman" w:cs="Times New Roman"/>
      <w:sz w:val="24"/>
      <w:szCs w:val="24"/>
      <w:lang w:eastAsia="pt-BR"/>
    </w:rPr>
  </w:style>
  <w:style w:type="paragraph" w:styleId="Ttulo">
    <w:name w:val="Title"/>
    <w:basedOn w:val="Normal"/>
    <w:link w:val="TtuloChar"/>
    <w:qFormat/>
    <w:rsid w:val="00013A2A"/>
    <w:pPr>
      <w:jc w:val="center"/>
    </w:pPr>
    <w:rPr>
      <w:rFonts w:ascii="Arial" w:hAnsi="Arial" w:cs="Arial"/>
      <w:b/>
      <w:bCs/>
      <w:u w:val="single"/>
    </w:rPr>
  </w:style>
  <w:style w:type="character" w:customStyle="1" w:styleId="TtuloChar">
    <w:name w:val="Título Char"/>
    <w:basedOn w:val="Fontepargpadro"/>
    <w:link w:val="Ttulo"/>
    <w:rsid w:val="00013A2A"/>
    <w:rPr>
      <w:rFonts w:ascii="Arial" w:eastAsia="Times New Roman" w:hAnsi="Arial" w:cs="Arial"/>
      <w:b/>
      <w:bCs/>
      <w:sz w:val="24"/>
      <w:szCs w:val="24"/>
      <w:u w:val="single"/>
      <w:lang w:eastAsia="pt-BR"/>
    </w:rPr>
  </w:style>
  <w:style w:type="character" w:styleId="Hyperlink">
    <w:name w:val="Hyperlink"/>
    <w:uiPriority w:val="99"/>
    <w:unhideWhenUsed/>
    <w:rsid w:val="00013A2A"/>
    <w:rPr>
      <w:color w:val="0000FF"/>
      <w:u w:val="single"/>
    </w:rPr>
  </w:style>
  <w:style w:type="paragraph" w:styleId="Textodebalo">
    <w:name w:val="Balloon Text"/>
    <w:basedOn w:val="Normal"/>
    <w:link w:val="TextodebaloChar"/>
    <w:uiPriority w:val="99"/>
    <w:semiHidden/>
    <w:unhideWhenUsed/>
    <w:rsid w:val="00013A2A"/>
    <w:rPr>
      <w:rFonts w:ascii="Tahoma" w:hAnsi="Tahoma" w:cs="Tahoma"/>
      <w:sz w:val="16"/>
      <w:szCs w:val="16"/>
    </w:rPr>
  </w:style>
  <w:style w:type="character" w:customStyle="1" w:styleId="TextodebaloChar">
    <w:name w:val="Texto de balão Char"/>
    <w:basedOn w:val="Fontepargpadro"/>
    <w:link w:val="Textodebalo"/>
    <w:uiPriority w:val="99"/>
    <w:semiHidden/>
    <w:rsid w:val="00013A2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2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13A2A"/>
    <w:pPr>
      <w:tabs>
        <w:tab w:val="center" w:pos="4252"/>
        <w:tab w:val="right" w:pos="8504"/>
      </w:tabs>
    </w:pPr>
  </w:style>
  <w:style w:type="character" w:customStyle="1" w:styleId="CabealhoChar">
    <w:name w:val="Cabeçalho Char"/>
    <w:basedOn w:val="Fontepargpadro"/>
    <w:link w:val="Cabealho"/>
    <w:rsid w:val="00013A2A"/>
    <w:rPr>
      <w:rFonts w:ascii="Times New Roman" w:eastAsia="Times New Roman" w:hAnsi="Times New Roman" w:cs="Times New Roman"/>
      <w:sz w:val="24"/>
      <w:szCs w:val="24"/>
      <w:lang w:eastAsia="pt-BR"/>
    </w:rPr>
  </w:style>
  <w:style w:type="paragraph" w:styleId="Rodap">
    <w:name w:val="footer"/>
    <w:basedOn w:val="Normal"/>
    <w:link w:val="RodapChar"/>
    <w:rsid w:val="00013A2A"/>
    <w:pPr>
      <w:tabs>
        <w:tab w:val="center" w:pos="4252"/>
        <w:tab w:val="right" w:pos="8504"/>
      </w:tabs>
    </w:pPr>
  </w:style>
  <w:style w:type="character" w:customStyle="1" w:styleId="RodapChar">
    <w:name w:val="Rodapé Char"/>
    <w:basedOn w:val="Fontepargpadro"/>
    <w:link w:val="Rodap"/>
    <w:rsid w:val="00013A2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013A2A"/>
    <w:pPr>
      <w:spacing w:after="120"/>
    </w:pPr>
  </w:style>
  <w:style w:type="character" w:customStyle="1" w:styleId="CorpodetextoChar">
    <w:name w:val="Corpo de texto Char"/>
    <w:basedOn w:val="Fontepargpadro"/>
    <w:link w:val="Corpodetexto"/>
    <w:rsid w:val="00013A2A"/>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013A2A"/>
    <w:pPr>
      <w:spacing w:after="120" w:line="480" w:lineRule="auto"/>
      <w:ind w:left="283"/>
    </w:pPr>
  </w:style>
  <w:style w:type="character" w:customStyle="1" w:styleId="Recuodecorpodetexto2Char">
    <w:name w:val="Recuo de corpo de texto 2 Char"/>
    <w:basedOn w:val="Fontepargpadro"/>
    <w:link w:val="Recuodecorpodetexto2"/>
    <w:rsid w:val="00013A2A"/>
    <w:rPr>
      <w:rFonts w:ascii="Times New Roman" w:eastAsia="Times New Roman" w:hAnsi="Times New Roman" w:cs="Times New Roman"/>
      <w:sz w:val="24"/>
      <w:szCs w:val="24"/>
      <w:lang w:eastAsia="pt-BR"/>
    </w:rPr>
  </w:style>
  <w:style w:type="paragraph" w:styleId="Ttulo">
    <w:name w:val="Title"/>
    <w:basedOn w:val="Normal"/>
    <w:link w:val="TtuloChar"/>
    <w:qFormat/>
    <w:rsid w:val="00013A2A"/>
    <w:pPr>
      <w:jc w:val="center"/>
    </w:pPr>
    <w:rPr>
      <w:rFonts w:ascii="Arial" w:hAnsi="Arial" w:cs="Arial"/>
      <w:b/>
      <w:bCs/>
      <w:u w:val="single"/>
    </w:rPr>
  </w:style>
  <w:style w:type="character" w:customStyle="1" w:styleId="TtuloChar">
    <w:name w:val="Título Char"/>
    <w:basedOn w:val="Fontepargpadro"/>
    <w:link w:val="Ttulo"/>
    <w:rsid w:val="00013A2A"/>
    <w:rPr>
      <w:rFonts w:ascii="Arial" w:eastAsia="Times New Roman" w:hAnsi="Arial" w:cs="Arial"/>
      <w:b/>
      <w:bCs/>
      <w:sz w:val="24"/>
      <w:szCs w:val="24"/>
      <w:u w:val="single"/>
      <w:lang w:eastAsia="pt-BR"/>
    </w:rPr>
  </w:style>
  <w:style w:type="character" w:styleId="Hyperlink">
    <w:name w:val="Hyperlink"/>
    <w:uiPriority w:val="99"/>
    <w:unhideWhenUsed/>
    <w:rsid w:val="00013A2A"/>
    <w:rPr>
      <w:color w:val="0000FF"/>
      <w:u w:val="single"/>
    </w:rPr>
  </w:style>
  <w:style w:type="paragraph" w:styleId="Textodebalo">
    <w:name w:val="Balloon Text"/>
    <w:basedOn w:val="Normal"/>
    <w:link w:val="TextodebaloChar"/>
    <w:uiPriority w:val="99"/>
    <w:semiHidden/>
    <w:unhideWhenUsed/>
    <w:rsid w:val="00013A2A"/>
    <w:rPr>
      <w:rFonts w:ascii="Tahoma" w:hAnsi="Tahoma" w:cs="Tahoma"/>
      <w:sz w:val="16"/>
      <w:szCs w:val="16"/>
    </w:rPr>
  </w:style>
  <w:style w:type="character" w:customStyle="1" w:styleId="TextodebaloChar">
    <w:name w:val="Texto de balão Char"/>
    <w:basedOn w:val="Fontepargpadro"/>
    <w:link w:val="Textodebalo"/>
    <w:uiPriority w:val="99"/>
    <w:semiHidden/>
    <w:rsid w:val="00013A2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1441">
      <w:bodyDiv w:val="1"/>
      <w:marLeft w:val="0"/>
      <w:marRight w:val="0"/>
      <w:marTop w:val="0"/>
      <w:marBottom w:val="0"/>
      <w:divBdr>
        <w:top w:val="none" w:sz="0" w:space="0" w:color="auto"/>
        <w:left w:val="none" w:sz="0" w:space="0" w:color="auto"/>
        <w:bottom w:val="none" w:sz="0" w:space="0" w:color="auto"/>
        <w:right w:val="none" w:sz="0" w:space="0" w:color="auto"/>
      </w:divBdr>
    </w:div>
    <w:div w:id="162129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barama.rs.gov.br" TargetMode="External"/><Relationship Id="rId4" Type="http://schemas.microsoft.com/office/2007/relationships/stylesWithEffects" Target="stylesWithEffects.xml"/><Relationship Id="rId9" Type="http://schemas.openxmlformats.org/officeDocument/2006/relationships/hyperlink" Target="mailto:licita&#231;&#227;o@ibaram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EDFB6-4B3F-4068-A1A1-761117CF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28</Pages>
  <Words>11379</Words>
  <Characters>61448</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10</cp:revision>
  <cp:lastPrinted>2021-05-04T14:25:00Z</cp:lastPrinted>
  <dcterms:created xsi:type="dcterms:W3CDTF">2021-04-15T14:53:00Z</dcterms:created>
  <dcterms:modified xsi:type="dcterms:W3CDTF">2021-05-04T16:32:00Z</dcterms:modified>
</cp:coreProperties>
</file>