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BE" w:rsidRPr="001B654C" w:rsidRDefault="006B0DBE" w:rsidP="006B0DBE">
      <w:pPr>
        <w:pStyle w:val="Ttulo"/>
        <w:rPr>
          <w:sz w:val="20"/>
          <w:szCs w:val="20"/>
          <w:u w:val="none"/>
        </w:rPr>
      </w:pPr>
      <w:r w:rsidRPr="00752E17">
        <w:rPr>
          <w:sz w:val="20"/>
          <w:szCs w:val="20"/>
          <w:u w:val="none"/>
        </w:rPr>
        <w:t>ED</w:t>
      </w:r>
      <w:r>
        <w:rPr>
          <w:sz w:val="20"/>
          <w:szCs w:val="20"/>
          <w:u w:val="none"/>
        </w:rPr>
        <w:t>ITAL D</w:t>
      </w:r>
      <w:r w:rsidR="00FF2A28">
        <w:rPr>
          <w:sz w:val="20"/>
          <w:szCs w:val="20"/>
          <w:u w:val="none"/>
        </w:rPr>
        <w:t>E PREGÃO PRESENCIAL N° 003/2022</w:t>
      </w:r>
      <w:r w:rsidRPr="00752E17">
        <w:rPr>
          <w:sz w:val="20"/>
          <w:szCs w:val="20"/>
          <w:u w:val="none"/>
        </w:rPr>
        <w:t>- RP</w:t>
      </w:r>
    </w:p>
    <w:p w:rsidR="006B0DBE" w:rsidRDefault="006B0DBE" w:rsidP="006B0DBE">
      <w:pPr>
        <w:pStyle w:val="Ttulo"/>
        <w:ind w:left="3540" w:firstLine="708"/>
        <w:jc w:val="both"/>
        <w:rPr>
          <w:b w:val="0"/>
          <w:sz w:val="20"/>
          <w:szCs w:val="20"/>
          <w:u w:val="none"/>
        </w:rPr>
      </w:pPr>
    </w:p>
    <w:p w:rsidR="00781C15" w:rsidRDefault="00781C15" w:rsidP="006B0DBE">
      <w:pPr>
        <w:pStyle w:val="Ttulo"/>
        <w:ind w:left="3540" w:firstLine="708"/>
        <w:jc w:val="both"/>
        <w:rPr>
          <w:b w:val="0"/>
          <w:sz w:val="20"/>
          <w:szCs w:val="20"/>
          <w:u w:val="none"/>
        </w:rPr>
      </w:pPr>
    </w:p>
    <w:p w:rsidR="006B0DBE" w:rsidRPr="00520861" w:rsidRDefault="006B0DBE" w:rsidP="006B0DBE">
      <w:pPr>
        <w:pStyle w:val="Ttulo"/>
        <w:ind w:left="3540" w:firstLine="708"/>
        <w:jc w:val="both"/>
        <w:rPr>
          <w:b w:val="0"/>
          <w:sz w:val="20"/>
          <w:szCs w:val="20"/>
          <w:u w:val="none"/>
        </w:rPr>
      </w:pPr>
    </w:p>
    <w:p w:rsidR="006B0DBE" w:rsidRPr="00520861" w:rsidRDefault="006B0DBE" w:rsidP="006B0DBE">
      <w:pPr>
        <w:pStyle w:val="Ttulo"/>
        <w:tabs>
          <w:tab w:val="left" w:pos="3402"/>
          <w:tab w:val="left" w:pos="3828"/>
        </w:tabs>
        <w:ind w:left="4248"/>
        <w:jc w:val="both"/>
        <w:rPr>
          <w:b w:val="0"/>
          <w:bCs w:val="0"/>
          <w:sz w:val="20"/>
          <w:szCs w:val="20"/>
          <w:u w:val="none"/>
        </w:rPr>
      </w:pPr>
      <w:r w:rsidRPr="00520861">
        <w:rPr>
          <w:b w:val="0"/>
          <w:bCs w:val="0"/>
          <w:sz w:val="20"/>
          <w:szCs w:val="20"/>
          <w:u w:val="none"/>
        </w:rPr>
        <w:t xml:space="preserve"> PREGÃO PRESENCIAL DE REGISTRO DE PREÇOS        </w:t>
      </w:r>
    </w:p>
    <w:p w:rsidR="006B0DBE" w:rsidRPr="00520861" w:rsidRDefault="006B0DBE" w:rsidP="006B0DBE">
      <w:pPr>
        <w:pStyle w:val="Ttulo"/>
        <w:tabs>
          <w:tab w:val="left" w:pos="3402"/>
          <w:tab w:val="left" w:pos="3828"/>
        </w:tabs>
        <w:ind w:left="4248"/>
        <w:jc w:val="both"/>
        <w:rPr>
          <w:b w:val="0"/>
          <w:bCs w:val="0"/>
          <w:sz w:val="20"/>
          <w:szCs w:val="20"/>
          <w:u w:val="none"/>
        </w:rPr>
      </w:pPr>
      <w:r w:rsidRPr="00520861">
        <w:rPr>
          <w:b w:val="0"/>
          <w:bCs w:val="0"/>
          <w:sz w:val="20"/>
          <w:szCs w:val="20"/>
          <w:u w:val="none"/>
        </w:rPr>
        <w:tab/>
        <w:t xml:space="preserve">            PARA AQUISIÇÃO DE COMBUSTÍVEIS                </w:t>
      </w:r>
    </w:p>
    <w:p w:rsidR="006B0DBE" w:rsidRDefault="006B0DBE" w:rsidP="006B0DBE">
      <w:pPr>
        <w:pStyle w:val="Ttulo"/>
        <w:jc w:val="both"/>
        <w:rPr>
          <w:b w:val="0"/>
          <w:bCs w:val="0"/>
          <w:sz w:val="20"/>
          <w:szCs w:val="20"/>
          <w:u w:val="none"/>
        </w:rPr>
      </w:pP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p>
    <w:p w:rsidR="00781C15" w:rsidRPr="00520861" w:rsidRDefault="00781C15" w:rsidP="006B0DBE">
      <w:pPr>
        <w:pStyle w:val="Ttulo"/>
        <w:jc w:val="both"/>
        <w:rPr>
          <w:b w:val="0"/>
          <w:bCs w:val="0"/>
          <w:sz w:val="20"/>
          <w:szCs w:val="20"/>
          <w:u w:val="none"/>
        </w:rPr>
      </w:pPr>
    </w:p>
    <w:p w:rsidR="006B0DBE" w:rsidRPr="000C71E4" w:rsidRDefault="006B0DBE" w:rsidP="006B0DBE">
      <w:pPr>
        <w:pStyle w:val="Ttulo"/>
        <w:jc w:val="both"/>
        <w:rPr>
          <w:b w:val="0"/>
          <w:sz w:val="20"/>
          <w:szCs w:val="20"/>
          <w:u w:val="none"/>
        </w:rPr>
      </w:pPr>
    </w:p>
    <w:p w:rsidR="006B0DBE" w:rsidRPr="000C71E4" w:rsidRDefault="006B0DBE" w:rsidP="006B0DBE">
      <w:pPr>
        <w:pStyle w:val="Ttulo"/>
        <w:tabs>
          <w:tab w:val="left" w:pos="-5760"/>
        </w:tabs>
        <w:spacing w:line="276" w:lineRule="auto"/>
        <w:jc w:val="both"/>
        <w:rPr>
          <w:b w:val="0"/>
          <w:sz w:val="20"/>
          <w:szCs w:val="20"/>
          <w:u w:val="none"/>
        </w:rPr>
      </w:pPr>
      <w:r w:rsidRPr="000C71E4">
        <w:rPr>
          <w:b w:val="0"/>
          <w:sz w:val="20"/>
          <w:szCs w:val="20"/>
          <w:u w:val="none"/>
        </w:rPr>
        <w:t xml:space="preserve"> </w:t>
      </w:r>
      <w:r w:rsidRPr="000C71E4">
        <w:rPr>
          <w:b w:val="0"/>
          <w:sz w:val="20"/>
          <w:szCs w:val="20"/>
          <w:u w:val="none"/>
        </w:rPr>
        <w:tab/>
      </w:r>
      <w:r w:rsidRPr="000C71E4">
        <w:rPr>
          <w:rFonts w:eastAsia="Arial Unicode MS"/>
          <w:b w:val="0"/>
          <w:color w:val="000000"/>
          <w:sz w:val="20"/>
          <w:szCs w:val="20"/>
          <w:u w:val="none"/>
        </w:rPr>
        <w:t>O Prefeito Municipal de Ibarama, Estado do Rio Grande do Sul, no uso de suas atribuições, torna público, para conhecimento dos interessados, que às</w:t>
      </w:r>
      <w:r>
        <w:rPr>
          <w:rFonts w:eastAsia="Arial Unicode MS"/>
          <w:b w:val="0"/>
          <w:color w:val="000000"/>
          <w:sz w:val="20"/>
          <w:szCs w:val="20"/>
          <w:u w:val="none"/>
        </w:rPr>
        <w:t xml:space="preserve"> </w:t>
      </w:r>
      <w:bookmarkStart w:id="0" w:name="_GoBack"/>
      <w:r w:rsidRPr="00781C15">
        <w:rPr>
          <w:rFonts w:eastAsia="Arial Unicode MS"/>
          <w:color w:val="000000"/>
          <w:sz w:val="20"/>
          <w:szCs w:val="20"/>
          <w:u w:val="none"/>
        </w:rPr>
        <w:t>9 horas</w:t>
      </w:r>
      <w:r>
        <w:rPr>
          <w:rFonts w:eastAsia="Arial Unicode MS"/>
          <w:b w:val="0"/>
          <w:color w:val="000000"/>
          <w:sz w:val="20"/>
          <w:szCs w:val="20"/>
          <w:u w:val="none"/>
        </w:rPr>
        <w:t xml:space="preserve"> </w:t>
      </w:r>
      <w:bookmarkEnd w:id="0"/>
      <w:r>
        <w:rPr>
          <w:rFonts w:eastAsia="Arial Unicode MS"/>
          <w:b w:val="0"/>
          <w:color w:val="000000"/>
          <w:sz w:val="20"/>
          <w:szCs w:val="20"/>
          <w:u w:val="none"/>
        </w:rPr>
        <w:t xml:space="preserve">do dia </w:t>
      </w:r>
      <w:r w:rsidR="00781C15">
        <w:rPr>
          <w:rFonts w:eastAsia="Arial Unicode MS"/>
          <w:color w:val="000000"/>
          <w:sz w:val="20"/>
          <w:szCs w:val="20"/>
          <w:u w:val="none"/>
        </w:rPr>
        <w:t xml:space="preserve">14 </w:t>
      </w:r>
      <w:r w:rsidR="00770F0A">
        <w:rPr>
          <w:rFonts w:eastAsia="Arial Unicode MS"/>
          <w:color w:val="000000"/>
          <w:sz w:val="20"/>
          <w:szCs w:val="20"/>
          <w:u w:val="none"/>
        </w:rPr>
        <w:t>de Fevereiro</w:t>
      </w:r>
      <w:r w:rsidRPr="008075AC">
        <w:rPr>
          <w:rFonts w:eastAsia="Arial Unicode MS"/>
          <w:color w:val="000000"/>
          <w:sz w:val="20"/>
          <w:szCs w:val="20"/>
          <w:u w:val="none"/>
        </w:rPr>
        <w:t xml:space="preserve"> de 2021</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6B0DBE" w:rsidRPr="00520861" w:rsidRDefault="006B0DBE" w:rsidP="006B0DBE">
      <w:pPr>
        <w:jc w:val="both"/>
        <w:rPr>
          <w:rFonts w:ascii="Arial" w:hAnsi="Arial" w:cs="Arial"/>
          <w:sz w:val="20"/>
          <w:szCs w:val="20"/>
        </w:rPr>
      </w:pPr>
    </w:p>
    <w:p w:rsidR="006B0DBE" w:rsidRPr="00D431E7" w:rsidRDefault="006B0DBE" w:rsidP="006B0DBE">
      <w:pPr>
        <w:jc w:val="both"/>
        <w:rPr>
          <w:rFonts w:ascii="Arial" w:hAnsi="Arial" w:cs="Arial"/>
          <w:b/>
          <w:sz w:val="20"/>
          <w:szCs w:val="20"/>
        </w:rPr>
      </w:pPr>
      <w:r w:rsidRPr="00D431E7">
        <w:rPr>
          <w:rFonts w:ascii="Arial" w:hAnsi="Arial" w:cs="Arial"/>
          <w:b/>
          <w:sz w:val="20"/>
          <w:szCs w:val="20"/>
        </w:rPr>
        <w:t xml:space="preserve">1 - OBJETO: </w:t>
      </w:r>
    </w:p>
    <w:p w:rsidR="006B0DBE" w:rsidRPr="00520861" w:rsidRDefault="006B0DBE" w:rsidP="006B0DBE">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            O presente PREGÃO tem por objeto o registro de preços para aquisição de combustíveis,</w:t>
      </w:r>
      <w:r>
        <w:rPr>
          <w:rFonts w:ascii="Arial" w:hAnsi="Arial" w:cs="Arial"/>
          <w:sz w:val="20"/>
          <w:szCs w:val="20"/>
        </w:rPr>
        <w:t xml:space="preserve"> para entrega direto de bomba, a </w:t>
      </w:r>
      <w:r w:rsidRPr="00520861">
        <w:rPr>
          <w:rFonts w:ascii="Arial" w:hAnsi="Arial" w:cs="Arial"/>
          <w:sz w:val="20"/>
          <w:szCs w:val="20"/>
        </w:rPr>
        <w:t>serem utilizados pela frota de veí</w:t>
      </w:r>
      <w:r>
        <w:rPr>
          <w:rFonts w:ascii="Arial" w:hAnsi="Arial" w:cs="Arial"/>
          <w:sz w:val="20"/>
          <w:szCs w:val="20"/>
        </w:rPr>
        <w:t xml:space="preserve">culos e máquinas da Prefeitura, </w:t>
      </w:r>
      <w:r w:rsidRPr="00520861">
        <w:rPr>
          <w:rFonts w:ascii="Arial" w:hAnsi="Arial" w:cs="Arial"/>
          <w:sz w:val="20"/>
          <w:szCs w:val="20"/>
        </w:rPr>
        <w:t xml:space="preserve">a seguir descrita: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640"/>
        <w:gridCol w:w="3119"/>
      </w:tblGrid>
      <w:tr w:rsidR="002D30C1" w:rsidRPr="00520861" w:rsidTr="002F3672">
        <w:tc>
          <w:tcPr>
            <w:tcW w:w="709" w:type="dxa"/>
            <w:shd w:val="clear" w:color="auto" w:fill="auto"/>
          </w:tcPr>
          <w:p w:rsidR="002D30C1" w:rsidRPr="008A5E7B" w:rsidRDefault="002D30C1" w:rsidP="002D30C1">
            <w:pPr>
              <w:pStyle w:val="Recuodecorpodetexto2"/>
              <w:spacing w:line="240" w:lineRule="auto"/>
              <w:ind w:left="0"/>
              <w:jc w:val="center"/>
              <w:rPr>
                <w:rFonts w:ascii="Arial" w:hAnsi="Arial" w:cs="Arial"/>
                <w:b/>
                <w:sz w:val="20"/>
                <w:szCs w:val="20"/>
              </w:rPr>
            </w:pPr>
            <w:r>
              <w:rPr>
                <w:rFonts w:ascii="Arial" w:hAnsi="Arial" w:cs="Arial"/>
                <w:b/>
                <w:sz w:val="20"/>
                <w:szCs w:val="20"/>
              </w:rPr>
              <w:t>Item</w:t>
            </w:r>
          </w:p>
        </w:tc>
        <w:tc>
          <w:tcPr>
            <w:tcW w:w="2268" w:type="dxa"/>
            <w:shd w:val="clear" w:color="auto" w:fill="auto"/>
          </w:tcPr>
          <w:p w:rsidR="002D30C1" w:rsidRPr="008A5E7B" w:rsidRDefault="002D30C1" w:rsidP="002D30C1">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Quant.</w:t>
            </w:r>
            <w:r>
              <w:rPr>
                <w:rFonts w:ascii="Arial" w:hAnsi="Arial" w:cs="Arial"/>
                <w:b/>
                <w:sz w:val="20"/>
                <w:szCs w:val="20"/>
              </w:rPr>
              <w:t xml:space="preserve"> estimada</w:t>
            </w:r>
          </w:p>
        </w:tc>
        <w:tc>
          <w:tcPr>
            <w:tcW w:w="1640" w:type="dxa"/>
            <w:shd w:val="clear" w:color="auto" w:fill="auto"/>
          </w:tcPr>
          <w:p w:rsidR="002D30C1" w:rsidRPr="008A5E7B" w:rsidRDefault="002D30C1" w:rsidP="002D30C1">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Unid.</w:t>
            </w:r>
          </w:p>
        </w:tc>
        <w:tc>
          <w:tcPr>
            <w:tcW w:w="3119" w:type="dxa"/>
            <w:shd w:val="clear" w:color="auto" w:fill="auto"/>
          </w:tcPr>
          <w:p w:rsidR="002D30C1" w:rsidRPr="008A5E7B" w:rsidRDefault="002D30C1" w:rsidP="002D30C1">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Descrição</w:t>
            </w:r>
          </w:p>
        </w:tc>
      </w:tr>
      <w:tr w:rsidR="002D30C1" w:rsidRPr="00520861" w:rsidTr="002F3672">
        <w:tc>
          <w:tcPr>
            <w:tcW w:w="709"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2268"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Pr>
                <w:rFonts w:ascii="Arial" w:hAnsi="Arial" w:cs="Arial"/>
                <w:sz w:val="20"/>
                <w:szCs w:val="20"/>
              </w:rPr>
              <w:t>37.000</w:t>
            </w:r>
          </w:p>
        </w:tc>
        <w:tc>
          <w:tcPr>
            <w:tcW w:w="1640"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Pr>
                <w:rFonts w:ascii="Arial" w:hAnsi="Arial" w:cs="Arial"/>
                <w:sz w:val="20"/>
                <w:szCs w:val="20"/>
              </w:rPr>
              <w:t>L</w:t>
            </w:r>
          </w:p>
        </w:tc>
        <w:tc>
          <w:tcPr>
            <w:tcW w:w="3119" w:type="dxa"/>
            <w:shd w:val="clear" w:color="auto" w:fill="auto"/>
          </w:tcPr>
          <w:p w:rsidR="002D30C1" w:rsidRPr="00520861" w:rsidRDefault="002D30C1" w:rsidP="002D30C1">
            <w:pPr>
              <w:pStyle w:val="Recuodecorpodetexto2"/>
              <w:spacing w:line="240" w:lineRule="auto"/>
              <w:ind w:left="0"/>
              <w:rPr>
                <w:rFonts w:ascii="Arial" w:hAnsi="Arial" w:cs="Arial"/>
                <w:sz w:val="20"/>
                <w:szCs w:val="20"/>
              </w:rPr>
            </w:pPr>
            <w:r>
              <w:rPr>
                <w:rFonts w:ascii="Arial" w:hAnsi="Arial" w:cs="Arial"/>
                <w:sz w:val="20"/>
                <w:szCs w:val="20"/>
              </w:rPr>
              <w:t>Gasolina</w:t>
            </w:r>
            <w:r w:rsidR="00781C15">
              <w:rPr>
                <w:rFonts w:ascii="Arial" w:hAnsi="Arial" w:cs="Arial"/>
                <w:sz w:val="20"/>
                <w:szCs w:val="20"/>
              </w:rPr>
              <w:t xml:space="preserve"> Comum</w:t>
            </w:r>
          </w:p>
        </w:tc>
      </w:tr>
      <w:tr w:rsidR="002D30C1" w:rsidRPr="00520861" w:rsidTr="002F3672">
        <w:tc>
          <w:tcPr>
            <w:tcW w:w="709"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sidRPr="00520861">
              <w:rPr>
                <w:rFonts w:ascii="Arial" w:hAnsi="Arial" w:cs="Arial"/>
                <w:sz w:val="20"/>
                <w:szCs w:val="20"/>
              </w:rPr>
              <w:t>02</w:t>
            </w:r>
          </w:p>
        </w:tc>
        <w:tc>
          <w:tcPr>
            <w:tcW w:w="2268"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Pr>
                <w:rFonts w:ascii="Arial" w:hAnsi="Arial" w:cs="Arial"/>
                <w:sz w:val="20"/>
                <w:szCs w:val="20"/>
              </w:rPr>
              <w:t>120.000</w:t>
            </w:r>
          </w:p>
        </w:tc>
        <w:tc>
          <w:tcPr>
            <w:tcW w:w="1640"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Pr>
                <w:rFonts w:ascii="Arial" w:hAnsi="Arial" w:cs="Arial"/>
                <w:sz w:val="20"/>
                <w:szCs w:val="20"/>
              </w:rPr>
              <w:t>L</w:t>
            </w:r>
          </w:p>
        </w:tc>
        <w:tc>
          <w:tcPr>
            <w:tcW w:w="3119" w:type="dxa"/>
            <w:shd w:val="clear" w:color="auto" w:fill="auto"/>
          </w:tcPr>
          <w:p w:rsidR="002D30C1" w:rsidRPr="00520861" w:rsidRDefault="002D30C1" w:rsidP="002D30C1">
            <w:pPr>
              <w:pStyle w:val="Recuodecorpodetexto2"/>
              <w:spacing w:line="240" w:lineRule="auto"/>
              <w:ind w:left="0"/>
              <w:rPr>
                <w:rFonts w:ascii="Arial" w:hAnsi="Arial" w:cs="Arial"/>
                <w:sz w:val="20"/>
                <w:szCs w:val="20"/>
              </w:rPr>
            </w:pPr>
            <w:r w:rsidRPr="00520861">
              <w:rPr>
                <w:rFonts w:ascii="Arial" w:hAnsi="Arial" w:cs="Arial"/>
                <w:sz w:val="20"/>
                <w:szCs w:val="20"/>
              </w:rPr>
              <w:t xml:space="preserve">Óleo Diesel </w:t>
            </w:r>
            <w:r>
              <w:rPr>
                <w:rFonts w:ascii="Arial" w:hAnsi="Arial" w:cs="Arial"/>
                <w:sz w:val="20"/>
                <w:szCs w:val="20"/>
              </w:rPr>
              <w:t>Comum</w:t>
            </w:r>
          </w:p>
        </w:tc>
      </w:tr>
      <w:tr w:rsidR="002D30C1" w:rsidRPr="00520861" w:rsidTr="002F3672">
        <w:tc>
          <w:tcPr>
            <w:tcW w:w="709"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Pr>
                <w:rFonts w:ascii="Arial" w:hAnsi="Arial" w:cs="Arial"/>
                <w:sz w:val="20"/>
                <w:szCs w:val="20"/>
              </w:rPr>
              <w:t>03</w:t>
            </w:r>
          </w:p>
        </w:tc>
        <w:tc>
          <w:tcPr>
            <w:tcW w:w="2268" w:type="dxa"/>
            <w:shd w:val="clear" w:color="auto" w:fill="auto"/>
          </w:tcPr>
          <w:p w:rsidR="002D30C1" w:rsidRPr="00520861" w:rsidRDefault="002D30C1" w:rsidP="002D30C1">
            <w:pPr>
              <w:pStyle w:val="Recuodecorpodetexto2"/>
              <w:spacing w:line="240" w:lineRule="auto"/>
              <w:ind w:left="0"/>
              <w:jc w:val="center"/>
              <w:rPr>
                <w:rFonts w:ascii="Arial" w:hAnsi="Arial" w:cs="Arial"/>
                <w:sz w:val="20"/>
                <w:szCs w:val="20"/>
              </w:rPr>
            </w:pPr>
            <w:r>
              <w:rPr>
                <w:rFonts w:ascii="Arial" w:hAnsi="Arial" w:cs="Arial"/>
                <w:sz w:val="20"/>
                <w:szCs w:val="20"/>
              </w:rPr>
              <w:t>45.000</w:t>
            </w:r>
          </w:p>
        </w:tc>
        <w:tc>
          <w:tcPr>
            <w:tcW w:w="1640" w:type="dxa"/>
            <w:shd w:val="clear" w:color="auto" w:fill="auto"/>
          </w:tcPr>
          <w:p w:rsidR="002D30C1" w:rsidRDefault="002D30C1" w:rsidP="002D30C1">
            <w:pPr>
              <w:pStyle w:val="Recuodecorpodetexto2"/>
              <w:spacing w:line="240" w:lineRule="auto"/>
              <w:ind w:left="0"/>
              <w:jc w:val="center"/>
              <w:rPr>
                <w:rFonts w:ascii="Arial" w:hAnsi="Arial" w:cs="Arial"/>
                <w:sz w:val="20"/>
                <w:szCs w:val="20"/>
              </w:rPr>
            </w:pPr>
            <w:r>
              <w:rPr>
                <w:rFonts w:ascii="Arial" w:hAnsi="Arial" w:cs="Arial"/>
                <w:sz w:val="20"/>
                <w:szCs w:val="20"/>
              </w:rPr>
              <w:t>L</w:t>
            </w:r>
          </w:p>
        </w:tc>
        <w:tc>
          <w:tcPr>
            <w:tcW w:w="3119" w:type="dxa"/>
            <w:shd w:val="clear" w:color="auto" w:fill="auto"/>
          </w:tcPr>
          <w:p w:rsidR="002D30C1" w:rsidRPr="00520861" w:rsidRDefault="002D30C1" w:rsidP="002D30C1">
            <w:pPr>
              <w:pStyle w:val="Recuodecorpodetexto2"/>
              <w:spacing w:line="240" w:lineRule="auto"/>
              <w:ind w:left="0"/>
              <w:rPr>
                <w:rFonts w:ascii="Arial" w:hAnsi="Arial" w:cs="Arial"/>
                <w:sz w:val="20"/>
                <w:szCs w:val="20"/>
              </w:rPr>
            </w:pPr>
            <w:r w:rsidRPr="00520861">
              <w:rPr>
                <w:rFonts w:ascii="Arial" w:hAnsi="Arial" w:cs="Arial"/>
                <w:sz w:val="20"/>
                <w:szCs w:val="20"/>
              </w:rPr>
              <w:t>Óleo Diesel S</w:t>
            </w:r>
            <w:r>
              <w:rPr>
                <w:rFonts w:ascii="Arial" w:hAnsi="Arial" w:cs="Arial"/>
                <w:sz w:val="20"/>
                <w:szCs w:val="20"/>
              </w:rPr>
              <w:t>10</w:t>
            </w:r>
          </w:p>
        </w:tc>
      </w:tr>
    </w:tbl>
    <w:p w:rsidR="00781C15" w:rsidRDefault="00781C15" w:rsidP="006B0DBE">
      <w:pPr>
        <w:pStyle w:val="Recuodecorpodetexto2"/>
        <w:spacing w:line="240" w:lineRule="auto"/>
        <w:ind w:left="0"/>
        <w:jc w:val="both"/>
        <w:rPr>
          <w:rFonts w:ascii="Arial" w:hAnsi="Arial" w:cs="Arial"/>
          <w:b/>
          <w:sz w:val="20"/>
          <w:szCs w:val="20"/>
        </w:rPr>
      </w:pPr>
    </w:p>
    <w:p w:rsidR="006B0DBE" w:rsidRPr="00D431E7" w:rsidRDefault="006B0DBE" w:rsidP="006B0DBE">
      <w:pPr>
        <w:pStyle w:val="Recuodecorpodetexto2"/>
        <w:spacing w:line="240" w:lineRule="auto"/>
        <w:ind w:left="0"/>
        <w:jc w:val="both"/>
        <w:rPr>
          <w:rFonts w:ascii="Arial" w:hAnsi="Arial" w:cs="Arial"/>
          <w:b/>
          <w:sz w:val="20"/>
          <w:szCs w:val="20"/>
        </w:rPr>
      </w:pPr>
      <w:r w:rsidRPr="00D431E7">
        <w:rPr>
          <w:rFonts w:ascii="Arial" w:hAnsi="Arial" w:cs="Arial"/>
          <w:b/>
          <w:sz w:val="20"/>
          <w:szCs w:val="20"/>
        </w:rPr>
        <w:t>2 – DA APRESENTAÇÃO DOS ENVELOPES:</w:t>
      </w:r>
    </w:p>
    <w:p w:rsidR="006B0DBE" w:rsidRPr="00520861" w:rsidRDefault="006B0DBE" w:rsidP="006B0DBE">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6B0DBE" w:rsidRPr="008E2C0C" w:rsidRDefault="006B0DBE" w:rsidP="006B0DBE">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B0DBE" w:rsidRPr="008E2C0C" w:rsidRDefault="006B0DBE" w:rsidP="006B0DBE">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2D30C1">
        <w:rPr>
          <w:rFonts w:ascii="Arial" w:hAnsi="Arial" w:cs="Arial"/>
          <w:b/>
          <w:sz w:val="20"/>
          <w:szCs w:val="20"/>
        </w:rPr>
        <w:t>003/2022</w:t>
      </w:r>
    </w:p>
    <w:p w:rsidR="006B0DBE" w:rsidRPr="008E2C0C" w:rsidRDefault="006B0DBE" w:rsidP="006B0DBE">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01 – PROPOSTA</w:t>
      </w:r>
    </w:p>
    <w:p w:rsidR="006B0DBE" w:rsidRPr="008E2C0C" w:rsidRDefault="006B0DBE" w:rsidP="006B0DBE">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PROPONENTE (NOME COMPLETO DA EMPRESA)</w:t>
      </w:r>
    </w:p>
    <w:p w:rsidR="006B0DBE" w:rsidRPr="008E2C0C" w:rsidRDefault="006B0DBE" w:rsidP="006B0DBE">
      <w:pPr>
        <w:pStyle w:val="Recuodecorpodetexto2"/>
        <w:spacing w:after="0" w:line="240" w:lineRule="auto"/>
        <w:jc w:val="both"/>
        <w:rPr>
          <w:rFonts w:ascii="Arial" w:hAnsi="Arial" w:cs="Arial"/>
          <w:b/>
          <w:sz w:val="20"/>
          <w:szCs w:val="20"/>
        </w:rPr>
      </w:pPr>
    </w:p>
    <w:p w:rsidR="006B0DBE" w:rsidRPr="008E2C0C" w:rsidRDefault="006B0DBE" w:rsidP="006B0DBE">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B0DBE" w:rsidRPr="008E2C0C" w:rsidRDefault="006B0DBE" w:rsidP="006B0DBE">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2D30C1">
        <w:rPr>
          <w:rFonts w:ascii="Arial" w:hAnsi="Arial" w:cs="Arial"/>
          <w:b/>
          <w:sz w:val="20"/>
          <w:szCs w:val="20"/>
        </w:rPr>
        <w:t>003/2022</w:t>
      </w:r>
    </w:p>
    <w:p w:rsidR="006B0DBE" w:rsidRPr="008E2C0C" w:rsidRDefault="006B0DBE" w:rsidP="006B0DBE">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02 – DOCUMENTAÇÃO</w:t>
      </w:r>
    </w:p>
    <w:p w:rsidR="006B0DBE" w:rsidRPr="00520861" w:rsidRDefault="006B0DBE" w:rsidP="006B0DBE">
      <w:pPr>
        <w:pStyle w:val="Recuodecorpodetexto2"/>
        <w:spacing w:after="0" w:line="240"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6B0DBE" w:rsidRPr="00520861" w:rsidRDefault="006B0DBE" w:rsidP="006B0DBE">
      <w:pPr>
        <w:pStyle w:val="Recuodecorpodetexto2"/>
        <w:spacing w:after="0" w:line="240" w:lineRule="auto"/>
        <w:jc w:val="both"/>
        <w:rPr>
          <w:rFonts w:ascii="Arial" w:hAnsi="Arial" w:cs="Arial"/>
          <w:sz w:val="20"/>
          <w:szCs w:val="20"/>
        </w:rPr>
      </w:pPr>
    </w:p>
    <w:p w:rsidR="006B0DBE" w:rsidRPr="00D431E7" w:rsidRDefault="006B0DBE" w:rsidP="006B0DBE">
      <w:pPr>
        <w:pStyle w:val="Recuodecorpodetexto2"/>
        <w:spacing w:line="240"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lastRenderedPageBreak/>
        <w:t>3.1.1.</w:t>
      </w:r>
      <w:r w:rsidRPr="00520861">
        <w:rPr>
          <w:rFonts w:ascii="Arial" w:hAnsi="Arial" w:cs="Arial"/>
          <w:sz w:val="20"/>
          <w:szCs w:val="20"/>
        </w:rPr>
        <w:t xml:space="preserve"> A identificação será realizada, exclusivamente, através da apresentação de documento de identidade.</w:t>
      </w:r>
    </w:p>
    <w:p w:rsidR="006B0DBE" w:rsidRPr="00EE0D9B" w:rsidRDefault="006B0DBE" w:rsidP="006B0DBE">
      <w:pPr>
        <w:pStyle w:val="Recuodecorpodetexto2"/>
        <w:spacing w:line="240"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6B0DBE" w:rsidRPr="00520861" w:rsidRDefault="006B0DBE" w:rsidP="006B0DBE">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6B0DBE" w:rsidRPr="00520861" w:rsidRDefault="006B0DBE" w:rsidP="006B0DBE">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6B0DBE" w:rsidRPr="00520861" w:rsidRDefault="006B0DBE" w:rsidP="006B0DBE">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6B0DBE" w:rsidRPr="00520861" w:rsidRDefault="006B0DBE" w:rsidP="006B0DBE">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B0DBE" w:rsidRPr="00520861" w:rsidRDefault="006B0DBE" w:rsidP="006B0DBE">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6B0DBE" w:rsidRPr="00EE0D9B" w:rsidRDefault="006B0DBE" w:rsidP="006B0DBE">
      <w:pPr>
        <w:pStyle w:val="Recuodecorpodetexto2"/>
        <w:spacing w:line="240"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6B0DBE" w:rsidRPr="00520861" w:rsidRDefault="006B0DBE" w:rsidP="006B0DBE">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B0DBE" w:rsidRPr="00520861" w:rsidRDefault="006B0DBE" w:rsidP="006B0DBE">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6B0DBE" w:rsidRPr="00EE0D9B" w:rsidRDefault="006B0DBE" w:rsidP="006B0DBE">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6B0DBE" w:rsidRPr="00520861" w:rsidRDefault="006B0DBE" w:rsidP="006B0DBE">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Pr="00520861">
        <w:rPr>
          <w:rFonts w:ascii="Arial" w:hAnsi="Arial" w:cs="Arial"/>
          <w:sz w:val="20"/>
          <w:szCs w:val="20"/>
        </w:rPr>
        <w:t xml:space="preserve">. </w:t>
      </w:r>
    </w:p>
    <w:p w:rsidR="006B0DBE" w:rsidRPr="000B059A" w:rsidRDefault="006B0DBE" w:rsidP="00781C15">
      <w:pPr>
        <w:pStyle w:val="Recuodecorpodetexto2"/>
        <w:spacing w:after="0" w:line="240" w:lineRule="auto"/>
        <w:ind w:left="0" w:firstLine="284"/>
        <w:jc w:val="both"/>
        <w:rPr>
          <w:rFonts w:ascii="Arial" w:hAnsi="Arial" w:cs="Arial"/>
          <w:b/>
          <w:sz w:val="20"/>
          <w:szCs w:val="20"/>
        </w:rPr>
      </w:pPr>
      <w:r w:rsidRPr="002D6987">
        <w:rPr>
          <w:rFonts w:ascii="Arial" w:hAnsi="Arial" w:cs="Arial"/>
          <w:b/>
          <w:sz w:val="20"/>
          <w:szCs w:val="20"/>
        </w:rPr>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 xml:space="preserve">declaração, firmada por contador, de que se enquadram no limite de receita referido acima.  </w:t>
      </w:r>
    </w:p>
    <w:p w:rsidR="006B0DBE" w:rsidRDefault="006B0DBE" w:rsidP="006B0DBE">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781C15" w:rsidRDefault="00781C15" w:rsidP="006B0DBE">
      <w:pPr>
        <w:pStyle w:val="Recuodecorpodetexto2"/>
        <w:spacing w:line="240" w:lineRule="auto"/>
        <w:ind w:left="0"/>
        <w:jc w:val="both"/>
        <w:rPr>
          <w:rFonts w:ascii="Arial" w:hAnsi="Arial" w:cs="Arial"/>
          <w:sz w:val="20"/>
          <w:szCs w:val="20"/>
        </w:rPr>
      </w:pPr>
    </w:p>
    <w:p w:rsidR="00781C15" w:rsidRPr="00520861" w:rsidRDefault="00781C15" w:rsidP="006B0DBE">
      <w:pPr>
        <w:pStyle w:val="Recuodecorpodetexto2"/>
        <w:spacing w:line="240" w:lineRule="auto"/>
        <w:ind w:left="0"/>
        <w:jc w:val="both"/>
        <w:rPr>
          <w:rFonts w:ascii="Arial" w:hAnsi="Arial" w:cs="Arial"/>
          <w:sz w:val="20"/>
          <w:szCs w:val="20"/>
        </w:rPr>
      </w:pP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lastRenderedPageBreak/>
        <w:t>4 – DO RECEBIMENTO E ABERTURA DOS ENVELOPES:</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520861">
        <w:rPr>
          <w:rFonts w:ascii="Arial" w:hAnsi="Arial" w:cs="Arial"/>
          <w:sz w:val="20"/>
          <w:szCs w:val="20"/>
        </w:rPr>
        <w:t>nºs</w:t>
      </w:r>
      <w:proofErr w:type="spellEnd"/>
      <w:r w:rsidRPr="00520861">
        <w:rPr>
          <w:rFonts w:ascii="Arial" w:hAnsi="Arial" w:cs="Arial"/>
          <w:sz w:val="20"/>
          <w:szCs w:val="20"/>
        </w:rPr>
        <w:t xml:space="preserve"> 01 – PROPOSTA DE PREÇO – e 02 – DOCUMENTAÇÃO.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6B0DBE" w:rsidRPr="00261988" w:rsidRDefault="006B0DBE" w:rsidP="006B0DBE">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6B0DBE" w:rsidRPr="00261988" w:rsidRDefault="006B0DBE" w:rsidP="006B0DBE">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6B0DBE" w:rsidRPr="00781C15" w:rsidRDefault="006B0DBE" w:rsidP="00781C15">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5 – PROPOSTA DE PREÇO:</w:t>
      </w:r>
    </w:p>
    <w:p w:rsidR="006B0DBE" w:rsidRDefault="006B0DBE" w:rsidP="006B0DBE">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cujo prazo de validade é fixado pela Administração em 60(sessenta)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de cada item</w:t>
      </w:r>
      <w:r w:rsidRPr="00BC0658">
        <w:rPr>
          <w:rFonts w:ascii="Arial" w:hAnsi="Arial" w:cs="Arial"/>
          <w:sz w:val="20"/>
          <w:szCs w:val="20"/>
        </w:rPr>
        <w:t xml:space="preserve"> ofertado</w:t>
      </w:r>
      <w:proofErr w:type="gramStart"/>
      <w:r w:rsidRPr="00BC0658">
        <w:rPr>
          <w:rFonts w:ascii="Arial" w:hAnsi="Arial" w:cs="Arial"/>
          <w:sz w:val="20"/>
          <w:szCs w:val="20"/>
        </w:rPr>
        <w:t>,</w:t>
      </w:r>
      <w:r>
        <w:rPr>
          <w:rFonts w:ascii="Arial" w:hAnsi="Arial" w:cs="Arial"/>
          <w:sz w:val="20"/>
          <w:szCs w:val="20"/>
        </w:rPr>
        <w:t xml:space="preserve"> marca</w:t>
      </w:r>
      <w:proofErr w:type="gramEnd"/>
      <w:r>
        <w:rPr>
          <w:rFonts w:ascii="Arial" w:hAnsi="Arial" w:cs="Arial"/>
          <w:sz w:val="20"/>
          <w:szCs w:val="20"/>
        </w:rPr>
        <w:t>, e demais dados técnicos</w:t>
      </w:r>
      <w:r w:rsidRPr="00BC0658">
        <w:rPr>
          <w:rFonts w:ascii="Arial" w:hAnsi="Arial" w:cs="Arial"/>
          <w:sz w:val="20"/>
          <w:szCs w:val="20"/>
        </w:rPr>
        <w:t xml:space="preserve"> que julgarem necessários para a perfeita qualificação do objeto;</w:t>
      </w:r>
    </w:p>
    <w:p w:rsidR="006B0DBE"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sidRPr="00520861">
        <w:rPr>
          <w:rFonts w:ascii="Arial" w:hAnsi="Arial" w:cs="Arial"/>
          <w:sz w:val="20"/>
          <w:szCs w:val="20"/>
        </w:rPr>
        <w:t>reço unitário do litro,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81C15" w:rsidRPr="00781C15" w:rsidRDefault="00781C15" w:rsidP="006B0DBE">
      <w:pPr>
        <w:pStyle w:val="Recuodecorpodetexto2"/>
        <w:spacing w:line="240" w:lineRule="auto"/>
        <w:ind w:left="0"/>
        <w:jc w:val="both"/>
        <w:rPr>
          <w:rFonts w:ascii="Arial" w:hAnsi="Arial" w:cs="Arial"/>
          <w:sz w:val="20"/>
          <w:szCs w:val="20"/>
        </w:rPr>
      </w:pPr>
      <w:r>
        <w:rPr>
          <w:rFonts w:ascii="Arial" w:hAnsi="Arial" w:cs="Arial"/>
          <w:b/>
          <w:sz w:val="20"/>
          <w:szCs w:val="20"/>
        </w:rPr>
        <w:t xml:space="preserve">5.1.1 </w:t>
      </w:r>
      <w:r w:rsidRPr="00781C15">
        <w:rPr>
          <w:rFonts w:ascii="Arial" w:hAnsi="Arial" w:cs="Arial"/>
          <w:b/>
          <w:sz w:val="20"/>
          <w:szCs w:val="20"/>
        </w:rPr>
        <w:t>A proposta de preço deverá vir acompanhada com cópia da última Nota Fiscal de aquisição realizada pela empresa.</w:t>
      </w:r>
    </w:p>
    <w:p w:rsidR="006B0DBE" w:rsidRDefault="006B0DBE" w:rsidP="006B0DBE">
      <w:pPr>
        <w:pStyle w:val="Recuodecorpodetexto2"/>
        <w:spacing w:after="0" w:line="240" w:lineRule="auto"/>
        <w:ind w:left="0"/>
        <w:jc w:val="both"/>
        <w:rPr>
          <w:rFonts w:ascii="Arial" w:hAnsi="Arial" w:cs="Arial"/>
          <w:sz w:val="20"/>
          <w:szCs w:val="20"/>
        </w:rPr>
      </w:pPr>
      <w:r w:rsidRPr="00520861">
        <w:rPr>
          <w:rFonts w:ascii="Arial" w:hAnsi="Arial" w:cs="Arial"/>
          <w:sz w:val="20"/>
          <w:szCs w:val="20"/>
        </w:rPr>
        <w:t xml:space="preserve">Observação: </w:t>
      </w:r>
    </w:p>
    <w:p w:rsidR="00781C15" w:rsidRPr="00781C15" w:rsidRDefault="006B0DBE" w:rsidP="00781C15">
      <w:pPr>
        <w:pStyle w:val="Recuodecorpodetexto2"/>
        <w:numPr>
          <w:ilvl w:val="0"/>
          <w:numId w:val="1"/>
        </w:numPr>
        <w:spacing w:after="0" w:line="240" w:lineRule="auto"/>
        <w:ind w:left="0" w:firstLine="360"/>
        <w:jc w:val="both"/>
        <w:rPr>
          <w:rFonts w:ascii="Arial" w:hAnsi="Arial" w:cs="Arial"/>
          <w:sz w:val="20"/>
          <w:szCs w:val="20"/>
        </w:rPr>
      </w:pPr>
      <w:r w:rsidRPr="00520861">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6B0DBE" w:rsidRDefault="006B0DBE" w:rsidP="006B0DBE">
      <w:pPr>
        <w:pStyle w:val="Recuodecorpodetexto2"/>
        <w:spacing w:after="0" w:line="240" w:lineRule="auto"/>
        <w:ind w:left="0" w:firstLine="360"/>
        <w:jc w:val="both"/>
        <w:rPr>
          <w:rFonts w:ascii="Arial" w:hAnsi="Arial" w:cs="Arial"/>
          <w:sz w:val="20"/>
          <w:szCs w:val="20"/>
        </w:rPr>
      </w:pPr>
    </w:p>
    <w:p w:rsidR="006B0DBE" w:rsidRPr="00781C15" w:rsidRDefault="006B0DBE" w:rsidP="00781C15">
      <w:pPr>
        <w:pStyle w:val="Recuodecorpodetexto2"/>
        <w:numPr>
          <w:ilvl w:val="0"/>
          <w:numId w:val="1"/>
        </w:numPr>
        <w:spacing w:after="0" w:line="240" w:lineRule="auto"/>
        <w:ind w:left="0" w:firstLine="360"/>
        <w:jc w:val="both"/>
        <w:rPr>
          <w:rFonts w:ascii="Arial" w:hAnsi="Arial" w:cs="Arial"/>
          <w:sz w:val="20"/>
          <w:szCs w:val="20"/>
        </w:rPr>
      </w:pPr>
      <w:r>
        <w:rPr>
          <w:rFonts w:ascii="Arial" w:hAnsi="Arial" w:cs="Arial"/>
          <w:bCs/>
          <w:iCs/>
          <w:sz w:val="20"/>
          <w:szCs w:val="20"/>
        </w:rPr>
        <w:t>A Empresa fornecedora</w:t>
      </w:r>
      <w:r w:rsidRPr="007B1B03">
        <w:rPr>
          <w:rFonts w:ascii="Arial" w:hAnsi="Arial" w:cs="Arial"/>
          <w:bCs/>
          <w:iCs/>
          <w:sz w:val="20"/>
          <w:szCs w:val="20"/>
        </w:rPr>
        <w:t xml:space="preserve"> de combustível deverá colocar o preço unitário e o preço total do combustível</w:t>
      </w:r>
      <w:r>
        <w:rPr>
          <w:rFonts w:ascii="Arial" w:hAnsi="Arial" w:cs="Arial"/>
          <w:bCs/>
          <w:iCs/>
          <w:sz w:val="20"/>
          <w:szCs w:val="20"/>
        </w:rPr>
        <w:t xml:space="preserve"> na proposta</w:t>
      </w:r>
      <w:r w:rsidRPr="007B1B03">
        <w:rPr>
          <w:rFonts w:ascii="Arial" w:hAnsi="Arial" w:cs="Arial"/>
          <w:bCs/>
          <w:iCs/>
          <w:sz w:val="20"/>
          <w:szCs w:val="20"/>
        </w:rPr>
        <w:t>, sendo que o preço ofertado não poderá ser superior ao preço da bomba.</w:t>
      </w: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6 – DO JULGAMENTO DAS PROPOSTAS:</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não poderá ser inferior a R$ 0,01 (um centavo).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6B0DBE" w:rsidRPr="00520861" w:rsidRDefault="006B0DBE" w:rsidP="006B0DBE">
      <w:pPr>
        <w:pStyle w:val="Recuodecorpodetexto2"/>
        <w:spacing w:line="240" w:lineRule="auto"/>
        <w:ind w:left="0"/>
        <w:jc w:val="both"/>
        <w:rPr>
          <w:rFonts w:ascii="Arial" w:hAnsi="Arial" w:cs="Arial"/>
          <w:sz w:val="20"/>
          <w:szCs w:val="20"/>
        </w:rPr>
      </w:pPr>
      <w:r w:rsidRPr="00520861">
        <w:rPr>
          <w:rFonts w:ascii="Arial" w:hAnsi="Arial" w:cs="Arial"/>
          <w:sz w:val="20"/>
          <w:szCs w:val="20"/>
        </w:rPr>
        <w:t>Observação: Quaisquer inserções na proposta que visem modificar, extinguir ou criar direitos, sem previsão no edital, serão tidas como inexistentes, aproveitando-se a proposta no que não for conflitante com o instrumento convocatório.</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w:t>
      </w:r>
      <w:proofErr w:type="gramStart"/>
      <w:r w:rsidRPr="00520861">
        <w:rPr>
          <w:rFonts w:ascii="Arial" w:hAnsi="Arial" w:cs="Arial"/>
          <w:sz w:val="20"/>
          <w:szCs w:val="20"/>
        </w:rPr>
        <w:t>será</w:t>
      </w:r>
      <w:proofErr w:type="gramEnd"/>
      <w:r w:rsidRPr="00520861">
        <w:rPr>
          <w:rFonts w:ascii="Arial" w:hAnsi="Arial" w:cs="Arial"/>
          <w:sz w:val="20"/>
          <w:szCs w:val="20"/>
        </w:rPr>
        <w:t xml:space="preserve"> facultada, pela ordem de classificação, as demais microempresa</w:t>
      </w:r>
      <w:r w:rsidR="00781C15">
        <w:rPr>
          <w:rFonts w:ascii="Arial" w:hAnsi="Arial" w:cs="Arial"/>
          <w:sz w:val="20"/>
          <w:szCs w:val="20"/>
        </w:rPr>
        <w:t>s</w:t>
      </w:r>
      <w:r w:rsidRPr="00520861">
        <w:rPr>
          <w:rFonts w:ascii="Arial" w:hAnsi="Arial" w:cs="Arial"/>
          <w:sz w:val="20"/>
          <w:szCs w:val="20"/>
        </w:rPr>
        <w:t xml:space="preserve">, empresas de pequeno porte ou cooperativas remanescente que </w:t>
      </w:r>
      <w:r w:rsidRPr="00520861">
        <w:rPr>
          <w:rFonts w:ascii="Arial" w:hAnsi="Arial" w:cs="Arial"/>
          <w:sz w:val="20"/>
          <w:szCs w:val="20"/>
        </w:rPr>
        <w:lastRenderedPageBreak/>
        <w:t xml:space="preserve">se enquadrarem na hipótese do item 6.15.1 deste edital, apresentação de nova proposta, no prazo previsto na alínea a deste item. </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6B0DBE" w:rsidRPr="00520861" w:rsidRDefault="006B0DBE" w:rsidP="006B0DBE">
      <w:pPr>
        <w:pStyle w:val="Recuodecorpodetexto2"/>
        <w:spacing w:line="240"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6B0DBE" w:rsidRPr="00520861" w:rsidRDefault="006B0DBE" w:rsidP="00781C15">
      <w:pPr>
        <w:pStyle w:val="Corpodetexto2"/>
        <w:widowControl w:val="0"/>
        <w:spacing w:after="0" w:line="240"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w:t>
      </w:r>
      <w:r w:rsidRPr="00453932">
        <w:rPr>
          <w:rFonts w:ascii="Arial" w:hAnsi="Arial" w:cs="Arial"/>
          <w:sz w:val="20"/>
          <w:szCs w:val="20"/>
        </w:rPr>
        <w:t>do tipo</w:t>
      </w:r>
      <w:r w:rsidRPr="008A5E7B">
        <w:rPr>
          <w:rFonts w:ascii="Arial" w:hAnsi="Arial" w:cs="Arial"/>
          <w:b/>
          <w:sz w:val="20"/>
          <w:szCs w:val="20"/>
        </w:rPr>
        <w:t xml:space="preserve"> MENOR POR ITEM.</w:t>
      </w: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6B0DBE" w:rsidRPr="00D431E7" w:rsidRDefault="006B0DBE" w:rsidP="006B0DBE">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7.1.2.- HABILITAÇÃO JURÍDICA:</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Comercial, no caso de empresa individual;</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Jurídica (CNPJ/MF); </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6B0DBE" w:rsidRPr="00D431E7" w:rsidRDefault="006B0DBE" w:rsidP="006B0DBE">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w:t>
      </w:r>
      <w:proofErr w:type="gramStart"/>
      <w:r w:rsidRPr="00520861">
        <w:rPr>
          <w:rFonts w:ascii="Arial" w:hAnsi="Arial" w:cs="Arial"/>
          <w:sz w:val="20"/>
          <w:szCs w:val="20"/>
        </w:rPr>
        <w:t>houver,</w:t>
      </w:r>
      <w:proofErr w:type="gramEnd"/>
      <w:r w:rsidRPr="00520861">
        <w:rPr>
          <w:rFonts w:ascii="Arial" w:hAnsi="Arial" w:cs="Arial"/>
          <w:sz w:val="20"/>
          <w:szCs w:val="20"/>
        </w:rPr>
        <w:t xml:space="preserve"> relativo ao domicilio ou sede do licitante, pertinente ao seu ramo de atividades;</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6B0DBE" w:rsidRPr="00520861" w:rsidRDefault="006B0DBE" w:rsidP="006B0DBE">
      <w:pPr>
        <w:tabs>
          <w:tab w:val="left" w:pos="4800"/>
        </w:tabs>
        <w:spacing w:line="360"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6B0DBE" w:rsidRPr="00D431E7" w:rsidRDefault="006B0DBE" w:rsidP="006B0DBE">
      <w:pPr>
        <w:spacing w:line="360" w:lineRule="auto"/>
        <w:ind w:firstLine="284"/>
        <w:jc w:val="both"/>
        <w:rPr>
          <w:rFonts w:ascii="Arial" w:hAnsi="Arial" w:cs="Arial"/>
          <w:b/>
          <w:sz w:val="20"/>
          <w:szCs w:val="20"/>
        </w:rPr>
      </w:pPr>
      <w:r w:rsidRPr="00D431E7">
        <w:rPr>
          <w:rFonts w:ascii="Arial" w:hAnsi="Arial" w:cs="Arial"/>
          <w:b/>
          <w:sz w:val="20"/>
          <w:szCs w:val="20"/>
        </w:rPr>
        <w:t>7.1.4.- QUALIFICAÇÃO TÉCNICA:</w:t>
      </w:r>
    </w:p>
    <w:p w:rsidR="006B0DBE" w:rsidRDefault="006B0DBE" w:rsidP="006B0DBE">
      <w:pPr>
        <w:spacing w:line="360" w:lineRule="auto"/>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na ANP – Agência Nacional de Petróleo.</w:t>
      </w:r>
    </w:p>
    <w:p w:rsidR="00781C15" w:rsidRPr="00520861" w:rsidRDefault="00781C15" w:rsidP="006B0DBE">
      <w:pPr>
        <w:spacing w:line="360" w:lineRule="auto"/>
        <w:jc w:val="both"/>
        <w:rPr>
          <w:rFonts w:ascii="Arial" w:hAnsi="Arial" w:cs="Arial"/>
          <w:sz w:val="20"/>
          <w:szCs w:val="20"/>
        </w:rPr>
      </w:pPr>
    </w:p>
    <w:p w:rsidR="006B0DBE" w:rsidRPr="00D431E7" w:rsidRDefault="006B0DBE" w:rsidP="006B0DBE">
      <w:pPr>
        <w:spacing w:line="360" w:lineRule="auto"/>
        <w:ind w:firstLine="284"/>
        <w:jc w:val="both"/>
        <w:rPr>
          <w:rFonts w:ascii="Arial" w:hAnsi="Arial" w:cs="Arial"/>
          <w:b/>
          <w:bCs/>
          <w:sz w:val="20"/>
          <w:szCs w:val="20"/>
        </w:rPr>
      </w:pPr>
      <w:r w:rsidRPr="00D431E7">
        <w:rPr>
          <w:rFonts w:ascii="Arial" w:hAnsi="Arial" w:cs="Arial"/>
          <w:b/>
          <w:sz w:val="20"/>
          <w:szCs w:val="20"/>
        </w:rPr>
        <w:lastRenderedPageBreak/>
        <w:t xml:space="preserve">7.1.5.- </w:t>
      </w:r>
      <w:r w:rsidRPr="00D431E7">
        <w:rPr>
          <w:rFonts w:ascii="Arial" w:hAnsi="Arial" w:cs="Arial"/>
          <w:b/>
          <w:bCs/>
          <w:sz w:val="20"/>
          <w:szCs w:val="20"/>
        </w:rPr>
        <w:t xml:space="preserve">QUALIFICAÇÃO ECONÔMICA - FINANCEIRA: </w:t>
      </w:r>
    </w:p>
    <w:p w:rsidR="006B0DBE" w:rsidRPr="00520861" w:rsidRDefault="006B0DBE" w:rsidP="006B0DBE">
      <w:pPr>
        <w:jc w:val="both"/>
        <w:rPr>
          <w:rFonts w:ascii="Arial" w:hAnsi="Arial" w:cs="Arial"/>
          <w:bCs/>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6B0DBE" w:rsidRPr="00520861" w:rsidRDefault="006B0DBE" w:rsidP="006B0DBE">
      <w:pPr>
        <w:tabs>
          <w:tab w:val="left" w:pos="4800"/>
        </w:tabs>
        <w:jc w:val="both"/>
        <w:rPr>
          <w:rFonts w:ascii="Arial" w:hAnsi="Arial" w:cs="Arial"/>
          <w:sz w:val="20"/>
          <w:szCs w:val="20"/>
        </w:rPr>
      </w:pPr>
    </w:p>
    <w:p w:rsidR="006B0DBE" w:rsidRPr="00520861" w:rsidRDefault="006B0DBE" w:rsidP="006B0DBE">
      <w:pPr>
        <w:pStyle w:val="Recuodecorpodetexto2"/>
        <w:spacing w:line="240" w:lineRule="auto"/>
        <w:ind w:left="0"/>
        <w:jc w:val="both"/>
        <w:rPr>
          <w:rFonts w:ascii="Arial" w:hAnsi="Arial" w:cs="Arial"/>
          <w:sz w:val="20"/>
          <w:szCs w:val="20"/>
        </w:rPr>
      </w:pPr>
      <w:r w:rsidRPr="006C5E65">
        <w:rPr>
          <w:rFonts w:ascii="Arial" w:hAnsi="Arial" w:cs="Arial"/>
          <w:b/>
          <w:sz w:val="20"/>
          <w:szCs w:val="20"/>
        </w:rPr>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6B0DBE" w:rsidRPr="00520861" w:rsidRDefault="006B0DBE" w:rsidP="006B0DBE">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6B0DBE" w:rsidRPr="00520861" w:rsidRDefault="006B0DBE" w:rsidP="006B0DBE">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6B0DBE" w:rsidRPr="00520861" w:rsidRDefault="006B0DBE" w:rsidP="00781C15">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8 – DA ADJUDICAÇÃO:</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B0DBE" w:rsidRPr="00520861" w:rsidRDefault="006B0DBE" w:rsidP="00781C15">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9 – DOS RECURSOS ADMINISTRATIVOS:</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xml:space="preserve">. Constará na ata da sessão a síntese das razões de recurso apresentadas, bem como o registro de que todas as demais licitantes ficaram intimadas para, querendo, manifestarem-se sobre as razões do </w:t>
      </w:r>
      <w:r w:rsidRPr="00520861">
        <w:rPr>
          <w:rFonts w:ascii="Arial" w:hAnsi="Arial" w:cs="Arial"/>
          <w:sz w:val="20"/>
          <w:szCs w:val="20"/>
        </w:rPr>
        <w:lastRenderedPageBreak/>
        <w:t>recurso no prazo de 03 (três) dias corridos, após o término do prazo da recorrente, proporcionando-se, a todas, vista imediata do processo.</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6B0DBE" w:rsidRPr="00520861" w:rsidRDefault="006B0DBE" w:rsidP="00781C15">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10 - DOS PRAZOS:</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10.1</w:t>
      </w:r>
      <w:r w:rsidRPr="00520861">
        <w:rPr>
          <w:rFonts w:ascii="Arial" w:hAnsi="Arial" w:cs="Arial"/>
          <w:sz w:val="20"/>
          <w:szCs w:val="20"/>
        </w:rPr>
        <w:t xml:space="preserve">. Esgotados todos os prazos recursais, a Administração no prazo de 02 (dois) dias, convocará a vencedora para assinar a ata de registro de preços e o contrato,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decair do direito à contratação, sem prejuízo das sanções previstas neste edital.</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10.2.</w:t>
      </w:r>
      <w:r w:rsidRPr="00520861">
        <w:rPr>
          <w:rFonts w:ascii="Arial" w:hAnsi="Arial" w:cs="Arial"/>
          <w:sz w:val="20"/>
          <w:szCs w:val="20"/>
        </w:rPr>
        <w:t xml:space="preserve"> O prazo de que trata o item anterior poderá ser prorrogado, uma vez e pelo mesmo período, desde que seja requerido de forma motivada e durante o transcurso do respectivo prazo.</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10.3.</w:t>
      </w:r>
      <w:r w:rsidRPr="00520861">
        <w:rPr>
          <w:rFonts w:ascii="Arial" w:hAnsi="Arial" w:cs="Arial"/>
          <w:sz w:val="20"/>
          <w:szCs w:val="20"/>
        </w:rPr>
        <w:t xml:space="preserve"> O </w:t>
      </w:r>
      <w:r>
        <w:rPr>
          <w:rFonts w:ascii="Arial" w:hAnsi="Arial" w:cs="Arial"/>
          <w:sz w:val="20"/>
          <w:szCs w:val="20"/>
        </w:rPr>
        <w:t>prazo de validade da Ata de Registro de Preços é de 12 meses a contar de sua contratação.</w:t>
      </w:r>
    </w:p>
    <w:p w:rsidR="006B0DBE" w:rsidRPr="00520861" w:rsidRDefault="006B0DBE" w:rsidP="00781C15">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10.4.</w:t>
      </w:r>
      <w:r w:rsidRPr="00520861">
        <w:rPr>
          <w:rFonts w:ascii="Arial" w:hAnsi="Arial" w:cs="Arial"/>
          <w:sz w:val="20"/>
          <w:szCs w:val="20"/>
        </w:rPr>
        <w:t xml:space="preserve"> A contratada fica </w:t>
      </w:r>
      <w:proofErr w:type="gramStart"/>
      <w:r w:rsidRPr="00520861">
        <w:rPr>
          <w:rFonts w:ascii="Arial" w:hAnsi="Arial" w:cs="Arial"/>
          <w:sz w:val="20"/>
          <w:szCs w:val="20"/>
        </w:rPr>
        <w:t>obrigada a aceitar nas mesmas</w:t>
      </w:r>
      <w:proofErr w:type="gramEnd"/>
      <w:r w:rsidRPr="00520861">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11 – DA ENTREGA E PAGAMENTO:</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Pr>
          <w:rFonts w:ascii="Arial" w:hAnsi="Arial" w:cs="Arial"/>
          <w:sz w:val="20"/>
          <w:szCs w:val="20"/>
        </w:rPr>
        <w:t>Os itens</w:t>
      </w:r>
      <w:r w:rsidRPr="00327298">
        <w:rPr>
          <w:rFonts w:ascii="Arial" w:hAnsi="Arial" w:cs="Arial"/>
          <w:sz w:val="20"/>
          <w:szCs w:val="20"/>
        </w:rPr>
        <w:t xml:space="preserve"> do objeto</w:t>
      </w:r>
      <w:r>
        <w:rPr>
          <w:rFonts w:ascii="Arial" w:hAnsi="Arial" w:cs="Arial"/>
          <w:sz w:val="20"/>
          <w:szCs w:val="20"/>
        </w:rPr>
        <w:t xml:space="preserve"> deste Edital deverão ser entregue</w:t>
      </w:r>
      <w:r w:rsidRPr="00327298">
        <w:rPr>
          <w:rFonts w:ascii="Arial" w:hAnsi="Arial" w:cs="Arial"/>
          <w:sz w:val="20"/>
          <w:szCs w:val="20"/>
        </w:rPr>
        <w:t xml:space="preserve">, de acordo com a necessidade </w:t>
      </w:r>
      <w:r>
        <w:rPr>
          <w:rFonts w:ascii="Arial" w:hAnsi="Arial" w:cs="Arial"/>
          <w:sz w:val="20"/>
          <w:szCs w:val="20"/>
        </w:rPr>
        <w:t>de abastecimento de cada veículo/máquina. O município</w:t>
      </w:r>
      <w:r w:rsidRPr="00327298">
        <w:rPr>
          <w:rFonts w:ascii="Arial" w:hAnsi="Arial" w:cs="Arial"/>
          <w:sz w:val="20"/>
          <w:szCs w:val="20"/>
        </w:rPr>
        <w:t xml:space="preserve"> não assumirá nenhuma responsabilidade pelo</w:t>
      </w:r>
      <w:r>
        <w:rPr>
          <w:rFonts w:ascii="Arial" w:hAnsi="Arial" w:cs="Arial"/>
          <w:sz w:val="20"/>
          <w:szCs w:val="20"/>
        </w:rPr>
        <w:t xml:space="preserve"> ato de efetuar o</w:t>
      </w:r>
      <w:r w:rsidRPr="00327298">
        <w:rPr>
          <w:rFonts w:ascii="Arial" w:hAnsi="Arial" w:cs="Arial"/>
          <w:sz w:val="20"/>
          <w:szCs w:val="20"/>
        </w:rPr>
        <w:t xml:space="preserve"> próprio abastecimento de seus veículos</w:t>
      </w:r>
      <w:r>
        <w:rPr>
          <w:rFonts w:ascii="Arial" w:hAnsi="Arial" w:cs="Arial"/>
          <w:sz w:val="20"/>
          <w:szCs w:val="20"/>
        </w:rPr>
        <w:t>.</w:t>
      </w:r>
    </w:p>
    <w:p w:rsidR="006B0DBE" w:rsidRPr="00BF4AFA" w:rsidRDefault="006B0DBE" w:rsidP="006B0DBE">
      <w:pPr>
        <w:pStyle w:val="Recuodecorpodetexto2"/>
        <w:spacing w:line="240" w:lineRule="auto"/>
        <w:ind w:left="0"/>
        <w:jc w:val="both"/>
        <w:rPr>
          <w:rFonts w:ascii="Arial" w:hAnsi="Arial" w:cs="Arial"/>
          <w:b/>
          <w:sz w:val="20"/>
          <w:szCs w:val="20"/>
        </w:rPr>
      </w:pPr>
      <w:r w:rsidRPr="00D9023C">
        <w:rPr>
          <w:rFonts w:ascii="Arial" w:hAnsi="Arial" w:cs="Arial"/>
          <w:b/>
          <w:sz w:val="20"/>
          <w:szCs w:val="20"/>
        </w:rPr>
        <w:t>11.2.</w:t>
      </w:r>
      <w:r>
        <w:rPr>
          <w:rFonts w:ascii="Arial" w:hAnsi="Arial" w:cs="Arial"/>
          <w:sz w:val="20"/>
          <w:szCs w:val="20"/>
        </w:rPr>
        <w:t xml:space="preserve"> </w:t>
      </w:r>
      <w:r w:rsidRPr="00BF4AFA">
        <w:rPr>
          <w:rFonts w:ascii="Arial" w:hAnsi="Arial" w:cs="Arial"/>
          <w:b/>
          <w:sz w:val="20"/>
          <w:szCs w:val="20"/>
        </w:rPr>
        <w:t>O abastecimento será direto de bomba.</w:t>
      </w:r>
    </w:p>
    <w:p w:rsidR="006B0DBE"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11.3.</w:t>
      </w:r>
      <w:r w:rsidRPr="00520861">
        <w:rPr>
          <w:rFonts w:ascii="Arial" w:hAnsi="Arial" w:cs="Arial"/>
          <w:sz w:val="20"/>
          <w:szCs w:val="20"/>
        </w:rPr>
        <w:t xml:space="preserve"> Caso o consumo da Prefeitura não atingir, </w:t>
      </w:r>
      <w:r>
        <w:rPr>
          <w:rFonts w:ascii="Arial" w:hAnsi="Arial" w:cs="Arial"/>
          <w:sz w:val="20"/>
          <w:szCs w:val="20"/>
        </w:rPr>
        <w:t>nos 12 meses subsequentes</w:t>
      </w:r>
      <w:r w:rsidRPr="00520861">
        <w:rPr>
          <w:rFonts w:ascii="Arial" w:hAnsi="Arial" w:cs="Arial"/>
          <w:sz w:val="20"/>
          <w:szCs w:val="20"/>
        </w:rPr>
        <w:t xml:space="preserve"> a totalidade dos combustíveis contratados, a CONTRATADA não fará jus a qualquer indenização ou reparação pela diminuição da quantidade inicialmente prevista, não gerando, por consequência, nenhuma obrigação a Prefeitura de atingir as </w:t>
      </w:r>
      <w:proofErr w:type="spellStart"/>
      <w:r w:rsidRPr="00520861">
        <w:rPr>
          <w:rFonts w:ascii="Arial" w:hAnsi="Arial" w:cs="Arial"/>
          <w:sz w:val="20"/>
          <w:szCs w:val="20"/>
        </w:rPr>
        <w:t>litragens</w:t>
      </w:r>
      <w:proofErr w:type="spellEnd"/>
      <w:r w:rsidRPr="00520861">
        <w:rPr>
          <w:rFonts w:ascii="Arial" w:hAnsi="Arial" w:cs="Arial"/>
          <w:sz w:val="20"/>
          <w:szCs w:val="20"/>
        </w:rPr>
        <w:t xml:space="preserve"> totais licitadas.</w:t>
      </w:r>
    </w:p>
    <w:p w:rsidR="006B0DBE"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11.4.</w:t>
      </w:r>
      <w:r>
        <w:rPr>
          <w:rFonts w:ascii="Arial" w:hAnsi="Arial" w:cs="Arial"/>
          <w:sz w:val="20"/>
          <w:szCs w:val="20"/>
        </w:rPr>
        <w:t xml:space="preserve"> O pagamento do Ó</w:t>
      </w:r>
      <w:r w:rsidRPr="00520861">
        <w:rPr>
          <w:rFonts w:ascii="Arial" w:hAnsi="Arial" w:cs="Arial"/>
          <w:sz w:val="20"/>
          <w:szCs w:val="20"/>
        </w:rPr>
        <w:t>leo diesel</w:t>
      </w:r>
      <w:r>
        <w:rPr>
          <w:rFonts w:ascii="Arial" w:hAnsi="Arial" w:cs="Arial"/>
          <w:sz w:val="20"/>
          <w:szCs w:val="20"/>
        </w:rPr>
        <w:t xml:space="preserve"> e Óleo S10</w:t>
      </w:r>
      <w:r w:rsidRPr="00520861">
        <w:rPr>
          <w:rFonts w:ascii="Arial" w:hAnsi="Arial" w:cs="Arial"/>
          <w:sz w:val="20"/>
          <w:szCs w:val="20"/>
        </w:rPr>
        <w:t xml:space="preserve"> serão efetuados em até 15</w:t>
      </w:r>
      <w:r>
        <w:rPr>
          <w:rFonts w:ascii="Arial" w:hAnsi="Arial" w:cs="Arial"/>
          <w:sz w:val="20"/>
          <w:szCs w:val="20"/>
        </w:rPr>
        <w:t xml:space="preserve"> (quinze) dias após a entrega. </w:t>
      </w:r>
    </w:p>
    <w:p w:rsidR="006B0DBE"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11.5.</w:t>
      </w:r>
      <w:r>
        <w:rPr>
          <w:rFonts w:ascii="Arial" w:hAnsi="Arial" w:cs="Arial"/>
          <w:sz w:val="20"/>
          <w:szCs w:val="20"/>
          <w:lang w:eastAsia="ar-SA"/>
        </w:rPr>
        <w:t xml:space="preserve"> </w:t>
      </w:r>
      <w:r w:rsidRPr="00261988">
        <w:rPr>
          <w:rFonts w:ascii="Arial" w:hAnsi="Arial" w:cs="Arial"/>
          <w:sz w:val="20"/>
          <w:szCs w:val="20"/>
        </w:rPr>
        <w:t xml:space="preserve">A Empresa vencedora fica obrigada a entregar a Nota Fiscal de compra do produto </w:t>
      </w:r>
      <w:r w:rsidRPr="00C70FF4">
        <w:rPr>
          <w:rFonts w:ascii="Arial" w:hAnsi="Arial" w:cs="Arial"/>
          <w:b/>
          <w:sz w:val="20"/>
          <w:szCs w:val="20"/>
        </w:rPr>
        <w:t>de forma quinzenal</w:t>
      </w:r>
      <w:r w:rsidRPr="00261988">
        <w:rPr>
          <w:rFonts w:ascii="Arial" w:hAnsi="Arial" w:cs="Arial"/>
          <w:sz w:val="20"/>
          <w:szCs w:val="20"/>
        </w:rPr>
        <w:t xml:space="preserve">, mediante apresentação das faturas por cada veículo abastecido, correspondente a </w:t>
      </w:r>
      <w:proofErr w:type="spellStart"/>
      <w:r w:rsidRPr="00261988">
        <w:rPr>
          <w:rFonts w:ascii="Arial" w:hAnsi="Arial" w:cs="Arial"/>
          <w:sz w:val="20"/>
          <w:szCs w:val="20"/>
        </w:rPr>
        <w:t>litragem</w:t>
      </w:r>
      <w:proofErr w:type="spellEnd"/>
      <w:r w:rsidRPr="00261988">
        <w:rPr>
          <w:rFonts w:ascii="Arial" w:hAnsi="Arial" w:cs="Arial"/>
          <w:sz w:val="20"/>
          <w:szCs w:val="20"/>
        </w:rPr>
        <w:t xml:space="preserve"> entregue no período.</w:t>
      </w:r>
    </w:p>
    <w:p w:rsidR="006B0DBE" w:rsidRDefault="006B0DBE" w:rsidP="006B0DBE">
      <w:pPr>
        <w:pStyle w:val="Recuodecorpodetexto"/>
        <w:ind w:left="0" w:firstLine="0"/>
        <w:rPr>
          <w:rFonts w:ascii="Arial" w:hAnsi="Arial" w:cs="Arial"/>
          <w:sz w:val="20"/>
        </w:rPr>
      </w:pPr>
      <w:r>
        <w:rPr>
          <w:rFonts w:ascii="Arial" w:hAnsi="Arial" w:cs="Arial"/>
          <w:b/>
          <w:kern w:val="1"/>
          <w:sz w:val="20"/>
          <w:szCs w:val="20"/>
          <w:lang w:eastAsia="zh-CN"/>
        </w:rPr>
        <w:t>11.6</w:t>
      </w:r>
      <w:r w:rsidRPr="00D9023C">
        <w:rPr>
          <w:rFonts w:ascii="Arial" w:hAnsi="Arial" w:cs="Arial"/>
          <w:b/>
          <w:kern w:val="1"/>
          <w:sz w:val="20"/>
          <w:szCs w:val="20"/>
          <w:lang w:eastAsia="zh-CN"/>
        </w:rPr>
        <w:t>.</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 seguinte dotação orçamentária:</w:t>
      </w:r>
    </w:p>
    <w:p w:rsidR="002D30C1" w:rsidRDefault="002D30C1" w:rsidP="006B0DBE">
      <w:pPr>
        <w:pStyle w:val="Recuodecorpodetexto"/>
        <w:ind w:left="0" w:firstLine="0"/>
        <w:rPr>
          <w:rFonts w:ascii="Arial" w:hAnsi="Arial" w:cs="Arial"/>
          <w:sz w:val="20"/>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left="72" w:right="57" w:firstLine="0"/>
              <w:jc w:val="center"/>
              <w:rPr>
                <w:rFonts w:ascii="Arial" w:hAnsi="Arial" w:cs="Arial"/>
                <w:bCs/>
                <w:sz w:val="20"/>
              </w:rPr>
            </w:pPr>
            <w:r w:rsidRPr="002D30C1">
              <w:rPr>
                <w:rFonts w:ascii="Arial" w:hAnsi="Arial" w:cs="Arial"/>
                <w:bCs/>
                <w:sz w:val="20"/>
              </w:rPr>
              <w:t>ÓRGÃO</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ATIVIDADE</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left="0" w:firstLine="0"/>
              <w:jc w:val="center"/>
              <w:rPr>
                <w:rFonts w:ascii="Arial" w:hAnsi="Arial" w:cs="Arial"/>
                <w:bCs/>
                <w:sz w:val="20"/>
              </w:rPr>
            </w:pPr>
            <w:r w:rsidRPr="002D30C1">
              <w:rPr>
                <w:rFonts w:ascii="Arial" w:hAnsi="Arial" w:cs="Arial"/>
                <w:bCs/>
                <w:sz w:val="20"/>
              </w:rPr>
              <w:t>ELEMENTO</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r w:rsidRPr="002D30C1">
              <w:rPr>
                <w:rFonts w:ascii="Arial" w:hAnsi="Arial" w:cs="Arial"/>
                <w:bCs/>
                <w:sz w:val="20"/>
              </w:rPr>
              <w:t>GABINETE DO PREFEITO</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2.002</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3.3.90.30.00.00.0001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r w:rsidRPr="002D30C1">
              <w:rPr>
                <w:rFonts w:ascii="Arial" w:hAnsi="Arial" w:cs="Arial"/>
                <w:bCs/>
                <w:sz w:val="20"/>
              </w:rPr>
              <w:t>SECRETARIA DA ADMINISTRAÇÃO</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2.003</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3.3.90.30.00.00.0001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r w:rsidRPr="002D30C1">
              <w:rPr>
                <w:rFonts w:ascii="Arial" w:hAnsi="Arial" w:cs="Arial"/>
                <w:bCs/>
                <w:sz w:val="20"/>
              </w:rPr>
              <w:t>SECRETARIA DE FINANÇAS</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2.004</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3.3.90.30.00.00.0001</w:t>
            </w:r>
          </w:p>
        </w:tc>
      </w:tr>
      <w:tr w:rsidR="002D30C1" w:rsidRPr="002D30C1" w:rsidTr="002F3672">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left="72" w:right="57" w:firstLine="0"/>
              <w:jc w:val="center"/>
              <w:rPr>
                <w:rFonts w:ascii="Arial" w:hAnsi="Arial" w:cs="Arial"/>
                <w:bCs/>
                <w:sz w:val="20"/>
              </w:rPr>
            </w:pPr>
            <w:r w:rsidRPr="002D30C1">
              <w:rPr>
                <w:rFonts w:ascii="Arial" w:hAnsi="Arial" w:cs="Arial"/>
                <w:bCs/>
                <w:sz w:val="20"/>
              </w:rPr>
              <w:t xml:space="preserve">SEC. DE OBRAS, SERVIÇOS PÚBLICOS E </w:t>
            </w:r>
            <w:proofErr w:type="gramStart"/>
            <w:r w:rsidRPr="002D30C1">
              <w:rPr>
                <w:rFonts w:ascii="Arial" w:hAnsi="Arial" w:cs="Arial"/>
                <w:bCs/>
                <w:sz w:val="20"/>
              </w:rPr>
              <w:t>TRÂNSITO</w:t>
            </w:r>
            <w:proofErr w:type="gramEnd"/>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2.005</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left="0" w:firstLine="0"/>
              <w:jc w:val="center"/>
              <w:rPr>
                <w:rFonts w:ascii="Arial" w:hAnsi="Arial" w:cs="Arial"/>
                <w:bCs/>
                <w:sz w:val="20"/>
              </w:rPr>
            </w:pPr>
            <w:r w:rsidRPr="002D30C1">
              <w:rPr>
                <w:rFonts w:ascii="Arial" w:hAnsi="Arial" w:cs="Arial"/>
                <w:bCs/>
                <w:sz w:val="20"/>
              </w:rPr>
              <w:t>3.3.90.30.00.00.0001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Pr>
                <w:rFonts w:ascii="Arial" w:hAnsi="Arial" w:cs="Arial"/>
                <w:bCs/>
                <w:sz w:val="20"/>
              </w:rPr>
              <w:t>2.052</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3.3.90.30.00.00.0001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r>
              <w:rPr>
                <w:rFonts w:ascii="Arial" w:hAnsi="Arial" w:cs="Arial"/>
                <w:bCs/>
                <w:sz w:val="20"/>
              </w:rPr>
              <w:t>2.052</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Pr>
                <w:rFonts w:ascii="Arial" w:hAnsi="Arial" w:cs="Arial"/>
                <w:bCs/>
                <w:sz w:val="20"/>
              </w:rPr>
              <w:t>3.3.90.30.00.00.1041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r w:rsidRPr="002D30C1">
              <w:rPr>
                <w:rFonts w:ascii="Arial" w:hAnsi="Arial" w:cs="Arial"/>
                <w:bCs/>
                <w:sz w:val="20"/>
              </w:rPr>
              <w:t>SECRETARIA DE SAÚDE</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Pr>
                <w:rFonts w:ascii="Arial" w:hAnsi="Arial" w:cs="Arial"/>
                <w:bCs/>
                <w:sz w:val="20"/>
              </w:rPr>
              <w:t>2.022</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3.3.90.30.00.00.0040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Pr>
                <w:rFonts w:ascii="Arial" w:hAnsi="Arial" w:cs="Arial"/>
                <w:bCs/>
                <w:sz w:val="20"/>
              </w:rPr>
              <w:t>2.026</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Pr>
                <w:rFonts w:ascii="Arial" w:hAnsi="Arial" w:cs="Arial"/>
                <w:bCs/>
                <w:sz w:val="20"/>
              </w:rPr>
              <w:t>3.3.90.30.00.00.0040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Pr>
                <w:rFonts w:ascii="Arial" w:hAnsi="Arial" w:cs="Arial"/>
                <w:bCs/>
                <w:sz w:val="20"/>
              </w:rPr>
              <w:t>3.3.90.30.00.00.4501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Pr>
                <w:rFonts w:ascii="Arial" w:hAnsi="Arial" w:cs="Arial"/>
                <w:bCs/>
                <w:sz w:val="20"/>
              </w:rPr>
              <w:t>2.027</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.0040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r>
              <w:rPr>
                <w:rFonts w:ascii="Arial" w:hAnsi="Arial" w:cs="Arial"/>
                <w:bCs/>
                <w:sz w:val="20"/>
              </w:rPr>
              <w:t>2.027</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.4502</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r>
              <w:rPr>
                <w:rFonts w:ascii="Arial" w:hAnsi="Arial" w:cs="Arial"/>
                <w:bCs/>
                <w:sz w:val="20"/>
              </w:rPr>
              <w:t>2.028</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.0040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.4502</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.4511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r>
              <w:rPr>
                <w:rFonts w:ascii="Arial" w:hAnsi="Arial" w:cs="Arial"/>
                <w:bCs/>
                <w:sz w:val="20"/>
              </w:rPr>
              <w:t>2030</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.4500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.4090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.0040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2D30C1" w:rsidRDefault="002D30C1"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w:t>
            </w:r>
            <w:r>
              <w:rPr>
                <w:rFonts w:ascii="Arial" w:hAnsi="Arial" w:cs="Arial"/>
                <w:bCs/>
                <w:sz w:val="20"/>
              </w:rPr>
              <w:t>.4011</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2D30C1" w:rsidP="00747ABB">
            <w:pPr>
              <w:pStyle w:val="Recuodecorpodetexto"/>
              <w:ind w:left="72" w:right="57" w:firstLine="0"/>
              <w:jc w:val="center"/>
              <w:rPr>
                <w:rFonts w:ascii="Arial" w:hAnsi="Arial" w:cs="Arial"/>
                <w:bCs/>
                <w:sz w:val="20"/>
              </w:rPr>
            </w:pPr>
            <w:r w:rsidRPr="002D30C1">
              <w:rPr>
                <w:rFonts w:ascii="Arial" w:hAnsi="Arial" w:cs="Arial"/>
                <w:bCs/>
                <w:sz w:val="20"/>
              </w:rPr>
              <w:t>SECRETARIA DE EDUCAÇÃO</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2.010</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3.3.90.30.00.00.0020</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r>
              <w:rPr>
                <w:rFonts w:ascii="Arial" w:hAnsi="Arial" w:cs="Arial"/>
                <w:bCs/>
                <w:sz w:val="20"/>
              </w:rPr>
              <w:t>2.020</w:t>
            </w: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sidRPr="00713426">
              <w:rPr>
                <w:rFonts w:ascii="Arial" w:hAnsi="Arial" w:cs="Arial"/>
                <w:bCs/>
                <w:sz w:val="20"/>
              </w:rPr>
              <w:t>3.3.90.30.00.00.0020</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3.3.90.30.00.00.0031</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3.3.90.30.00.00.1011</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3.3.90.30.00.00.1016</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3.3.90.30.00.00.1040</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3.3.90.30.00.00.1062</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r>
              <w:rPr>
                <w:rFonts w:ascii="Arial" w:hAnsi="Arial" w:cs="Arial"/>
                <w:bCs/>
                <w:sz w:val="20"/>
              </w:rPr>
              <w:t>2021</w:t>
            </w: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3.3.90.30.00.00.1040</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r>
              <w:rPr>
                <w:rFonts w:ascii="Arial" w:hAnsi="Arial" w:cs="Arial"/>
                <w:bCs/>
                <w:sz w:val="20"/>
              </w:rPr>
              <w:t>2062</w:t>
            </w: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sidRPr="00713426">
              <w:rPr>
                <w:rFonts w:ascii="Arial" w:hAnsi="Arial" w:cs="Arial"/>
                <w:bCs/>
                <w:sz w:val="20"/>
              </w:rPr>
              <w:t>3.3.90.30.00.00.0020</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3.3.90.30.00.00.0031</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747ABB">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p>
        </w:tc>
        <w:tc>
          <w:tcPr>
            <w:tcW w:w="2217" w:type="dxa"/>
            <w:tcBorders>
              <w:top w:val="single" w:sz="6" w:space="0" w:color="000000"/>
              <w:left w:val="single" w:sz="6" w:space="0" w:color="000000"/>
              <w:bottom w:val="single" w:sz="6" w:space="0" w:color="000000"/>
              <w:right w:val="single" w:sz="6" w:space="0" w:color="000000"/>
            </w:tcBorders>
          </w:tcPr>
          <w:p w:rsidR="00747ABB" w:rsidRDefault="00747ABB" w:rsidP="00747ABB">
            <w:pPr>
              <w:jc w:val="center"/>
            </w:pPr>
            <w:r>
              <w:rPr>
                <w:rFonts w:ascii="Arial" w:hAnsi="Arial" w:cs="Arial"/>
                <w:bCs/>
                <w:sz w:val="20"/>
              </w:rPr>
              <w:t>3.3.90.30.00.00.1040</w:t>
            </w:r>
          </w:p>
        </w:tc>
      </w:tr>
      <w:tr w:rsidR="002D30C1" w:rsidRPr="002D30C1" w:rsidTr="002D30C1">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r w:rsidRPr="002D30C1">
              <w:rPr>
                <w:rFonts w:ascii="Arial" w:hAnsi="Arial" w:cs="Arial"/>
                <w:bCs/>
                <w:sz w:val="20"/>
              </w:rPr>
              <w:t>SEC. DA AGRICULTURA</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2.006</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3.3.90.30.00.00.0001</w:t>
            </w:r>
          </w:p>
        </w:tc>
      </w:tr>
      <w:tr w:rsidR="00747ABB" w:rsidRPr="002D30C1" w:rsidTr="002D30C1">
        <w:tc>
          <w:tcPr>
            <w:tcW w:w="5316" w:type="dxa"/>
            <w:tcBorders>
              <w:top w:val="single" w:sz="6" w:space="0" w:color="000000"/>
              <w:left w:val="single" w:sz="6" w:space="0" w:color="000000"/>
              <w:bottom w:val="single" w:sz="6" w:space="0" w:color="000000"/>
              <w:right w:val="single" w:sz="6" w:space="0" w:color="000000"/>
            </w:tcBorders>
          </w:tcPr>
          <w:p w:rsidR="00747ABB" w:rsidRPr="002D30C1" w:rsidRDefault="00747ABB" w:rsidP="002D30C1">
            <w:pPr>
              <w:pStyle w:val="Recuodecorpodetexto"/>
              <w:ind w:left="72" w:right="57" w:firstLine="0"/>
              <w:jc w:val="center"/>
              <w:rPr>
                <w:rFonts w:ascii="Arial" w:hAnsi="Arial" w:cs="Arial"/>
                <w:bCs/>
                <w:sz w:val="20"/>
              </w:rPr>
            </w:pPr>
          </w:p>
        </w:tc>
        <w:tc>
          <w:tcPr>
            <w:tcW w:w="1326" w:type="dxa"/>
            <w:tcBorders>
              <w:top w:val="single" w:sz="6" w:space="0" w:color="000000"/>
              <w:left w:val="single" w:sz="6" w:space="0" w:color="000000"/>
              <w:bottom w:val="single" w:sz="6" w:space="0" w:color="000000"/>
              <w:right w:val="single" w:sz="6" w:space="0" w:color="000000"/>
            </w:tcBorders>
          </w:tcPr>
          <w:p w:rsidR="00747ABB" w:rsidRPr="002D30C1" w:rsidRDefault="00747ABB" w:rsidP="002F3672">
            <w:pPr>
              <w:pStyle w:val="Recuodecorpodetexto"/>
              <w:ind w:hanging="1330"/>
              <w:jc w:val="center"/>
              <w:rPr>
                <w:rFonts w:ascii="Arial" w:hAnsi="Arial" w:cs="Arial"/>
                <w:bCs/>
                <w:sz w:val="20"/>
              </w:rPr>
            </w:pPr>
            <w:r>
              <w:rPr>
                <w:rFonts w:ascii="Arial" w:hAnsi="Arial" w:cs="Arial"/>
                <w:bCs/>
                <w:sz w:val="20"/>
              </w:rPr>
              <w:t>2.045</w:t>
            </w:r>
          </w:p>
        </w:tc>
        <w:tc>
          <w:tcPr>
            <w:tcW w:w="2217" w:type="dxa"/>
            <w:tcBorders>
              <w:top w:val="single" w:sz="6" w:space="0" w:color="000000"/>
              <w:left w:val="single" w:sz="6" w:space="0" w:color="000000"/>
              <w:bottom w:val="single" w:sz="6" w:space="0" w:color="000000"/>
              <w:right w:val="single" w:sz="6" w:space="0" w:color="000000"/>
            </w:tcBorders>
          </w:tcPr>
          <w:p w:rsidR="00747ABB" w:rsidRPr="002D30C1" w:rsidRDefault="00747ABB" w:rsidP="002D30C1">
            <w:pPr>
              <w:pStyle w:val="Recuodecorpodetexto"/>
              <w:ind w:left="0" w:firstLine="0"/>
              <w:jc w:val="center"/>
              <w:rPr>
                <w:rFonts w:ascii="Arial" w:hAnsi="Arial" w:cs="Arial"/>
                <w:bCs/>
                <w:sz w:val="20"/>
              </w:rPr>
            </w:pPr>
            <w:r>
              <w:rPr>
                <w:rFonts w:ascii="Arial" w:hAnsi="Arial" w:cs="Arial"/>
                <w:bCs/>
                <w:sz w:val="20"/>
              </w:rPr>
              <w:t>3.3.90.30.00.00.0001</w:t>
            </w:r>
          </w:p>
        </w:tc>
      </w:tr>
      <w:tr w:rsidR="002D30C1" w:rsidRPr="002D30C1" w:rsidTr="002D30C1">
        <w:trPr>
          <w:trHeight w:val="65"/>
        </w:trPr>
        <w:tc>
          <w:tcPr>
            <w:tcW w:w="5316"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72" w:right="57" w:firstLine="0"/>
              <w:jc w:val="center"/>
              <w:rPr>
                <w:rFonts w:ascii="Arial" w:hAnsi="Arial" w:cs="Arial"/>
                <w:bCs/>
                <w:sz w:val="20"/>
              </w:rPr>
            </w:pPr>
            <w:r w:rsidRPr="002D30C1">
              <w:rPr>
                <w:rFonts w:ascii="Arial" w:hAnsi="Arial" w:cs="Arial"/>
                <w:bCs/>
                <w:sz w:val="20"/>
              </w:rPr>
              <w:t>SECRETARIA DA ASSISTÊNCIA SOCIAL</w:t>
            </w:r>
          </w:p>
        </w:tc>
        <w:tc>
          <w:tcPr>
            <w:tcW w:w="1326" w:type="dxa"/>
            <w:tcBorders>
              <w:top w:val="single" w:sz="6" w:space="0" w:color="000000"/>
              <w:left w:val="single" w:sz="6" w:space="0" w:color="000000"/>
              <w:bottom w:val="single" w:sz="6" w:space="0" w:color="000000"/>
              <w:right w:val="single" w:sz="6" w:space="0" w:color="000000"/>
            </w:tcBorders>
          </w:tcPr>
          <w:p w:rsidR="002D30C1" w:rsidRPr="002D30C1" w:rsidRDefault="002D30C1" w:rsidP="002F3672">
            <w:pPr>
              <w:pStyle w:val="Recuodecorpodetexto"/>
              <w:ind w:hanging="1330"/>
              <w:jc w:val="center"/>
              <w:rPr>
                <w:rFonts w:ascii="Arial" w:hAnsi="Arial" w:cs="Arial"/>
                <w:bCs/>
                <w:sz w:val="20"/>
              </w:rPr>
            </w:pPr>
            <w:r w:rsidRPr="002D30C1">
              <w:rPr>
                <w:rFonts w:ascii="Arial" w:hAnsi="Arial" w:cs="Arial"/>
                <w:bCs/>
                <w:sz w:val="20"/>
              </w:rPr>
              <w:t>2.054</w:t>
            </w:r>
          </w:p>
        </w:tc>
        <w:tc>
          <w:tcPr>
            <w:tcW w:w="2217" w:type="dxa"/>
            <w:tcBorders>
              <w:top w:val="single" w:sz="6" w:space="0" w:color="000000"/>
              <w:left w:val="single" w:sz="6" w:space="0" w:color="000000"/>
              <w:bottom w:val="single" w:sz="6" w:space="0" w:color="000000"/>
              <w:right w:val="single" w:sz="6" w:space="0" w:color="000000"/>
            </w:tcBorders>
          </w:tcPr>
          <w:p w:rsidR="002D30C1" w:rsidRPr="002D30C1" w:rsidRDefault="002D30C1" w:rsidP="002D30C1">
            <w:pPr>
              <w:pStyle w:val="Recuodecorpodetexto"/>
              <w:ind w:left="0" w:firstLine="0"/>
              <w:jc w:val="center"/>
              <w:rPr>
                <w:rFonts w:ascii="Arial" w:hAnsi="Arial" w:cs="Arial"/>
                <w:bCs/>
                <w:sz w:val="20"/>
              </w:rPr>
            </w:pPr>
            <w:r w:rsidRPr="002D30C1">
              <w:rPr>
                <w:rFonts w:ascii="Arial" w:hAnsi="Arial" w:cs="Arial"/>
                <w:bCs/>
                <w:sz w:val="20"/>
              </w:rPr>
              <w:t>3.3.90.30.00.00.0001</w:t>
            </w:r>
          </w:p>
        </w:tc>
      </w:tr>
      <w:tr w:rsidR="006B0DBE" w:rsidRPr="002D30C1" w:rsidTr="002F3672">
        <w:tc>
          <w:tcPr>
            <w:tcW w:w="5316" w:type="dxa"/>
          </w:tcPr>
          <w:p w:rsidR="006B0DBE" w:rsidRPr="002D30C1" w:rsidRDefault="006B0DBE" w:rsidP="002F3672">
            <w:pPr>
              <w:pStyle w:val="Recuodecorpodetexto"/>
              <w:ind w:left="72" w:right="57" w:firstLine="0"/>
              <w:jc w:val="center"/>
              <w:rPr>
                <w:rFonts w:ascii="Arial" w:hAnsi="Arial" w:cs="Arial"/>
                <w:bCs/>
                <w:sz w:val="20"/>
              </w:rPr>
            </w:pPr>
          </w:p>
        </w:tc>
        <w:tc>
          <w:tcPr>
            <w:tcW w:w="1326" w:type="dxa"/>
          </w:tcPr>
          <w:p w:rsidR="006B0DBE" w:rsidRPr="002D30C1" w:rsidRDefault="006B0DBE" w:rsidP="002F3672">
            <w:pPr>
              <w:pStyle w:val="Recuodecorpodetexto"/>
              <w:ind w:hanging="1330"/>
              <w:jc w:val="center"/>
              <w:rPr>
                <w:rFonts w:ascii="Arial" w:hAnsi="Arial" w:cs="Arial"/>
                <w:bCs/>
                <w:sz w:val="20"/>
              </w:rPr>
            </w:pPr>
          </w:p>
        </w:tc>
        <w:tc>
          <w:tcPr>
            <w:tcW w:w="2217" w:type="dxa"/>
          </w:tcPr>
          <w:p w:rsidR="006B0DBE" w:rsidRPr="002D30C1" w:rsidRDefault="00747ABB" w:rsidP="002F3672">
            <w:pPr>
              <w:pStyle w:val="Recuodecorpodetexto"/>
              <w:ind w:left="0" w:firstLine="0"/>
              <w:jc w:val="center"/>
              <w:rPr>
                <w:rFonts w:ascii="Arial" w:hAnsi="Arial" w:cs="Arial"/>
                <w:bCs/>
                <w:sz w:val="20"/>
              </w:rPr>
            </w:pPr>
            <w:r>
              <w:rPr>
                <w:rFonts w:ascii="Arial" w:hAnsi="Arial" w:cs="Arial"/>
                <w:bCs/>
                <w:sz w:val="20"/>
              </w:rPr>
              <w:t>3.3.90.30.00.00.1106</w:t>
            </w:r>
          </w:p>
        </w:tc>
      </w:tr>
      <w:tr w:rsidR="00747ABB" w:rsidRPr="002D30C1" w:rsidTr="002F3672">
        <w:tc>
          <w:tcPr>
            <w:tcW w:w="5316" w:type="dxa"/>
          </w:tcPr>
          <w:p w:rsidR="00747ABB" w:rsidRPr="002D30C1" w:rsidRDefault="00747ABB" w:rsidP="002F3672">
            <w:pPr>
              <w:pStyle w:val="Recuodecorpodetexto"/>
              <w:ind w:left="72" w:right="57" w:firstLine="0"/>
              <w:jc w:val="center"/>
              <w:rPr>
                <w:rFonts w:ascii="Arial" w:hAnsi="Arial" w:cs="Arial"/>
                <w:bCs/>
                <w:sz w:val="20"/>
              </w:rPr>
            </w:pPr>
          </w:p>
        </w:tc>
        <w:tc>
          <w:tcPr>
            <w:tcW w:w="1326" w:type="dxa"/>
          </w:tcPr>
          <w:p w:rsidR="00747ABB" w:rsidRPr="002D30C1" w:rsidRDefault="00747ABB" w:rsidP="002F3672">
            <w:pPr>
              <w:pStyle w:val="Recuodecorpodetexto"/>
              <w:ind w:hanging="1330"/>
              <w:jc w:val="center"/>
              <w:rPr>
                <w:rFonts w:ascii="Arial" w:hAnsi="Arial" w:cs="Arial"/>
                <w:bCs/>
                <w:sz w:val="20"/>
              </w:rPr>
            </w:pPr>
          </w:p>
        </w:tc>
        <w:tc>
          <w:tcPr>
            <w:tcW w:w="2217" w:type="dxa"/>
          </w:tcPr>
          <w:p w:rsidR="00747ABB" w:rsidRDefault="00747ABB" w:rsidP="002F3672">
            <w:pPr>
              <w:pStyle w:val="Recuodecorpodetexto"/>
              <w:ind w:left="0" w:firstLine="0"/>
              <w:jc w:val="center"/>
              <w:rPr>
                <w:rFonts w:ascii="Arial" w:hAnsi="Arial" w:cs="Arial"/>
                <w:bCs/>
                <w:sz w:val="20"/>
              </w:rPr>
            </w:pPr>
            <w:r>
              <w:rPr>
                <w:rFonts w:ascii="Arial" w:hAnsi="Arial" w:cs="Arial"/>
                <w:bCs/>
                <w:sz w:val="20"/>
              </w:rPr>
              <w:t>3.3.90.30.00.00.0001</w:t>
            </w:r>
          </w:p>
        </w:tc>
      </w:tr>
      <w:tr w:rsidR="00747ABB" w:rsidRPr="002D30C1" w:rsidTr="002F3672">
        <w:tc>
          <w:tcPr>
            <w:tcW w:w="5316" w:type="dxa"/>
          </w:tcPr>
          <w:p w:rsidR="00747ABB" w:rsidRPr="002D30C1" w:rsidRDefault="00747ABB" w:rsidP="002F3672">
            <w:pPr>
              <w:pStyle w:val="Recuodecorpodetexto"/>
              <w:ind w:left="72" w:right="57" w:firstLine="0"/>
              <w:jc w:val="center"/>
              <w:rPr>
                <w:rFonts w:ascii="Arial" w:hAnsi="Arial" w:cs="Arial"/>
                <w:bCs/>
                <w:sz w:val="20"/>
              </w:rPr>
            </w:pPr>
          </w:p>
        </w:tc>
        <w:tc>
          <w:tcPr>
            <w:tcW w:w="1326" w:type="dxa"/>
          </w:tcPr>
          <w:p w:rsidR="00747ABB" w:rsidRPr="002D30C1" w:rsidRDefault="00747ABB" w:rsidP="002F3672">
            <w:pPr>
              <w:pStyle w:val="Recuodecorpodetexto"/>
              <w:ind w:hanging="1330"/>
              <w:jc w:val="center"/>
              <w:rPr>
                <w:rFonts w:ascii="Arial" w:hAnsi="Arial" w:cs="Arial"/>
                <w:bCs/>
                <w:sz w:val="20"/>
              </w:rPr>
            </w:pPr>
            <w:r>
              <w:rPr>
                <w:rFonts w:ascii="Arial" w:hAnsi="Arial" w:cs="Arial"/>
                <w:bCs/>
                <w:sz w:val="20"/>
              </w:rPr>
              <w:t>2.071</w:t>
            </w:r>
          </w:p>
        </w:tc>
        <w:tc>
          <w:tcPr>
            <w:tcW w:w="2217" w:type="dxa"/>
          </w:tcPr>
          <w:p w:rsidR="00747ABB" w:rsidRDefault="00747ABB" w:rsidP="002F3672">
            <w:pPr>
              <w:pStyle w:val="Recuodecorpodetexto"/>
              <w:ind w:left="0" w:firstLine="0"/>
              <w:jc w:val="center"/>
              <w:rPr>
                <w:rFonts w:ascii="Arial" w:hAnsi="Arial" w:cs="Arial"/>
                <w:bCs/>
                <w:sz w:val="20"/>
              </w:rPr>
            </w:pPr>
            <w:r>
              <w:rPr>
                <w:rFonts w:ascii="Arial" w:hAnsi="Arial" w:cs="Arial"/>
                <w:bCs/>
                <w:sz w:val="20"/>
              </w:rPr>
              <w:t>3.3.90.30.00.00.0001</w:t>
            </w:r>
          </w:p>
        </w:tc>
      </w:tr>
    </w:tbl>
    <w:p w:rsidR="006B0DBE" w:rsidRPr="00D431E7" w:rsidRDefault="006B0DBE" w:rsidP="006B0DBE">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 xml:space="preserve">12 – </w:t>
      </w:r>
      <w:r w:rsidRPr="00D431E7">
        <w:rPr>
          <w:rFonts w:ascii="Arial" w:hAnsi="Arial" w:cs="Arial"/>
          <w:b/>
          <w:bCs/>
          <w:sz w:val="20"/>
          <w:szCs w:val="20"/>
        </w:rPr>
        <w:t>DA RECOMPOSIÇÃO DO EQUILÍBRIO ECONÔMICO-FINANCEIRO DO CONTRATO</w:t>
      </w:r>
      <w:r w:rsidRPr="00D431E7">
        <w:rPr>
          <w:rFonts w:ascii="Arial" w:hAnsi="Arial" w:cs="Arial"/>
          <w:b/>
          <w:sz w:val="20"/>
          <w:szCs w:val="20"/>
        </w:rPr>
        <w:t>:</w:t>
      </w:r>
    </w:p>
    <w:p w:rsidR="006B0DBE" w:rsidRPr="00520861" w:rsidRDefault="006B0DBE" w:rsidP="006B0DBE">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12.1.</w:t>
      </w:r>
      <w:r w:rsidRPr="00520861">
        <w:rPr>
          <w:rFonts w:ascii="Arial" w:hAnsi="Arial" w:cs="Arial"/>
          <w:sz w:val="20"/>
          <w:szCs w:val="20"/>
        </w:rPr>
        <w:t xml:space="preserve"> Ocorrendo desequilíbrio econômico-financeiro do contrato, a administração poderá restabelecer a relação pactuada, nos termos do art. 65, Inc. II, letra d, da Lei nº 8.666/93, mediante comprovação documental e requerimento expresso de qualquer das partes.</w:t>
      </w:r>
    </w:p>
    <w:p w:rsidR="006B0DBE" w:rsidRPr="00520861" w:rsidRDefault="006B0DBE" w:rsidP="006B0DBE">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dependendo dos preços praticados na região e de acordo com o índice de aumento ou diminuição dos combustíveis autorizados pelo Governo Federal.</w:t>
      </w:r>
    </w:p>
    <w:p w:rsidR="006B0DBE" w:rsidRPr="00520861" w:rsidRDefault="006B0DBE" w:rsidP="006B0DBE">
      <w:pPr>
        <w:pStyle w:val="Recuodecorpodetexto2"/>
        <w:spacing w:after="0" w:line="240" w:lineRule="auto"/>
        <w:ind w:left="0"/>
        <w:jc w:val="both"/>
        <w:rPr>
          <w:rFonts w:ascii="Arial" w:hAnsi="Arial" w:cs="Arial"/>
          <w:sz w:val="20"/>
          <w:szCs w:val="20"/>
        </w:rPr>
      </w:pPr>
    </w:p>
    <w:p w:rsidR="006B0DBE" w:rsidRPr="00D431E7" w:rsidRDefault="006B0DBE" w:rsidP="006B0DBE">
      <w:pPr>
        <w:pStyle w:val="Recuodecorpodetexto2"/>
        <w:spacing w:line="240"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6B0DBE" w:rsidRPr="00520861" w:rsidRDefault="006B0DBE" w:rsidP="006B0DBE">
      <w:pPr>
        <w:spacing w:after="120"/>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previstas na Lei n.º 8.666/93 e alterações, consubstanciadas com as sanções previstas na Lei Federal n.º 10.520 de 17/07/2002. </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Ordem de Fornecimento;</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d)</w:t>
      </w:r>
      <w:r w:rsidRPr="00520861">
        <w:rPr>
          <w:rFonts w:ascii="Arial" w:hAnsi="Arial" w:cs="Arial"/>
          <w:color w:val="000000"/>
          <w:sz w:val="20"/>
          <w:szCs w:val="20"/>
        </w:rPr>
        <w:t xml:space="preserve"> Declaração de inidoneidade para licitar ou contratar com a Administração Pública;</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6B0DBE" w:rsidRPr="00520861" w:rsidRDefault="006B0DBE" w:rsidP="006B0DBE">
      <w:pPr>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6B0DBE" w:rsidRPr="00520861" w:rsidRDefault="006B0DBE" w:rsidP="006B0DBE">
      <w:pPr>
        <w:pStyle w:val="Corpodetexto21"/>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 xml:space="preserve">ritério do Município, e, sempre que </w:t>
      </w:r>
      <w:r w:rsidRPr="00520861">
        <w:rPr>
          <w:color w:val="000000"/>
        </w:rPr>
        <w:t>apli</w:t>
      </w:r>
      <w:r>
        <w:rPr>
          <w:color w:val="000000"/>
        </w:rPr>
        <w:t xml:space="preserve">cadas, </w:t>
      </w:r>
      <w:r w:rsidRPr="00520861">
        <w:rPr>
          <w:color w:val="000000"/>
        </w:rPr>
        <w:t>serão devidamente registradas.</w:t>
      </w:r>
    </w:p>
    <w:p w:rsidR="006B0DBE" w:rsidRPr="00520861" w:rsidRDefault="006B0DBE" w:rsidP="006B0DBE">
      <w:pPr>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lastRenderedPageBreak/>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6B0DBE" w:rsidRPr="00520861" w:rsidRDefault="006B0DBE" w:rsidP="006B0DBE">
      <w:pPr>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Por razões de interesse público, devidamente fundamentado.</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6B0DBE" w:rsidRPr="00520861" w:rsidRDefault="006B0DBE" w:rsidP="006B0DBE">
      <w:pPr>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6B0DBE" w:rsidRPr="00520861" w:rsidRDefault="006B0DBE" w:rsidP="006B0DBE">
      <w:pPr>
        <w:pStyle w:val="Corpodetexto21"/>
        <w:spacing w:after="240"/>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6B0DBE" w:rsidRPr="00D431E7" w:rsidRDefault="006B0DBE" w:rsidP="006B0DBE">
      <w:pPr>
        <w:pStyle w:val="Recuodecorpodetexto2"/>
        <w:spacing w:line="240" w:lineRule="auto"/>
        <w:ind w:left="0"/>
        <w:jc w:val="both"/>
        <w:rPr>
          <w:rFonts w:ascii="Arial" w:hAnsi="Arial" w:cs="Arial"/>
          <w:b/>
          <w:sz w:val="20"/>
          <w:szCs w:val="20"/>
        </w:rPr>
      </w:pPr>
      <w:r w:rsidRPr="00D431E7">
        <w:rPr>
          <w:rFonts w:ascii="Arial" w:hAnsi="Arial" w:cs="Arial"/>
          <w:b/>
          <w:sz w:val="20"/>
          <w:szCs w:val="20"/>
        </w:rPr>
        <w:t>14 – DAS DISPOSIÇÕES GERAIS:</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ao município de Ibarama, setor de 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8" w:history="1">
        <w:r w:rsidR="00781C15" w:rsidRPr="00FA7B56">
          <w:rPr>
            <w:rStyle w:val="Hyperlink"/>
            <w:rFonts w:ascii="Arial" w:hAnsi="Arial" w:cs="Arial"/>
            <w:sz w:val="20"/>
            <w:szCs w:val="20"/>
          </w:rPr>
          <w:t>licitacao@ibarama.com</w:t>
        </w:r>
      </w:hyperlink>
      <w:proofErr w:type="gramStart"/>
      <w:r>
        <w:rPr>
          <w:rFonts w:ascii="Arial" w:hAnsi="Arial" w:cs="Arial"/>
          <w:sz w:val="20"/>
          <w:szCs w:val="20"/>
        </w:rPr>
        <w:t xml:space="preserve"> </w:t>
      </w:r>
      <w:r w:rsidRPr="0005269C">
        <w:rPr>
          <w:rFonts w:ascii="Arial" w:hAnsi="Arial" w:cs="Arial"/>
          <w:sz w:val="20"/>
          <w:szCs w:val="20"/>
        </w:rPr>
        <w:t xml:space="preserve"> </w:t>
      </w:r>
      <w:proofErr w:type="gramEnd"/>
      <w:r>
        <w:rPr>
          <w:rFonts w:ascii="Arial" w:hAnsi="Arial" w:cs="Arial"/>
          <w:sz w:val="20"/>
          <w:szCs w:val="20"/>
        </w:rPr>
        <w:t xml:space="preserve">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no horário compreendido entre as 8:00 e 17:00 horas, preferencialment</w:t>
      </w:r>
      <w:r>
        <w:rPr>
          <w:rFonts w:ascii="Arial" w:hAnsi="Arial" w:cs="Arial"/>
          <w:sz w:val="20"/>
          <w:szCs w:val="20"/>
        </w:rPr>
        <w:t>e, com antecedência mínima de 02 (doi</w:t>
      </w:r>
      <w:r w:rsidRPr="0005269C">
        <w:rPr>
          <w:rFonts w:ascii="Arial" w:hAnsi="Arial" w:cs="Arial"/>
          <w:sz w:val="20"/>
          <w:szCs w:val="20"/>
        </w:rPr>
        <w:t>s) dias da data marcada para recebimento dos envelopes</w:t>
      </w:r>
      <w:r w:rsidRPr="00520861">
        <w:rPr>
          <w:rFonts w:ascii="Arial" w:hAnsi="Arial" w:cs="Arial"/>
          <w:sz w:val="20"/>
          <w:szCs w:val="20"/>
        </w:rPr>
        <w:t>.</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6B0DBE" w:rsidRPr="00520861" w:rsidRDefault="006B0DBE" w:rsidP="006B0DBE">
      <w:pPr>
        <w:pStyle w:val="Recuodecorpodetexto2"/>
        <w:tabs>
          <w:tab w:val="left" w:pos="1680"/>
        </w:tabs>
        <w:spacing w:line="240"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6B0DBE"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6B0DBE" w:rsidRPr="0006643B" w:rsidRDefault="006B0DBE" w:rsidP="006B0DBE">
      <w:pPr>
        <w:pStyle w:val="Recuodecorpodetexto2"/>
        <w:spacing w:line="240"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6B0DBE" w:rsidRPr="00B8259A" w:rsidRDefault="006B0DBE" w:rsidP="006B0DBE">
      <w:pPr>
        <w:pStyle w:val="Recuodecorpodetexto2"/>
        <w:spacing w:line="240" w:lineRule="auto"/>
        <w:ind w:left="0"/>
        <w:jc w:val="both"/>
        <w:rPr>
          <w:rFonts w:ascii="Arial" w:hAnsi="Arial" w:cs="Arial"/>
          <w:b/>
          <w:bCs/>
          <w:sz w:val="20"/>
          <w:szCs w:val="20"/>
        </w:rPr>
      </w:pPr>
      <w:r>
        <w:rPr>
          <w:rFonts w:ascii="Arial" w:hAnsi="Arial" w:cs="Arial"/>
          <w:b/>
          <w:bCs/>
          <w:sz w:val="20"/>
          <w:szCs w:val="20"/>
        </w:rPr>
        <w:t>14.8.2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6B0DBE" w:rsidRDefault="006B0DBE" w:rsidP="006B0DBE">
      <w:pPr>
        <w:pStyle w:val="Recuodecorpodetexto2"/>
        <w:spacing w:line="240" w:lineRule="auto"/>
        <w:ind w:left="0"/>
        <w:jc w:val="both"/>
        <w:rPr>
          <w:rFonts w:ascii="Arial" w:hAnsi="Arial" w:cs="Arial"/>
          <w:sz w:val="20"/>
          <w:szCs w:val="20"/>
        </w:rPr>
      </w:pPr>
      <w:r>
        <w:rPr>
          <w:rFonts w:ascii="Arial" w:hAnsi="Arial" w:cs="Arial"/>
          <w:b/>
          <w:bCs/>
          <w:sz w:val="20"/>
          <w:szCs w:val="20"/>
        </w:rPr>
        <w:t>14.8.3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783BA0" w:rsidRPr="00783BA0" w:rsidRDefault="00783BA0" w:rsidP="006B0DBE">
      <w:pPr>
        <w:pStyle w:val="Recuodecorpodetexto2"/>
        <w:spacing w:line="240" w:lineRule="auto"/>
        <w:ind w:left="0"/>
        <w:jc w:val="both"/>
        <w:rPr>
          <w:rFonts w:ascii="Arial" w:hAnsi="Arial" w:cs="Arial"/>
          <w:sz w:val="20"/>
          <w:szCs w:val="20"/>
        </w:rPr>
      </w:pPr>
      <w:r>
        <w:rPr>
          <w:rFonts w:ascii="Arial" w:hAnsi="Arial" w:cs="Arial"/>
          <w:b/>
          <w:sz w:val="20"/>
          <w:szCs w:val="20"/>
        </w:rPr>
        <w:t xml:space="preserve">14.8.4 – Anexo III – </w:t>
      </w:r>
      <w:r>
        <w:rPr>
          <w:rFonts w:ascii="Arial" w:hAnsi="Arial" w:cs="Arial"/>
          <w:sz w:val="20"/>
          <w:szCs w:val="20"/>
        </w:rPr>
        <w:t>Modelo Ata Registro de Preços (Adjudicação)</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14.8.</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6B0DBE" w:rsidRPr="00520861" w:rsidRDefault="006B0DBE" w:rsidP="006B0DBE">
      <w:pPr>
        <w:pStyle w:val="Recuodecorpodetexto2"/>
        <w:spacing w:line="240" w:lineRule="auto"/>
        <w:ind w:left="0"/>
        <w:jc w:val="both"/>
        <w:rPr>
          <w:rFonts w:ascii="Arial" w:hAnsi="Arial" w:cs="Arial"/>
          <w:sz w:val="20"/>
          <w:szCs w:val="20"/>
        </w:rPr>
      </w:pPr>
      <w:r w:rsidRPr="00D9023C">
        <w:rPr>
          <w:rFonts w:ascii="Arial" w:hAnsi="Arial" w:cs="Arial"/>
          <w:b/>
          <w:sz w:val="20"/>
          <w:szCs w:val="20"/>
        </w:rPr>
        <w:t>14.9.</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6B0DBE" w:rsidRPr="00520861" w:rsidRDefault="006B0DBE" w:rsidP="006B0DBE">
      <w:pPr>
        <w:ind w:firstLine="708"/>
        <w:jc w:val="both"/>
        <w:rPr>
          <w:rFonts w:ascii="Arial" w:hAnsi="Arial" w:cs="Arial"/>
          <w:sz w:val="20"/>
          <w:szCs w:val="20"/>
        </w:rPr>
      </w:pPr>
      <w:r w:rsidRPr="00520861">
        <w:rPr>
          <w:rFonts w:ascii="Arial" w:hAnsi="Arial" w:cs="Arial"/>
          <w:sz w:val="20"/>
          <w:szCs w:val="20"/>
        </w:rPr>
        <w:lastRenderedPageBreak/>
        <w:t xml:space="preserve">Gabinete do Prefeito Municipal de </w:t>
      </w:r>
      <w:r>
        <w:rPr>
          <w:rFonts w:ascii="Arial" w:hAnsi="Arial" w:cs="Arial"/>
          <w:sz w:val="20"/>
          <w:szCs w:val="20"/>
        </w:rPr>
        <w:t>Ibarama</w:t>
      </w:r>
      <w:r w:rsidRPr="00520861">
        <w:rPr>
          <w:rFonts w:ascii="Arial" w:hAnsi="Arial" w:cs="Arial"/>
          <w:sz w:val="20"/>
          <w:szCs w:val="20"/>
        </w:rPr>
        <w:t>, RS,</w:t>
      </w:r>
      <w:r>
        <w:rPr>
          <w:rFonts w:ascii="Arial" w:hAnsi="Arial" w:cs="Arial"/>
          <w:sz w:val="20"/>
          <w:szCs w:val="20"/>
        </w:rPr>
        <w:t xml:space="preserve"> </w:t>
      </w:r>
      <w:r w:rsidR="00781C15">
        <w:rPr>
          <w:rFonts w:ascii="Arial" w:hAnsi="Arial" w:cs="Arial"/>
          <w:sz w:val="20"/>
          <w:szCs w:val="20"/>
        </w:rPr>
        <w:t>31</w:t>
      </w:r>
      <w:r w:rsidR="00A458F7">
        <w:rPr>
          <w:rFonts w:ascii="Arial" w:hAnsi="Arial" w:cs="Arial"/>
          <w:sz w:val="20"/>
          <w:szCs w:val="20"/>
        </w:rPr>
        <w:t xml:space="preserve"> de Janeiro de 2022</w:t>
      </w:r>
      <w:r>
        <w:rPr>
          <w:rFonts w:ascii="Arial" w:hAnsi="Arial" w:cs="Arial"/>
          <w:sz w:val="20"/>
          <w:szCs w:val="20"/>
        </w:rPr>
        <w:t>.</w:t>
      </w:r>
      <w:r w:rsidRPr="00520861">
        <w:rPr>
          <w:rFonts w:ascii="Arial" w:hAnsi="Arial" w:cs="Arial"/>
          <w:sz w:val="20"/>
          <w:szCs w:val="20"/>
        </w:rPr>
        <w:t xml:space="preserve">        </w:t>
      </w:r>
    </w:p>
    <w:p w:rsidR="006B0DBE" w:rsidRPr="00520861" w:rsidRDefault="006B0DBE" w:rsidP="006B0DBE">
      <w:pPr>
        <w:jc w:val="both"/>
        <w:rPr>
          <w:rFonts w:ascii="Arial" w:hAnsi="Arial" w:cs="Arial"/>
          <w:sz w:val="20"/>
          <w:szCs w:val="20"/>
        </w:rPr>
      </w:pPr>
    </w:p>
    <w:p w:rsidR="006B0DBE" w:rsidRPr="00520861" w:rsidRDefault="006B0DBE" w:rsidP="006B0DBE">
      <w:pPr>
        <w:jc w:val="both"/>
        <w:rPr>
          <w:rFonts w:ascii="Arial" w:hAnsi="Arial" w:cs="Arial"/>
          <w:sz w:val="20"/>
          <w:szCs w:val="20"/>
        </w:rPr>
      </w:pPr>
    </w:p>
    <w:p w:rsidR="006B0DBE" w:rsidRDefault="006B0DBE" w:rsidP="006B0DBE">
      <w:pPr>
        <w:jc w:val="both"/>
        <w:rPr>
          <w:rFonts w:ascii="Arial" w:hAnsi="Arial" w:cs="Arial"/>
          <w:sz w:val="20"/>
          <w:szCs w:val="20"/>
        </w:rPr>
      </w:pPr>
    </w:p>
    <w:p w:rsidR="006B0DBE" w:rsidRDefault="006B0DBE" w:rsidP="006B0DBE">
      <w:pPr>
        <w:pStyle w:val="Recuodecorpodetexto2"/>
        <w:spacing w:line="240" w:lineRule="auto"/>
        <w:ind w:left="0"/>
        <w:jc w:val="both"/>
        <w:rPr>
          <w:rFonts w:ascii="Arial" w:hAnsi="Arial" w:cs="Arial"/>
          <w:sz w:val="20"/>
          <w:szCs w:val="20"/>
        </w:rPr>
      </w:pPr>
    </w:p>
    <w:p w:rsidR="006B0DBE" w:rsidRPr="00987B38" w:rsidRDefault="006B0DBE" w:rsidP="006B0DBE">
      <w:pPr>
        <w:pStyle w:val="Recuodecorpodetexto2"/>
        <w:spacing w:line="240" w:lineRule="auto"/>
        <w:ind w:left="0"/>
        <w:jc w:val="both"/>
        <w:rPr>
          <w:rFonts w:ascii="Arial" w:hAnsi="Arial" w:cs="Arial"/>
          <w:sz w:val="20"/>
          <w:szCs w:val="20"/>
        </w:rPr>
      </w:pPr>
    </w:p>
    <w:p w:rsidR="006B0DBE" w:rsidRPr="00987B38" w:rsidRDefault="006B0DBE" w:rsidP="006B0DBE">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6B0DBE" w:rsidRPr="00987B38" w:rsidRDefault="006B0DBE" w:rsidP="006B0DBE">
      <w:pPr>
        <w:pStyle w:val="Recuodecorpodetexto2"/>
        <w:spacing w:after="0" w:line="240" w:lineRule="auto"/>
        <w:ind w:left="0"/>
        <w:jc w:val="both"/>
        <w:rPr>
          <w:rFonts w:ascii="Arial" w:hAnsi="Arial" w:cs="Arial"/>
          <w:b/>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t xml:space="preserve">                                     </w:t>
      </w:r>
      <w:r>
        <w:rPr>
          <w:rFonts w:ascii="Arial" w:hAnsi="Arial" w:cs="Arial"/>
          <w:b/>
          <w:sz w:val="20"/>
          <w:szCs w:val="20"/>
        </w:rPr>
        <w:t xml:space="preserve">     </w:t>
      </w:r>
      <w:r w:rsidRPr="00987B38">
        <w:rPr>
          <w:rFonts w:ascii="Arial" w:hAnsi="Arial" w:cs="Arial"/>
          <w:b/>
          <w:sz w:val="20"/>
          <w:szCs w:val="20"/>
        </w:rPr>
        <w:t>Prefeito Municipal</w:t>
      </w:r>
    </w:p>
    <w:p w:rsidR="006B0DBE" w:rsidRPr="00987B38" w:rsidRDefault="006B0DBE" w:rsidP="006B0DBE">
      <w:pPr>
        <w:jc w:val="both"/>
        <w:rPr>
          <w:b/>
        </w:rPr>
      </w:pPr>
    </w:p>
    <w:p w:rsidR="006B0DBE" w:rsidRDefault="006B0DBE" w:rsidP="006B0DBE">
      <w:pPr>
        <w:jc w:val="both"/>
      </w:pPr>
      <w:r>
        <w:rPr>
          <w:noProof/>
        </w:rPr>
        <mc:AlternateContent>
          <mc:Choice Requires="wps">
            <w:drawing>
              <wp:anchor distT="0" distB="0" distL="114300" distR="114300" simplePos="0" relativeHeight="251659264" behindDoc="0" locked="0" layoutInCell="1" allowOverlap="1" wp14:anchorId="6CC6845D" wp14:editId="16D0C545">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6B0DBE" w:rsidRDefault="006B0DBE" w:rsidP="006B0DBE">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6B0DBE" w:rsidRPr="00AB42FF" w:rsidRDefault="006B0DBE" w:rsidP="006B0DBE">
                            <w:pPr>
                              <w:jc w:val="both"/>
                              <w:rPr>
                                <w:rFonts w:ascii="Arial" w:hAnsi="Arial" w:cs="Arial"/>
                                <w:sz w:val="16"/>
                                <w:szCs w:val="16"/>
                              </w:rPr>
                            </w:pPr>
                          </w:p>
                          <w:p w:rsidR="006B0DBE" w:rsidRPr="00DB78F1" w:rsidRDefault="006B0DBE" w:rsidP="006B0DBE">
                            <w:pPr>
                              <w:ind w:right="-1"/>
                              <w:rPr>
                                <w:rFonts w:ascii="Arial" w:hAnsi="Arial" w:cs="Arial"/>
                                <w:sz w:val="20"/>
                                <w:szCs w:val="20"/>
                              </w:rPr>
                            </w:pPr>
                            <w:r w:rsidRPr="00DB78F1">
                              <w:rPr>
                                <w:rFonts w:ascii="Arial" w:hAnsi="Arial" w:cs="Arial"/>
                                <w:sz w:val="20"/>
                                <w:szCs w:val="20"/>
                              </w:rPr>
                              <w:t xml:space="preserve">   Em ------/--------/--------.</w:t>
                            </w:r>
                          </w:p>
                          <w:p w:rsidR="006B0DBE" w:rsidRDefault="006B0DBE" w:rsidP="006B0DBE">
                            <w:pPr>
                              <w:rPr>
                                <w:rFonts w:ascii="Arial" w:hAnsi="Arial" w:cs="Arial"/>
                                <w:sz w:val="20"/>
                                <w:szCs w:val="20"/>
                              </w:rPr>
                            </w:pPr>
                            <w:r w:rsidRPr="00DB78F1">
                              <w:rPr>
                                <w:rFonts w:ascii="Arial" w:hAnsi="Arial" w:cs="Arial"/>
                                <w:sz w:val="20"/>
                                <w:szCs w:val="20"/>
                              </w:rPr>
                              <w:t xml:space="preserve">   </w:t>
                            </w:r>
                          </w:p>
                          <w:p w:rsidR="006B0DBE" w:rsidRPr="00AB42FF" w:rsidRDefault="006B0DBE" w:rsidP="006B0DBE">
                            <w:pPr>
                              <w:rPr>
                                <w:rFonts w:ascii="Arial" w:hAnsi="Arial" w:cs="Arial"/>
                                <w:sz w:val="16"/>
                                <w:szCs w:val="16"/>
                              </w:rPr>
                            </w:pPr>
                          </w:p>
                          <w:p w:rsidR="006B0DBE" w:rsidRPr="00DB78F1" w:rsidRDefault="006B0DBE" w:rsidP="006B0DBE">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6B0DBE" w:rsidRDefault="006B0DBE" w:rsidP="006B0DBE">
                            <w:pPr>
                              <w:rPr>
                                <w:rFonts w:ascii="Arial" w:hAnsi="Arial" w:cs="Arial"/>
                                <w:sz w:val="20"/>
                                <w:szCs w:val="20"/>
                              </w:rPr>
                            </w:pPr>
                            <w:r>
                              <w:rPr>
                                <w:rFonts w:ascii="Arial" w:hAnsi="Arial" w:cs="Arial"/>
                                <w:sz w:val="20"/>
                                <w:szCs w:val="20"/>
                              </w:rPr>
                              <w:t xml:space="preserve">                  Jéssica Puntel                     </w:t>
                            </w:r>
                          </w:p>
                          <w:p w:rsidR="006B0DBE" w:rsidRPr="00DB78F1" w:rsidRDefault="006B0DBE" w:rsidP="006B0DBE">
                            <w:pPr>
                              <w:rPr>
                                <w:rFonts w:ascii="Arial" w:hAnsi="Arial" w:cs="Arial"/>
                                <w:sz w:val="20"/>
                                <w:szCs w:val="20"/>
                              </w:rPr>
                            </w:pPr>
                            <w:r>
                              <w:rPr>
                                <w:rFonts w:ascii="Arial" w:hAnsi="Arial" w:cs="Arial"/>
                                <w:sz w:val="20"/>
                                <w:szCs w:val="20"/>
                              </w:rPr>
                              <w:t xml:space="preserve">                 OAB/RS 99.952</w:t>
                            </w:r>
                          </w:p>
                          <w:p w:rsidR="006B0DBE" w:rsidRDefault="006B0DBE" w:rsidP="006B0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6B0DBE" w:rsidRDefault="006B0DBE" w:rsidP="006B0DBE">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6B0DBE" w:rsidRPr="00AB42FF" w:rsidRDefault="006B0DBE" w:rsidP="006B0DBE">
                      <w:pPr>
                        <w:jc w:val="both"/>
                        <w:rPr>
                          <w:rFonts w:ascii="Arial" w:hAnsi="Arial" w:cs="Arial"/>
                          <w:sz w:val="16"/>
                          <w:szCs w:val="16"/>
                        </w:rPr>
                      </w:pPr>
                    </w:p>
                    <w:p w:rsidR="006B0DBE" w:rsidRPr="00DB78F1" w:rsidRDefault="006B0DBE" w:rsidP="006B0DBE">
                      <w:pPr>
                        <w:ind w:right="-1"/>
                        <w:rPr>
                          <w:rFonts w:ascii="Arial" w:hAnsi="Arial" w:cs="Arial"/>
                          <w:sz w:val="20"/>
                          <w:szCs w:val="20"/>
                        </w:rPr>
                      </w:pPr>
                      <w:r w:rsidRPr="00DB78F1">
                        <w:rPr>
                          <w:rFonts w:ascii="Arial" w:hAnsi="Arial" w:cs="Arial"/>
                          <w:sz w:val="20"/>
                          <w:szCs w:val="20"/>
                        </w:rPr>
                        <w:t xml:space="preserve">   Em ------/--------/--------.</w:t>
                      </w:r>
                    </w:p>
                    <w:p w:rsidR="006B0DBE" w:rsidRDefault="006B0DBE" w:rsidP="006B0DBE">
                      <w:pPr>
                        <w:rPr>
                          <w:rFonts w:ascii="Arial" w:hAnsi="Arial" w:cs="Arial"/>
                          <w:sz w:val="20"/>
                          <w:szCs w:val="20"/>
                        </w:rPr>
                      </w:pPr>
                      <w:r w:rsidRPr="00DB78F1">
                        <w:rPr>
                          <w:rFonts w:ascii="Arial" w:hAnsi="Arial" w:cs="Arial"/>
                          <w:sz w:val="20"/>
                          <w:szCs w:val="20"/>
                        </w:rPr>
                        <w:t xml:space="preserve">   </w:t>
                      </w:r>
                    </w:p>
                    <w:p w:rsidR="006B0DBE" w:rsidRPr="00AB42FF" w:rsidRDefault="006B0DBE" w:rsidP="006B0DBE">
                      <w:pPr>
                        <w:rPr>
                          <w:rFonts w:ascii="Arial" w:hAnsi="Arial" w:cs="Arial"/>
                          <w:sz w:val="16"/>
                          <w:szCs w:val="16"/>
                        </w:rPr>
                      </w:pPr>
                    </w:p>
                    <w:p w:rsidR="006B0DBE" w:rsidRPr="00DB78F1" w:rsidRDefault="006B0DBE" w:rsidP="006B0DBE">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6B0DBE" w:rsidRDefault="006B0DBE" w:rsidP="006B0DBE">
                      <w:pPr>
                        <w:rPr>
                          <w:rFonts w:ascii="Arial" w:hAnsi="Arial" w:cs="Arial"/>
                          <w:sz w:val="20"/>
                          <w:szCs w:val="20"/>
                        </w:rPr>
                      </w:pPr>
                      <w:r>
                        <w:rPr>
                          <w:rFonts w:ascii="Arial" w:hAnsi="Arial" w:cs="Arial"/>
                          <w:sz w:val="20"/>
                          <w:szCs w:val="20"/>
                        </w:rPr>
                        <w:t xml:space="preserve">                  Jéssica Puntel                     </w:t>
                      </w:r>
                    </w:p>
                    <w:p w:rsidR="006B0DBE" w:rsidRPr="00DB78F1" w:rsidRDefault="006B0DBE" w:rsidP="006B0DBE">
                      <w:pPr>
                        <w:rPr>
                          <w:rFonts w:ascii="Arial" w:hAnsi="Arial" w:cs="Arial"/>
                          <w:sz w:val="20"/>
                          <w:szCs w:val="20"/>
                        </w:rPr>
                      </w:pPr>
                      <w:r>
                        <w:rPr>
                          <w:rFonts w:ascii="Arial" w:hAnsi="Arial" w:cs="Arial"/>
                          <w:sz w:val="20"/>
                          <w:szCs w:val="20"/>
                        </w:rPr>
                        <w:t xml:space="preserve">                 OAB/RS 99.952</w:t>
                      </w:r>
                    </w:p>
                    <w:p w:rsidR="006B0DBE" w:rsidRDefault="006B0DBE" w:rsidP="006B0DBE"/>
                  </w:txbxContent>
                </v:textbox>
              </v:shape>
            </w:pict>
          </mc:Fallback>
        </mc:AlternateContent>
      </w:r>
    </w:p>
    <w:p w:rsidR="006B0DBE" w:rsidRDefault="006B0DBE" w:rsidP="006B0DBE">
      <w:pPr>
        <w:jc w:val="both"/>
      </w:pPr>
    </w:p>
    <w:p w:rsidR="006B0DBE" w:rsidRDefault="006B0DBE" w:rsidP="006B0DBE">
      <w:pPr>
        <w:jc w:val="both"/>
      </w:pPr>
    </w:p>
    <w:p w:rsidR="006B0DBE" w:rsidRDefault="006B0DBE" w:rsidP="006B0DBE">
      <w:pPr>
        <w:jc w:val="both"/>
      </w:pPr>
    </w:p>
    <w:p w:rsidR="006B0DBE" w:rsidRDefault="006B0DBE" w:rsidP="006B0DBE">
      <w:pPr>
        <w:jc w:val="both"/>
      </w:pPr>
    </w:p>
    <w:p w:rsidR="006B0DBE" w:rsidRDefault="006B0DBE" w:rsidP="006B0DBE">
      <w:pPr>
        <w:jc w:val="both"/>
      </w:pPr>
    </w:p>
    <w:p w:rsidR="006B0DBE" w:rsidRPr="00520861" w:rsidRDefault="006B0DBE" w:rsidP="006B0DBE">
      <w:pPr>
        <w:pStyle w:val="Ttulo"/>
        <w:jc w:val="both"/>
        <w:rPr>
          <w:b w:val="0"/>
          <w:sz w:val="20"/>
          <w:szCs w:val="20"/>
          <w:u w:val="none"/>
        </w:rPr>
      </w:pPr>
    </w:p>
    <w:p w:rsidR="006B0DBE" w:rsidRDefault="006B0DBE" w:rsidP="006B0DBE">
      <w:pPr>
        <w:pStyle w:val="Ttulo3"/>
        <w:rPr>
          <w:rFonts w:ascii="Arial" w:hAnsi="Arial" w:cs="Arial"/>
          <w:sz w:val="20"/>
          <w:szCs w:val="20"/>
        </w:rPr>
      </w:pPr>
    </w:p>
    <w:p w:rsidR="006B0DBE" w:rsidRDefault="006B0DBE" w:rsidP="006B0DBE"/>
    <w:p w:rsidR="006B0DBE" w:rsidRDefault="006B0DBE" w:rsidP="006B0DBE"/>
    <w:p w:rsidR="006B0DBE" w:rsidRDefault="006B0DBE"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Default="00A458F7" w:rsidP="006B0DBE"/>
    <w:p w:rsidR="00A458F7" w:rsidRPr="00546489" w:rsidRDefault="00A458F7" w:rsidP="006B0DBE"/>
    <w:p w:rsidR="006B0DBE" w:rsidRPr="00B00878" w:rsidRDefault="006B0DBE" w:rsidP="006B0DBE">
      <w:pPr>
        <w:pStyle w:val="Ttulo3"/>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6B0DBE" w:rsidRPr="00B00878" w:rsidRDefault="006B0DBE" w:rsidP="006B0DBE">
      <w:pPr>
        <w:jc w:val="both"/>
        <w:rPr>
          <w:rFonts w:ascii="Arial" w:hAnsi="Arial" w:cs="Arial"/>
          <w:sz w:val="20"/>
          <w:szCs w:val="20"/>
        </w:rPr>
      </w:pPr>
    </w:p>
    <w:p w:rsidR="006B0DBE" w:rsidRDefault="006B0DBE" w:rsidP="006B0DBE">
      <w:pPr>
        <w:jc w:val="both"/>
        <w:rPr>
          <w:rFonts w:ascii="Arial" w:hAnsi="Arial" w:cs="Arial"/>
          <w:sz w:val="20"/>
          <w:szCs w:val="20"/>
        </w:rPr>
      </w:pPr>
    </w:p>
    <w:p w:rsidR="006B0DBE" w:rsidRDefault="006B0DBE" w:rsidP="006B0DBE">
      <w:pPr>
        <w:jc w:val="both"/>
        <w:rPr>
          <w:rFonts w:ascii="Arial" w:hAnsi="Arial" w:cs="Arial"/>
          <w:sz w:val="20"/>
          <w:szCs w:val="20"/>
        </w:rPr>
      </w:pPr>
    </w:p>
    <w:p w:rsidR="006B0DBE"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r w:rsidRPr="00B00878">
        <w:rPr>
          <w:rFonts w:ascii="Arial" w:hAnsi="Arial" w:cs="Arial"/>
          <w:sz w:val="20"/>
          <w:szCs w:val="20"/>
        </w:rPr>
        <w:t>PREFEITURA MUNICIPAL DE IBARAMA – RS</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r>
        <w:rPr>
          <w:rFonts w:ascii="Arial" w:hAnsi="Arial" w:cs="Arial"/>
          <w:sz w:val="20"/>
          <w:szCs w:val="20"/>
        </w:rPr>
        <w:t xml:space="preserve">Pregão Presencial nº </w:t>
      </w:r>
      <w:r w:rsidR="00A458F7">
        <w:rPr>
          <w:rFonts w:ascii="Arial" w:hAnsi="Arial" w:cs="Arial"/>
          <w:sz w:val="20"/>
          <w:szCs w:val="20"/>
        </w:rPr>
        <w:t>003/2022</w:t>
      </w:r>
      <w:r w:rsidRPr="00B00878">
        <w:rPr>
          <w:rFonts w:ascii="Arial" w:hAnsi="Arial" w:cs="Arial"/>
          <w:sz w:val="20"/>
          <w:szCs w:val="20"/>
        </w:rPr>
        <w:t>.</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F07CF1" w:rsidRDefault="006B0DBE" w:rsidP="006B0DBE">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w:t>
      </w:r>
      <w:r w:rsidR="00A458F7">
        <w:rPr>
          <w:rFonts w:ascii="Arial" w:hAnsi="Arial" w:cs="Arial"/>
          <w:sz w:val="20"/>
          <w:szCs w:val="20"/>
        </w:rPr>
        <w:t>003/2022</w:t>
      </w:r>
      <w:r w:rsidRPr="00F07CF1">
        <w:rPr>
          <w:rFonts w:ascii="Arial" w:hAnsi="Arial" w:cs="Arial"/>
          <w:sz w:val="20"/>
          <w:szCs w:val="20"/>
        </w:rPr>
        <w:t>, Prefeitura Municipal de IBARAMA-RS, ainda que até a presente data inexistam fatos impeditivos para habilitação e contratação com a</w:t>
      </w:r>
      <w:proofErr w:type="gramStart"/>
      <w:r w:rsidRPr="00F07CF1">
        <w:rPr>
          <w:rFonts w:ascii="Arial" w:hAnsi="Arial" w:cs="Arial"/>
          <w:sz w:val="20"/>
          <w:szCs w:val="20"/>
        </w:rPr>
        <w:t xml:space="preserve">  </w:t>
      </w:r>
      <w:proofErr w:type="gramEnd"/>
      <w:r w:rsidRPr="00F07CF1">
        <w:rPr>
          <w:rFonts w:ascii="Arial" w:hAnsi="Arial" w:cs="Arial"/>
          <w:sz w:val="20"/>
          <w:szCs w:val="20"/>
        </w:rPr>
        <w:t xml:space="preserve">administração pública, estando ciente da obrigatoriedade de declarar ocorrência posteriores. </w:t>
      </w:r>
    </w:p>
    <w:p w:rsidR="006B0DBE" w:rsidRPr="00B00878" w:rsidRDefault="006B0DBE" w:rsidP="006B0DBE">
      <w:pPr>
        <w:spacing w:line="276" w:lineRule="auto"/>
        <w:jc w:val="both"/>
        <w:rPr>
          <w:rFonts w:ascii="Arial" w:hAnsi="Arial" w:cs="Arial"/>
          <w:sz w:val="20"/>
          <w:szCs w:val="20"/>
        </w:rPr>
      </w:pPr>
    </w:p>
    <w:p w:rsidR="006B0DBE" w:rsidRPr="00B00878" w:rsidRDefault="006B0DBE" w:rsidP="006B0DBE">
      <w:pPr>
        <w:spacing w:line="276" w:lineRule="auto"/>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roofErr w:type="gramStart"/>
      <w:r w:rsidRPr="00B00878">
        <w:rPr>
          <w:rFonts w:ascii="Arial" w:hAnsi="Arial" w:cs="Arial"/>
          <w:sz w:val="20"/>
          <w:szCs w:val="20"/>
        </w:rPr>
        <w:t>.......</w:t>
      </w:r>
      <w:r w:rsidR="00A458F7">
        <w:rPr>
          <w:rFonts w:ascii="Arial" w:hAnsi="Arial" w:cs="Arial"/>
          <w:sz w:val="20"/>
          <w:szCs w:val="20"/>
        </w:rPr>
        <w:t>........</w:t>
      </w:r>
      <w:proofErr w:type="gramEnd"/>
      <w:r w:rsidR="00A458F7">
        <w:rPr>
          <w:rFonts w:ascii="Arial" w:hAnsi="Arial" w:cs="Arial"/>
          <w:sz w:val="20"/>
          <w:szCs w:val="20"/>
        </w:rPr>
        <w:t>, ...de .........de 2022</w:t>
      </w:r>
      <w:r w:rsidRPr="00B00878">
        <w:rPr>
          <w:rFonts w:ascii="Arial" w:hAnsi="Arial" w:cs="Arial"/>
          <w:sz w:val="20"/>
          <w:szCs w:val="20"/>
        </w:rPr>
        <w:t>.</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Default="006B0DBE" w:rsidP="006B0DBE">
      <w:pPr>
        <w:jc w:val="both"/>
        <w:rPr>
          <w:rFonts w:ascii="Arial" w:hAnsi="Arial" w:cs="Arial"/>
          <w:sz w:val="20"/>
          <w:szCs w:val="20"/>
        </w:rPr>
      </w:pPr>
    </w:p>
    <w:p w:rsidR="006B0DBE"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Default="006B0DBE" w:rsidP="006B0DBE">
      <w:pPr>
        <w:jc w:val="both"/>
        <w:rPr>
          <w:rFonts w:ascii="Arial" w:hAnsi="Arial" w:cs="Arial"/>
          <w:sz w:val="20"/>
          <w:szCs w:val="20"/>
        </w:rPr>
      </w:pPr>
    </w:p>
    <w:p w:rsidR="00B163BD" w:rsidRPr="00B00878" w:rsidRDefault="00B163BD" w:rsidP="006B0DBE">
      <w:pPr>
        <w:jc w:val="both"/>
        <w:rPr>
          <w:rFonts w:ascii="Arial" w:hAnsi="Arial" w:cs="Arial"/>
          <w:sz w:val="20"/>
          <w:szCs w:val="20"/>
        </w:rPr>
      </w:pPr>
    </w:p>
    <w:p w:rsidR="006B0DBE" w:rsidRPr="00B00878" w:rsidRDefault="006B0DBE" w:rsidP="006B0DBE">
      <w:pPr>
        <w:pStyle w:val="NormalWeb"/>
        <w:spacing w:before="0" w:beforeAutospacing="0" w:after="0" w:afterAutospacing="0"/>
        <w:jc w:val="both"/>
        <w:rPr>
          <w:rFonts w:ascii="Arial" w:hAnsi="Arial" w:cs="Arial"/>
          <w:b/>
          <w:bCs/>
          <w:sz w:val="20"/>
          <w:szCs w:val="20"/>
        </w:rPr>
      </w:pPr>
    </w:p>
    <w:p w:rsidR="006B0DBE" w:rsidRDefault="006B0DBE" w:rsidP="006B0DBE">
      <w:pPr>
        <w:pStyle w:val="NormalWeb"/>
        <w:spacing w:before="0" w:beforeAutospacing="0" w:after="0" w:afterAutospacing="0"/>
        <w:jc w:val="center"/>
        <w:rPr>
          <w:rFonts w:ascii="Arial" w:hAnsi="Arial" w:cs="Arial"/>
          <w:b/>
          <w:bCs/>
          <w:sz w:val="20"/>
          <w:szCs w:val="20"/>
        </w:rPr>
      </w:pPr>
    </w:p>
    <w:p w:rsidR="006B0DBE" w:rsidRPr="00B00878" w:rsidRDefault="006B0DBE" w:rsidP="006B0DBE">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ANEXO II</w:t>
      </w:r>
      <w:r w:rsidRPr="00B00878">
        <w:rPr>
          <w:rFonts w:ascii="Arial" w:hAnsi="Arial" w:cs="Arial"/>
          <w:b/>
          <w:bCs/>
          <w:sz w:val="20"/>
          <w:szCs w:val="20"/>
        </w:rPr>
        <w:t xml:space="preserve"> - NÃO EMPREGO DE MENORES</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center"/>
        <w:rPr>
          <w:rFonts w:ascii="Arial" w:hAnsi="Arial" w:cs="Arial"/>
          <w:sz w:val="20"/>
          <w:szCs w:val="20"/>
        </w:rPr>
      </w:pPr>
      <w:r w:rsidRPr="00B00878">
        <w:rPr>
          <w:rFonts w:ascii="Arial" w:hAnsi="Arial" w:cs="Arial"/>
          <w:sz w:val="20"/>
          <w:szCs w:val="20"/>
        </w:rPr>
        <w:t>DECLARAÇÃO</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spacing w:line="276" w:lineRule="auto"/>
        <w:jc w:val="both"/>
        <w:rPr>
          <w:rFonts w:ascii="Arial" w:hAnsi="Arial" w:cs="Arial"/>
          <w:sz w:val="20"/>
          <w:szCs w:val="20"/>
        </w:rPr>
      </w:pPr>
    </w:p>
    <w:p w:rsidR="006B0DBE" w:rsidRPr="00B00878" w:rsidRDefault="006B0DBE" w:rsidP="006B0DBE">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6B0DBE" w:rsidRPr="00B00878" w:rsidRDefault="006B0DBE" w:rsidP="006B0DBE">
      <w:pPr>
        <w:spacing w:line="276" w:lineRule="auto"/>
        <w:jc w:val="both"/>
        <w:rPr>
          <w:rFonts w:ascii="Arial" w:hAnsi="Arial" w:cs="Arial"/>
          <w:sz w:val="20"/>
          <w:szCs w:val="20"/>
        </w:rPr>
      </w:pPr>
    </w:p>
    <w:p w:rsidR="006B0DBE" w:rsidRPr="00B00878" w:rsidRDefault="006B0DBE" w:rsidP="006B0DBE">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6B0DBE" w:rsidRPr="00B00878" w:rsidRDefault="006B0DBE" w:rsidP="006B0DBE">
      <w:pPr>
        <w:spacing w:line="276" w:lineRule="auto"/>
        <w:jc w:val="both"/>
        <w:rPr>
          <w:rFonts w:ascii="Arial" w:hAnsi="Arial" w:cs="Arial"/>
          <w:sz w:val="20"/>
          <w:szCs w:val="20"/>
        </w:rPr>
      </w:pPr>
    </w:p>
    <w:p w:rsidR="006B0DBE" w:rsidRPr="00B00878" w:rsidRDefault="006B0DBE" w:rsidP="006B0DBE">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6B0DBE" w:rsidRPr="00B00878" w:rsidRDefault="006B0DBE" w:rsidP="006B0DBE">
      <w:pPr>
        <w:spacing w:line="276" w:lineRule="auto"/>
        <w:jc w:val="both"/>
        <w:rPr>
          <w:rFonts w:ascii="Arial" w:hAnsi="Arial" w:cs="Arial"/>
          <w:sz w:val="20"/>
          <w:szCs w:val="20"/>
        </w:rPr>
      </w:pPr>
    </w:p>
    <w:p w:rsidR="006B0DBE" w:rsidRPr="00B00878" w:rsidRDefault="006B0DBE" w:rsidP="006B0DBE">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6B0DBE" w:rsidRPr="00B00878" w:rsidRDefault="006B0DBE" w:rsidP="006B0DBE">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B0DBE" w:rsidRPr="00B00878" w:rsidRDefault="006B0DBE" w:rsidP="006B0DBE">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B0DBE" w:rsidRPr="00B00878" w:rsidRDefault="006B0DBE" w:rsidP="006B0DBE">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B00878" w:rsidRDefault="006B0DBE" w:rsidP="006B0DBE">
      <w:pPr>
        <w:jc w:val="both"/>
        <w:rPr>
          <w:rFonts w:ascii="Arial" w:hAnsi="Arial" w:cs="Arial"/>
          <w:sz w:val="20"/>
          <w:szCs w:val="20"/>
        </w:rPr>
      </w:pPr>
    </w:p>
    <w:p w:rsidR="006B0DBE" w:rsidRPr="00520861" w:rsidRDefault="006B0DBE" w:rsidP="006B0DBE">
      <w:pPr>
        <w:pStyle w:val="Ttulo"/>
        <w:jc w:val="both"/>
        <w:rPr>
          <w:b w:val="0"/>
          <w:sz w:val="20"/>
          <w:szCs w:val="20"/>
          <w:u w:val="none"/>
        </w:rPr>
      </w:pPr>
    </w:p>
    <w:p w:rsidR="006B0DBE" w:rsidRPr="00520861" w:rsidRDefault="006B0DBE" w:rsidP="006B0DBE">
      <w:pPr>
        <w:pStyle w:val="Ttulo"/>
        <w:jc w:val="both"/>
        <w:rPr>
          <w:b w:val="0"/>
          <w:sz w:val="20"/>
          <w:szCs w:val="20"/>
          <w:u w:val="none"/>
        </w:rPr>
      </w:pPr>
    </w:p>
    <w:p w:rsidR="006B0DBE" w:rsidRPr="00520861" w:rsidRDefault="006B0DBE" w:rsidP="006B0DBE">
      <w:pPr>
        <w:pStyle w:val="Ttulo"/>
        <w:jc w:val="both"/>
        <w:rPr>
          <w:b w:val="0"/>
          <w:sz w:val="20"/>
          <w:szCs w:val="20"/>
          <w:u w:val="none"/>
        </w:rPr>
      </w:pPr>
    </w:p>
    <w:p w:rsidR="006B0DBE" w:rsidRPr="00520861" w:rsidRDefault="006B0DBE" w:rsidP="006B0DBE">
      <w:pPr>
        <w:pStyle w:val="Ttulo"/>
        <w:jc w:val="both"/>
        <w:rPr>
          <w:b w:val="0"/>
          <w:sz w:val="20"/>
          <w:szCs w:val="20"/>
          <w:u w:val="none"/>
        </w:rPr>
      </w:pPr>
    </w:p>
    <w:p w:rsidR="006B0DBE" w:rsidRPr="00520861" w:rsidRDefault="006B0DBE" w:rsidP="006B0DBE">
      <w:pPr>
        <w:pStyle w:val="Ttulo"/>
        <w:jc w:val="both"/>
        <w:rPr>
          <w:b w:val="0"/>
          <w:sz w:val="20"/>
          <w:szCs w:val="20"/>
          <w:u w:val="none"/>
        </w:rPr>
      </w:pPr>
    </w:p>
    <w:p w:rsidR="006B0DBE" w:rsidRDefault="006B0DBE" w:rsidP="006B0DBE">
      <w:pPr>
        <w:pStyle w:val="Ttulo"/>
        <w:jc w:val="both"/>
        <w:rPr>
          <w:b w:val="0"/>
          <w:sz w:val="20"/>
          <w:szCs w:val="20"/>
          <w:u w:val="none"/>
        </w:rPr>
      </w:pPr>
    </w:p>
    <w:p w:rsidR="006B0DBE" w:rsidRDefault="006B0DBE" w:rsidP="006B0DBE">
      <w:pPr>
        <w:pStyle w:val="Ttulo"/>
        <w:jc w:val="both"/>
        <w:rPr>
          <w:b w:val="0"/>
          <w:sz w:val="20"/>
          <w:szCs w:val="20"/>
          <w:u w:val="none"/>
        </w:rPr>
      </w:pPr>
    </w:p>
    <w:p w:rsidR="006B0DBE" w:rsidRDefault="006B0DBE" w:rsidP="006B0DBE">
      <w:pPr>
        <w:pStyle w:val="Ttulo"/>
        <w:jc w:val="both"/>
        <w:rPr>
          <w:b w:val="0"/>
          <w:sz w:val="20"/>
          <w:szCs w:val="20"/>
          <w:u w:val="none"/>
        </w:rPr>
      </w:pPr>
    </w:p>
    <w:p w:rsidR="006B0DBE" w:rsidRDefault="006B0DBE" w:rsidP="006B0DBE">
      <w:pPr>
        <w:pStyle w:val="Ttulo"/>
        <w:jc w:val="both"/>
        <w:rPr>
          <w:b w:val="0"/>
          <w:sz w:val="20"/>
          <w:szCs w:val="20"/>
          <w:u w:val="none"/>
        </w:rPr>
      </w:pPr>
    </w:p>
    <w:p w:rsidR="006B0DBE" w:rsidRDefault="006B0DBE" w:rsidP="006B0DBE">
      <w:pPr>
        <w:pStyle w:val="Ttulo"/>
        <w:jc w:val="both"/>
        <w:rPr>
          <w:b w:val="0"/>
          <w:sz w:val="20"/>
          <w:szCs w:val="20"/>
          <w:u w:val="none"/>
        </w:rPr>
      </w:pPr>
    </w:p>
    <w:p w:rsidR="006B0DBE" w:rsidRDefault="006B0DBE" w:rsidP="006B0DBE">
      <w:pPr>
        <w:pStyle w:val="Ttulo"/>
        <w:jc w:val="both"/>
        <w:rPr>
          <w:b w:val="0"/>
          <w:sz w:val="20"/>
          <w:szCs w:val="20"/>
          <w:u w:val="none"/>
        </w:rPr>
      </w:pPr>
    </w:p>
    <w:p w:rsidR="006B0DBE" w:rsidRDefault="006B0DBE" w:rsidP="006B0DBE">
      <w:pPr>
        <w:pStyle w:val="Ttulo"/>
        <w:jc w:val="both"/>
        <w:rPr>
          <w:b w:val="0"/>
          <w:sz w:val="20"/>
          <w:szCs w:val="20"/>
          <w:u w:val="none"/>
        </w:rPr>
      </w:pPr>
    </w:p>
    <w:p w:rsidR="006B0DBE" w:rsidRPr="00520861" w:rsidRDefault="006B0DBE" w:rsidP="006B0DBE">
      <w:pPr>
        <w:pStyle w:val="Ttulo"/>
        <w:jc w:val="both"/>
        <w:rPr>
          <w:b w:val="0"/>
          <w:sz w:val="20"/>
          <w:szCs w:val="20"/>
          <w:u w:val="none"/>
        </w:rPr>
      </w:pPr>
    </w:p>
    <w:p w:rsidR="006B0DBE" w:rsidRPr="00823EC1" w:rsidRDefault="006B0DBE" w:rsidP="006B0DBE">
      <w:pPr>
        <w:pStyle w:val="Ttulo"/>
        <w:spacing w:line="276" w:lineRule="auto"/>
        <w:rPr>
          <w:sz w:val="20"/>
          <w:szCs w:val="20"/>
          <w:u w:val="none"/>
        </w:rPr>
      </w:pPr>
      <w:r w:rsidRPr="00823EC1">
        <w:rPr>
          <w:bCs w:val="0"/>
          <w:sz w:val="20"/>
          <w:szCs w:val="20"/>
          <w:u w:val="none"/>
        </w:rPr>
        <w:lastRenderedPageBreak/>
        <w:t xml:space="preserve">ANEXO III – </w:t>
      </w:r>
      <w:r w:rsidR="00B163BD">
        <w:rPr>
          <w:bCs w:val="0"/>
          <w:sz w:val="20"/>
          <w:szCs w:val="20"/>
          <w:u w:val="none"/>
        </w:rPr>
        <w:t xml:space="preserve">ATA </w:t>
      </w:r>
    </w:p>
    <w:p w:rsidR="00783BA0" w:rsidRPr="0078053E" w:rsidRDefault="00783BA0" w:rsidP="00783BA0">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 xml:space="preserve">PREGÃO PRESENCIAL RP </w:t>
      </w:r>
      <w:proofErr w:type="gramStart"/>
      <w:r>
        <w:rPr>
          <w:rFonts w:ascii="Arial" w:hAnsi="Arial" w:cs="Arial"/>
          <w:b/>
          <w:bCs/>
          <w:color w:val="000000"/>
          <w:sz w:val="20"/>
          <w:szCs w:val="20"/>
        </w:rPr>
        <w:t>Nº ...</w:t>
      </w:r>
      <w:proofErr w:type="gramEnd"/>
      <w:r>
        <w:rPr>
          <w:rFonts w:ascii="Arial" w:hAnsi="Arial" w:cs="Arial"/>
          <w:b/>
          <w:bCs/>
          <w:color w:val="000000"/>
          <w:sz w:val="20"/>
          <w:szCs w:val="20"/>
        </w:rPr>
        <w:t>./</w:t>
      </w:r>
      <w:r w:rsidRPr="0078053E">
        <w:rPr>
          <w:rFonts w:ascii="Arial" w:hAnsi="Arial" w:cs="Arial"/>
          <w:b/>
          <w:bCs/>
          <w:color w:val="000000"/>
          <w:sz w:val="20"/>
          <w:szCs w:val="20"/>
        </w:rPr>
        <w:t>202</w:t>
      </w:r>
      <w:r>
        <w:rPr>
          <w:rFonts w:ascii="Arial" w:hAnsi="Arial" w:cs="Arial"/>
          <w:b/>
          <w:bCs/>
          <w:color w:val="000000"/>
          <w:sz w:val="20"/>
          <w:szCs w:val="20"/>
        </w:rPr>
        <w:t>2</w:t>
      </w:r>
    </w:p>
    <w:p w:rsidR="00783BA0" w:rsidRPr="0078053E" w:rsidRDefault="00783BA0" w:rsidP="00783BA0">
      <w:pPr>
        <w:autoSpaceDE w:val="0"/>
        <w:autoSpaceDN w:val="0"/>
        <w:adjustRightInd w:val="0"/>
        <w:spacing w:line="276" w:lineRule="auto"/>
        <w:rPr>
          <w:rFonts w:ascii="Arial" w:hAnsi="Arial" w:cs="Arial"/>
          <w:b/>
          <w:bCs/>
          <w:color w:val="000000"/>
          <w:sz w:val="20"/>
          <w:szCs w:val="20"/>
        </w:rPr>
      </w:pPr>
    </w:p>
    <w:p w:rsidR="00783BA0" w:rsidRPr="0078053E" w:rsidRDefault="00783BA0" w:rsidP="00783BA0">
      <w:pPr>
        <w:autoSpaceDE w:val="0"/>
        <w:autoSpaceDN w:val="0"/>
        <w:adjustRightInd w:val="0"/>
        <w:spacing w:line="276" w:lineRule="auto"/>
        <w:jc w:val="center"/>
        <w:rPr>
          <w:rFonts w:ascii="Arial" w:hAnsi="Arial" w:cs="Arial"/>
          <w:b/>
          <w:color w:val="000000"/>
          <w:sz w:val="20"/>
          <w:szCs w:val="20"/>
        </w:rPr>
      </w:pPr>
      <w:r w:rsidRPr="0078053E">
        <w:rPr>
          <w:rFonts w:ascii="Arial" w:hAnsi="Arial" w:cs="Arial"/>
          <w:b/>
          <w:color w:val="000000"/>
          <w:sz w:val="20"/>
          <w:szCs w:val="20"/>
        </w:rPr>
        <w:t>MINUTA DA ATA DE</w:t>
      </w:r>
      <w:r>
        <w:rPr>
          <w:rFonts w:ascii="Arial" w:hAnsi="Arial" w:cs="Arial"/>
          <w:b/>
          <w:color w:val="000000"/>
          <w:sz w:val="20"/>
          <w:szCs w:val="20"/>
        </w:rPr>
        <w:t xml:space="preserve"> ADJUDICAÇÃO - </w:t>
      </w:r>
      <w:r w:rsidRPr="0078053E">
        <w:rPr>
          <w:rFonts w:ascii="Arial" w:hAnsi="Arial" w:cs="Arial"/>
          <w:b/>
          <w:color w:val="000000"/>
          <w:sz w:val="20"/>
          <w:szCs w:val="20"/>
        </w:rPr>
        <w:t>REGISTRO DE PREÇOS</w:t>
      </w:r>
    </w:p>
    <w:p w:rsidR="00783BA0" w:rsidRPr="0078053E" w:rsidRDefault="00783BA0" w:rsidP="00783BA0">
      <w:pPr>
        <w:autoSpaceDE w:val="0"/>
        <w:autoSpaceDN w:val="0"/>
        <w:adjustRightInd w:val="0"/>
        <w:spacing w:line="276"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VALIDADE: 12 (DOZE) MESES</w:t>
      </w:r>
    </w:p>
    <w:p w:rsidR="00783BA0" w:rsidRDefault="00783BA0" w:rsidP="00783BA0">
      <w:pPr>
        <w:autoSpaceDE w:val="0"/>
        <w:autoSpaceDN w:val="0"/>
        <w:adjustRightInd w:val="0"/>
        <w:spacing w:line="276" w:lineRule="auto"/>
        <w:rPr>
          <w:rFonts w:ascii="Arial" w:eastAsia="Calibri" w:hAnsi="Arial" w:cs="Arial"/>
          <w:b/>
          <w:bCs/>
          <w:color w:val="000000"/>
          <w:sz w:val="20"/>
          <w:szCs w:val="20"/>
          <w:lang w:eastAsia="en-US"/>
        </w:rPr>
      </w:pPr>
    </w:p>
    <w:p w:rsidR="00783BA0" w:rsidRDefault="00783BA0" w:rsidP="00783BA0">
      <w:pPr>
        <w:autoSpaceDE w:val="0"/>
        <w:autoSpaceDN w:val="0"/>
        <w:adjustRightInd w:val="0"/>
        <w:spacing w:line="276" w:lineRule="auto"/>
        <w:rPr>
          <w:rFonts w:ascii="Arial" w:eastAsia="Calibri" w:hAnsi="Arial" w:cs="Arial"/>
          <w:b/>
          <w:bCs/>
          <w:color w:val="000000"/>
          <w:sz w:val="20"/>
          <w:szCs w:val="20"/>
          <w:lang w:eastAsia="en-US"/>
        </w:rPr>
      </w:pPr>
    </w:p>
    <w:p w:rsidR="00783BA0" w:rsidRPr="0078053E" w:rsidRDefault="00783BA0" w:rsidP="00783BA0">
      <w:pPr>
        <w:autoSpaceDE w:val="0"/>
        <w:autoSpaceDN w:val="0"/>
        <w:adjustRightInd w:val="0"/>
        <w:spacing w:line="276" w:lineRule="auto"/>
        <w:rPr>
          <w:rFonts w:ascii="Arial" w:eastAsia="Calibri" w:hAnsi="Arial" w:cs="Arial"/>
          <w:b/>
          <w:bCs/>
          <w:color w:val="000000"/>
          <w:sz w:val="20"/>
          <w:szCs w:val="20"/>
          <w:lang w:eastAsia="en-US"/>
        </w:rPr>
      </w:pP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 ...</w:t>
      </w:r>
      <w:proofErr w:type="gramEnd"/>
      <w:r w:rsidRPr="00227CC1">
        <w:rPr>
          <w:rFonts w:ascii="Arial" w:eastAsia="Calibri" w:hAnsi="Arial" w:cs="Arial"/>
          <w:bCs/>
          <w:color w:val="000000"/>
          <w:sz w:val="20"/>
          <w:szCs w:val="20"/>
          <w:lang w:eastAsia="en-US"/>
        </w:rPr>
        <w:t xml:space="preserve">.... </w:t>
      </w:r>
      <w:proofErr w:type="gramStart"/>
      <w:r w:rsidRPr="00227CC1">
        <w:rPr>
          <w:rFonts w:ascii="Arial" w:eastAsia="Calibri" w:hAnsi="Arial" w:cs="Arial"/>
          <w:bCs/>
          <w:color w:val="000000"/>
          <w:sz w:val="20"/>
          <w:szCs w:val="20"/>
          <w:lang w:eastAsia="en-US"/>
        </w:rPr>
        <w:t>dias</w:t>
      </w:r>
      <w:proofErr w:type="gramEnd"/>
      <w:r w:rsidRPr="00227CC1">
        <w:rPr>
          <w:rFonts w:ascii="Arial" w:eastAsia="Calibri" w:hAnsi="Arial" w:cs="Arial"/>
          <w:bCs/>
          <w:color w:val="000000"/>
          <w:sz w:val="20"/>
          <w:szCs w:val="20"/>
          <w:lang w:eastAsia="en-US"/>
        </w:rPr>
        <w:t xml:space="preserve"> do mês de .......... </w:t>
      </w:r>
      <w:proofErr w:type="gramStart"/>
      <w:r w:rsidRPr="00227CC1">
        <w:rPr>
          <w:rFonts w:ascii="Arial" w:eastAsia="Calibri" w:hAnsi="Arial" w:cs="Arial"/>
          <w:bCs/>
          <w:color w:val="000000"/>
          <w:sz w:val="20"/>
          <w:szCs w:val="20"/>
          <w:lang w:eastAsia="en-US"/>
        </w:rPr>
        <w:t>de</w:t>
      </w:r>
      <w:proofErr w:type="gramEnd"/>
      <w:r w:rsidRPr="00227CC1">
        <w:rPr>
          <w:rFonts w:ascii="Arial" w:eastAsia="Calibri" w:hAnsi="Arial" w:cs="Arial"/>
          <w:bCs/>
          <w:color w:val="000000"/>
          <w:sz w:val="20"/>
          <w:szCs w:val="20"/>
          <w:lang w:eastAsia="en-US"/>
        </w:rPr>
        <w:t xml:space="preserve"> 202</w:t>
      </w:r>
      <w:r>
        <w:rPr>
          <w:rFonts w:ascii="Arial" w:eastAsia="Calibri" w:hAnsi="Arial" w:cs="Arial"/>
          <w:bCs/>
          <w:color w:val="000000"/>
          <w:sz w:val="20"/>
          <w:szCs w:val="20"/>
          <w:lang w:eastAsia="en-US"/>
        </w:rPr>
        <w:t>2</w:t>
      </w:r>
      <w:r w:rsidRPr="00227CC1">
        <w:rPr>
          <w:rFonts w:ascii="Arial" w:eastAsia="Calibri" w:hAnsi="Arial" w:cs="Arial"/>
          <w:bCs/>
          <w:color w:val="000000"/>
          <w:sz w:val="20"/>
          <w:szCs w:val="20"/>
          <w:lang w:eastAsia="en-US"/>
        </w:rPr>
        <w:t>,</w:t>
      </w:r>
      <w:r>
        <w:rPr>
          <w:rFonts w:ascii="Arial" w:eastAsia="Calibri" w:hAnsi="Arial" w:cs="Arial"/>
          <w:bCs/>
          <w:color w:val="000000"/>
          <w:sz w:val="20"/>
          <w:szCs w:val="20"/>
          <w:lang w:eastAsia="en-US"/>
        </w:rPr>
        <w:t xml:space="preserve"> na sala de reuniões do Centro Administrativo M</w:t>
      </w:r>
      <w:r w:rsidRPr="00227CC1">
        <w:rPr>
          <w:rFonts w:ascii="Arial" w:eastAsia="Calibri" w:hAnsi="Arial" w:cs="Arial"/>
          <w:bCs/>
          <w:color w:val="000000"/>
          <w:sz w:val="20"/>
          <w:szCs w:val="20"/>
          <w:lang w:eastAsia="en-US"/>
        </w:rPr>
        <w:t>unicipal, reuniu-se o Pregoeiro e Equipe de Apoio, nos termos do art.  15 da Lei Federal 8.666/93, de 21 de junho de 1993, face da classificação das propostas resultant</w:t>
      </w:r>
      <w:r w:rsidR="00781C15">
        <w:rPr>
          <w:rFonts w:ascii="Arial" w:eastAsia="Calibri" w:hAnsi="Arial" w:cs="Arial"/>
          <w:bCs/>
          <w:color w:val="000000"/>
          <w:sz w:val="20"/>
          <w:szCs w:val="20"/>
          <w:lang w:eastAsia="en-US"/>
        </w:rPr>
        <w:t>es do Pregão Presencial  RP n° 003</w:t>
      </w:r>
      <w:r w:rsidRPr="00227CC1">
        <w:rPr>
          <w:rFonts w:ascii="Arial" w:eastAsia="Calibri" w:hAnsi="Arial" w:cs="Arial"/>
          <w:bCs/>
          <w:color w:val="000000"/>
          <w:sz w:val="20"/>
          <w:szCs w:val="20"/>
          <w:lang w:eastAsia="en-US"/>
        </w:rPr>
        <w:t>/202</w:t>
      </w:r>
      <w:r>
        <w:rPr>
          <w:rFonts w:ascii="Arial" w:eastAsia="Calibri" w:hAnsi="Arial" w:cs="Arial"/>
          <w:bCs/>
          <w:color w:val="000000"/>
          <w:sz w:val="20"/>
          <w:szCs w:val="20"/>
          <w:lang w:eastAsia="en-US"/>
        </w:rPr>
        <w:t>2</w:t>
      </w:r>
      <w:r w:rsidRPr="00227CC1">
        <w:rPr>
          <w:rFonts w:ascii="Arial" w:eastAsia="Calibri" w:hAnsi="Arial" w:cs="Arial"/>
          <w:bCs/>
          <w:color w:val="000000"/>
          <w:sz w:val="20"/>
          <w:szCs w:val="20"/>
          <w:lang w:eastAsia="en-US"/>
        </w:rPr>
        <w:t xml:space="preserve">, que resolvem Registrar os Preços das empresas com ofertas mais vantajosas,  a seguir denominadas FORNECEDORAS, observadas as condições que regem o referido edital. Para a fase de credenciamento fizeram-se presentes as empresas: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w:t>
      </w:r>
    </w:p>
    <w:p w:rsidR="00783BA0"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02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783BA0"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03</w:t>
      </w:r>
      <w:r w:rsidRPr="00227CC1">
        <w:rPr>
          <w:rFonts w:ascii="Arial" w:eastAsia="Calibri" w:hAnsi="Arial" w:cs="Arial"/>
          <w:bCs/>
          <w:color w:val="000000"/>
          <w:sz w:val="20"/>
          <w:szCs w:val="20"/>
          <w:lang w:eastAsia="en-US"/>
        </w:rPr>
        <w:t xml:space="preserve">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783BA0"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D01870">
        <w:rPr>
          <w:rFonts w:ascii="Arial" w:eastAsia="Calibri" w:hAnsi="Arial" w:cs="Arial"/>
          <w:b/>
          <w:bCs/>
          <w:color w:val="000000"/>
          <w:sz w:val="20"/>
          <w:szCs w:val="20"/>
          <w:lang w:eastAsia="en-US"/>
        </w:rPr>
        <w:t xml:space="preserve">Credenciadas. Logo, foram abertos os envelopes contendo propostas de preços, sendo analisadas e rubricadas pelo Pregoeiro, equipe de apoio e representantes presentes. Passou-se </w:t>
      </w:r>
      <w:r>
        <w:rPr>
          <w:rFonts w:ascii="Arial" w:eastAsia="Calibri" w:hAnsi="Arial" w:cs="Arial"/>
          <w:b/>
          <w:bCs/>
          <w:color w:val="000000"/>
          <w:sz w:val="20"/>
          <w:szCs w:val="20"/>
          <w:lang w:eastAsia="en-US"/>
        </w:rPr>
        <w:t xml:space="preserve">a sessão de lances, foi declarada vencedora a empresa que ofertou menor valor, o pregoeiro abre o espaço para manifestação e interposição de recursos. Não houve interessados. A seguir </w:t>
      </w:r>
      <w:r w:rsidRPr="00D01870">
        <w:rPr>
          <w:rFonts w:ascii="Arial" w:eastAsia="Calibri" w:hAnsi="Arial" w:cs="Arial"/>
          <w:b/>
          <w:bCs/>
          <w:color w:val="000000"/>
          <w:sz w:val="20"/>
          <w:szCs w:val="20"/>
          <w:lang w:eastAsia="en-US"/>
        </w:rPr>
        <w:t xml:space="preserve">a fase de habilitação das empresas, </w:t>
      </w:r>
      <w:r>
        <w:rPr>
          <w:rFonts w:ascii="Arial" w:eastAsia="Calibri" w:hAnsi="Arial" w:cs="Arial"/>
          <w:b/>
          <w:bCs/>
          <w:color w:val="000000"/>
          <w:sz w:val="20"/>
          <w:szCs w:val="20"/>
          <w:lang w:eastAsia="en-US"/>
        </w:rPr>
        <w:t>verificou-se que</w:t>
      </w:r>
      <w:r w:rsidRPr="00D01870">
        <w:rPr>
          <w:rFonts w:ascii="Arial" w:eastAsia="Calibri" w:hAnsi="Arial" w:cs="Arial"/>
          <w:b/>
          <w:bCs/>
          <w:color w:val="000000"/>
          <w:sz w:val="20"/>
          <w:szCs w:val="20"/>
          <w:lang w:eastAsia="en-US"/>
        </w:rPr>
        <w:t xml:space="preserve"> todos os documentos</w:t>
      </w:r>
      <w:r>
        <w:rPr>
          <w:rFonts w:ascii="Arial" w:eastAsia="Calibri" w:hAnsi="Arial" w:cs="Arial"/>
          <w:b/>
          <w:bCs/>
          <w:color w:val="000000"/>
          <w:sz w:val="20"/>
          <w:szCs w:val="20"/>
          <w:lang w:eastAsia="en-US"/>
        </w:rPr>
        <w:t xml:space="preserve"> foram apresentados conforme solicitado do Edital e foram habilitados.</w:t>
      </w:r>
      <w:r w:rsidRPr="00227CC1">
        <w:rPr>
          <w:rFonts w:ascii="Arial" w:eastAsia="Calibri" w:hAnsi="Arial" w:cs="Arial"/>
          <w:bCs/>
          <w:color w:val="000000"/>
          <w:sz w:val="20"/>
          <w:szCs w:val="20"/>
          <w:lang w:eastAsia="en-US"/>
        </w:rPr>
        <w:t xml:space="preserve"> </w:t>
      </w:r>
      <w:r>
        <w:rPr>
          <w:rFonts w:ascii="Arial" w:eastAsia="Calibri" w:hAnsi="Arial" w:cs="Arial"/>
          <w:bCs/>
          <w:color w:val="000000"/>
          <w:sz w:val="20"/>
          <w:szCs w:val="20"/>
          <w:lang w:eastAsia="en-US"/>
        </w:rPr>
        <w:t xml:space="preserve">(Ata sujeita a alteração conforme andamento do certame- </w:t>
      </w:r>
      <w:r w:rsidRPr="00D01870">
        <w:rPr>
          <w:rFonts w:ascii="Arial" w:eastAsia="Calibri" w:hAnsi="Arial" w:cs="Arial"/>
          <w:b/>
          <w:bCs/>
          <w:color w:val="000000"/>
          <w:sz w:val="20"/>
          <w:szCs w:val="20"/>
          <w:lang w:eastAsia="en-US"/>
        </w:rPr>
        <w:t>grifo nosso</w:t>
      </w:r>
      <w:r>
        <w:rPr>
          <w:rFonts w:ascii="Arial" w:eastAsia="Calibri" w:hAnsi="Arial" w:cs="Arial"/>
          <w:bCs/>
          <w:color w:val="000000"/>
          <w:sz w:val="20"/>
          <w:szCs w:val="20"/>
          <w:lang w:eastAsia="en-US"/>
        </w:rPr>
        <w:t>).</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783BA0"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Ata tem por objeto o Registro de preços dos produtos especificados no ed</w:t>
      </w:r>
      <w:r>
        <w:rPr>
          <w:rFonts w:ascii="Arial" w:eastAsia="Calibri" w:hAnsi="Arial" w:cs="Arial"/>
          <w:bCs/>
          <w:color w:val="000000"/>
          <w:sz w:val="20"/>
          <w:szCs w:val="20"/>
          <w:lang w:eastAsia="en-US"/>
        </w:rPr>
        <w:t>ital de Pregão Presencial nº 003/2022</w:t>
      </w:r>
      <w:r w:rsidRPr="00227CC1">
        <w:rPr>
          <w:rFonts w:ascii="Arial" w:eastAsia="Calibri" w:hAnsi="Arial" w:cs="Arial"/>
          <w:bCs/>
          <w:color w:val="000000"/>
          <w:sz w:val="20"/>
          <w:szCs w:val="20"/>
          <w:lang w:eastAsia="en-US"/>
        </w:rPr>
        <w:t xml:space="preserve">, cujos preços encontram-se registrados conforme </w:t>
      </w:r>
      <w:r>
        <w:rPr>
          <w:rFonts w:ascii="Arial" w:eastAsia="Calibri" w:hAnsi="Arial" w:cs="Arial"/>
          <w:bCs/>
          <w:color w:val="000000"/>
          <w:sz w:val="20"/>
          <w:szCs w:val="20"/>
          <w:lang w:eastAsia="en-US"/>
        </w:rPr>
        <w:t>segue:</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119"/>
      </w:tblGrid>
      <w:tr w:rsidR="00783BA0" w:rsidRPr="00520861" w:rsidTr="00A73472">
        <w:tc>
          <w:tcPr>
            <w:tcW w:w="709" w:type="dxa"/>
            <w:shd w:val="clear" w:color="auto" w:fill="auto"/>
          </w:tcPr>
          <w:p w:rsidR="00783BA0" w:rsidRPr="008A5E7B" w:rsidRDefault="00783BA0" w:rsidP="002F3672">
            <w:pPr>
              <w:pStyle w:val="Recuodecorpodetexto2"/>
              <w:spacing w:line="240" w:lineRule="auto"/>
              <w:ind w:left="0"/>
              <w:jc w:val="center"/>
              <w:rPr>
                <w:rFonts w:ascii="Arial" w:hAnsi="Arial" w:cs="Arial"/>
                <w:b/>
                <w:sz w:val="20"/>
                <w:szCs w:val="20"/>
              </w:rPr>
            </w:pPr>
            <w:r>
              <w:rPr>
                <w:rFonts w:ascii="Arial" w:hAnsi="Arial" w:cs="Arial"/>
                <w:b/>
                <w:sz w:val="20"/>
                <w:szCs w:val="20"/>
              </w:rPr>
              <w:t>Item</w:t>
            </w:r>
          </w:p>
        </w:tc>
        <w:tc>
          <w:tcPr>
            <w:tcW w:w="3119" w:type="dxa"/>
            <w:shd w:val="clear" w:color="auto" w:fill="auto"/>
          </w:tcPr>
          <w:p w:rsidR="00783BA0" w:rsidRPr="008A5E7B" w:rsidRDefault="00783BA0" w:rsidP="002F3672">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Descrição</w:t>
            </w:r>
          </w:p>
        </w:tc>
        <w:tc>
          <w:tcPr>
            <w:tcW w:w="3119" w:type="dxa"/>
          </w:tcPr>
          <w:p w:rsidR="00783BA0" w:rsidRPr="008A5E7B" w:rsidRDefault="00783BA0" w:rsidP="002F3672">
            <w:pPr>
              <w:pStyle w:val="Recuodecorpodetexto2"/>
              <w:spacing w:line="240" w:lineRule="auto"/>
              <w:ind w:left="0"/>
              <w:jc w:val="center"/>
              <w:rPr>
                <w:rFonts w:ascii="Arial" w:hAnsi="Arial" w:cs="Arial"/>
                <w:b/>
                <w:sz w:val="20"/>
                <w:szCs w:val="20"/>
              </w:rPr>
            </w:pPr>
            <w:r>
              <w:rPr>
                <w:rFonts w:ascii="Arial" w:hAnsi="Arial" w:cs="Arial"/>
                <w:b/>
                <w:sz w:val="20"/>
                <w:szCs w:val="20"/>
              </w:rPr>
              <w:t>Valor Atual</w:t>
            </w:r>
          </w:p>
        </w:tc>
      </w:tr>
      <w:tr w:rsidR="00783BA0" w:rsidRPr="00520861" w:rsidTr="00A73472">
        <w:tc>
          <w:tcPr>
            <w:tcW w:w="709" w:type="dxa"/>
            <w:shd w:val="clear" w:color="auto" w:fill="auto"/>
          </w:tcPr>
          <w:p w:rsidR="00783BA0" w:rsidRPr="00520861" w:rsidRDefault="00783BA0" w:rsidP="002F3672">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3119" w:type="dxa"/>
            <w:shd w:val="clear" w:color="auto" w:fill="auto"/>
          </w:tcPr>
          <w:p w:rsidR="00783BA0" w:rsidRPr="00520861" w:rsidRDefault="00783BA0" w:rsidP="002F3672">
            <w:pPr>
              <w:pStyle w:val="Recuodecorpodetexto2"/>
              <w:spacing w:line="240" w:lineRule="auto"/>
              <w:ind w:left="0"/>
              <w:rPr>
                <w:rFonts w:ascii="Arial" w:hAnsi="Arial" w:cs="Arial"/>
                <w:sz w:val="20"/>
                <w:szCs w:val="20"/>
              </w:rPr>
            </w:pPr>
            <w:r>
              <w:rPr>
                <w:rFonts w:ascii="Arial" w:hAnsi="Arial" w:cs="Arial"/>
                <w:sz w:val="20"/>
                <w:szCs w:val="20"/>
              </w:rPr>
              <w:t>Gasolina</w:t>
            </w:r>
            <w:r w:rsidR="00781C15">
              <w:rPr>
                <w:rFonts w:ascii="Arial" w:hAnsi="Arial" w:cs="Arial"/>
                <w:sz w:val="20"/>
                <w:szCs w:val="20"/>
              </w:rPr>
              <w:t xml:space="preserve"> Comum</w:t>
            </w:r>
          </w:p>
        </w:tc>
        <w:tc>
          <w:tcPr>
            <w:tcW w:w="3119" w:type="dxa"/>
          </w:tcPr>
          <w:p w:rsidR="00783BA0" w:rsidRDefault="00783BA0" w:rsidP="002F3672">
            <w:pPr>
              <w:pStyle w:val="Recuodecorpodetexto2"/>
              <w:spacing w:line="240" w:lineRule="auto"/>
              <w:ind w:left="0"/>
              <w:rPr>
                <w:rFonts w:ascii="Arial" w:hAnsi="Arial" w:cs="Arial"/>
                <w:sz w:val="20"/>
                <w:szCs w:val="20"/>
              </w:rPr>
            </w:pPr>
            <w:r>
              <w:rPr>
                <w:rFonts w:ascii="Arial" w:hAnsi="Arial" w:cs="Arial"/>
                <w:sz w:val="20"/>
                <w:szCs w:val="20"/>
              </w:rPr>
              <w:t>R$</w:t>
            </w:r>
            <w:proofErr w:type="gramStart"/>
            <w:r>
              <w:rPr>
                <w:rFonts w:ascii="Arial" w:hAnsi="Arial" w:cs="Arial"/>
                <w:sz w:val="20"/>
                <w:szCs w:val="20"/>
              </w:rPr>
              <w:t>.........</w:t>
            </w:r>
            <w:proofErr w:type="gramEnd"/>
            <w:r>
              <w:rPr>
                <w:rFonts w:ascii="Arial" w:hAnsi="Arial" w:cs="Arial"/>
                <w:sz w:val="20"/>
                <w:szCs w:val="20"/>
              </w:rPr>
              <w:t>/L</w:t>
            </w:r>
          </w:p>
        </w:tc>
      </w:tr>
      <w:tr w:rsidR="00783BA0" w:rsidRPr="00520861" w:rsidTr="00A73472">
        <w:tc>
          <w:tcPr>
            <w:tcW w:w="709" w:type="dxa"/>
            <w:shd w:val="clear" w:color="auto" w:fill="auto"/>
          </w:tcPr>
          <w:p w:rsidR="00783BA0" w:rsidRPr="00520861" w:rsidRDefault="00783BA0" w:rsidP="002F3672">
            <w:pPr>
              <w:pStyle w:val="Recuodecorpodetexto2"/>
              <w:spacing w:line="240" w:lineRule="auto"/>
              <w:ind w:left="0"/>
              <w:jc w:val="center"/>
              <w:rPr>
                <w:rFonts w:ascii="Arial" w:hAnsi="Arial" w:cs="Arial"/>
                <w:sz w:val="20"/>
                <w:szCs w:val="20"/>
              </w:rPr>
            </w:pPr>
            <w:r w:rsidRPr="00520861">
              <w:rPr>
                <w:rFonts w:ascii="Arial" w:hAnsi="Arial" w:cs="Arial"/>
                <w:sz w:val="20"/>
                <w:szCs w:val="20"/>
              </w:rPr>
              <w:t>02</w:t>
            </w:r>
          </w:p>
        </w:tc>
        <w:tc>
          <w:tcPr>
            <w:tcW w:w="3119" w:type="dxa"/>
            <w:shd w:val="clear" w:color="auto" w:fill="auto"/>
          </w:tcPr>
          <w:p w:rsidR="00783BA0" w:rsidRPr="00520861" w:rsidRDefault="00783BA0" w:rsidP="002F3672">
            <w:pPr>
              <w:pStyle w:val="Recuodecorpodetexto2"/>
              <w:spacing w:line="240" w:lineRule="auto"/>
              <w:ind w:left="0"/>
              <w:rPr>
                <w:rFonts w:ascii="Arial" w:hAnsi="Arial" w:cs="Arial"/>
                <w:sz w:val="20"/>
                <w:szCs w:val="20"/>
              </w:rPr>
            </w:pPr>
            <w:r w:rsidRPr="00520861">
              <w:rPr>
                <w:rFonts w:ascii="Arial" w:hAnsi="Arial" w:cs="Arial"/>
                <w:sz w:val="20"/>
                <w:szCs w:val="20"/>
              </w:rPr>
              <w:t xml:space="preserve">Óleo Diesel </w:t>
            </w:r>
            <w:r>
              <w:rPr>
                <w:rFonts w:ascii="Arial" w:hAnsi="Arial" w:cs="Arial"/>
                <w:sz w:val="20"/>
                <w:szCs w:val="20"/>
              </w:rPr>
              <w:t>Comum</w:t>
            </w:r>
          </w:p>
        </w:tc>
        <w:tc>
          <w:tcPr>
            <w:tcW w:w="3119" w:type="dxa"/>
          </w:tcPr>
          <w:p w:rsidR="00783BA0" w:rsidRDefault="00783BA0" w:rsidP="002F3672">
            <w:pPr>
              <w:pStyle w:val="Recuodecorpodetexto2"/>
              <w:spacing w:line="240" w:lineRule="auto"/>
              <w:ind w:left="0"/>
              <w:rPr>
                <w:rFonts w:ascii="Arial" w:hAnsi="Arial" w:cs="Arial"/>
                <w:sz w:val="20"/>
                <w:szCs w:val="20"/>
              </w:rPr>
            </w:pPr>
            <w:r>
              <w:rPr>
                <w:rFonts w:ascii="Arial" w:hAnsi="Arial" w:cs="Arial"/>
                <w:sz w:val="20"/>
                <w:szCs w:val="20"/>
              </w:rPr>
              <w:t>R$</w:t>
            </w:r>
            <w:proofErr w:type="gramStart"/>
            <w:r>
              <w:rPr>
                <w:rFonts w:ascii="Arial" w:hAnsi="Arial" w:cs="Arial"/>
                <w:sz w:val="20"/>
                <w:szCs w:val="20"/>
              </w:rPr>
              <w:t>.........</w:t>
            </w:r>
            <w:proofErr w:type="gramEnd"/>
            <w:r>
              <w:rPr>
                <w:rFonts w:ascii="Arial" w:hAnsi="Arial" w:cs="Arial"/>
                <w:sz w:val="20"/>
                <w:szCs w:val="20"/>
              </w:rPr>
              <w:t>/L</w:t>
            </w:r>
          </w:p>
        </w:tc>
      </w:tr>
      <w:tr w:rsidR="00783BA0" w:rsidRPr="00520861" w:rsidTr="00A73472">
        <w:tc>
          <w:tcPr>
            <w:tcW w:w="709" w:type="dxa"/>
            <w:shd w:val="clear" w:color="auto" w:fill="auto"/>
          </w:tcPr>
          <w:p w:rsidR="00783BA0" w:rsidRPr="00520861" w:rsidRDefault="00783BA0" w:rsidP="002F3672">
            <w:pPr>
              <w:pStyle w:val="Recuodecorpodetexto2"/>
              <w:spacing w:line="240" w:lineRule="auto"/>
              <w:ind w:left="0"/>
              <w:jc w:val="center"/>
              <w:rPr>
                <w:rFonts w:ascii="Arial" w:hAnsi="Arial" w:cs="Arial"/>
                <w:sz w:val="20"/>
                <w:szCs w:val="20"/>
              </w:rPr>
            </w:pPr>
            <w:r>
              <w:rPr>
                <w:rFonts w:ascii="Arial" w:hAnsi="Arial" w:cs="Arial"/>
                <w:sz w:val="20"/>
                <w:szCs w:val="20"/>
              </w:rPr>
              <w:t>03</w:t>
            </w:r>
          </w:p>
        </w:tc>
        <w:tc>
          <w:tcPr>
            <w:tcW w:w="3119" w:type="dxa"/>
            <w:shd w:val="clear" w:color="auto" w:fill="auto"/>
          </w:tcPr>
          <w:p w:rsidR="00783BA0" w:rsidRPr="00520861" w:rsidRDefault="00783BA0" w:rsidP="002F3672">
            <w:pPr>
              <w:pStyle w:val="Recuodecorpodetexto2"/>
              <w:spacing w:line="240" w:lineRule="auto"/>
              <w:ind w:left="0"/>
              <w:rPr>
                <w:rFonts w:ascii="Arial" w:hAnsi="Arial" w:cs="Arial"/>
                <w:sz w:val="20"/>
                <w:szCs w:val="20"/>
              </w:rPr>
            </w:pPr>
            <w:r w:rsidRPr="00520861">
              <w:rPr>
                <w:rFonts w:ascii="Arial" w:hAnsi="Arial" w:cs="Arial"/>
                <w:sz w:val="20"/>
                <w:szCs w:val="20"/>
              </w:rPr>
              <w:t>Óleo Diesel S</w:t>
            </w:r>
            <w:r>
              <w:rPr>
                <w:rFonts w:ascii="Arial" w:hAnsi="Arial" w:cs="Arial"/>
                <w:sz w:val="20"/>
                <w:szCs w:val="20"/>
              </w:rPr>
              <w:t>10</w:t>
            </w:r>
          </w:p>
        </w:tc>
        <w:tc>
          <w:tcPr>
            <w:tcW w:w="3119" w:type="dxa"/>
          </w:tcPr>
          <w:p w:rsidR="00783BA0" w:rsidRDefault="00783BA0" w:rsidP="002F3672">
            <w:pPr>
              <w:pStyle w:val="Recuodecorpodetexto2"/>
              <w:spacing w:line="240" w:lineRule="auto"/>
              <w:ind w:left="0"/>
              <w:rPr>
                <w:rFonts w:ascii="Arial" w:hAnsi="Arial" w:cs="Arial"/>
                <w:sz w:val="20"/>
                <w:szCs w:val="20"/>
              </w:rPr>
            </w:pPr>
            <w:r>
              <w:rPr>
                <w:rFonts w:ascii="Arial" w:hAnsi="Arial" w:cs="Arial"/>
                <w:sz w:val="20"/>
                <w:szCs w:val="20"/>
              </w:rPr>
              <w:t>R$</w:t>
            </w:r>
            <w:proofErr w:type="gramStart"/>
            <w:r>
              <w:rPr>
                <w:rFonts w:ascii="Arial" w:hAnsi="Arial" w:cs="Arial"/>
                <w:sz w:val="20"/>
                <w:szCs w:val="20"/>
              </w:rPr>
              <w:t>.........</w:t>
            </w:r>
            <w:proofErr w:type="gramEnd"/>
            <w:r>
              <w:rPr>
                <w:rFonts w:ascii="Arial" w:hAnsi="Arial" w:cs="Arial"/>
                <w:sz w:val="20"/>
                <w:szCs w:val="20"/>
              </w:rPr>
              <w:t>/L</w:t>
            </w:r>
          </w:p>
        </w:tc>
      </w:tr>
    </w:tbl>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p>
    <w:p w:rsidR="00783BA0"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w:t>
      </w:r>
      <w:r>
        <w:rPr>
          <w:rFonts w:ascii="Arial" w:eastAsia="Calibri" w:hAnsi="Arial" w:cs="Arial"/>
          <w:bCs/>
          <w:color w:val="000000"/>
          <w:sz w:val="20"/>
          <w:szCs w:val="20"/>
          <w:lang w:eastAsia="en-US"/>
        </w:rPr>
        <w:t>ata de homologação.</w:t>
      </w:r>
      <w:r w:rsidRPr="00227CC1">
        <w:rPr>
          <w:rFonts w:ascii="Arial" w:eastAsia="Calibri" w:hAnsi="Arial" w:cs="Arial"/>
          <w:bCs/>
          <w:color w:val="000000"/>
          <w:sz w:val="20"/>
          <w:szCs w:val="20"/>
          <w:lang w:eastAsia="en-US"/>
        </w:rPr>
        <w:t xml:space="preserve">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 xml:space="preserve">da Lei nº 8666/93, </w:t>
      </w:r>
      <w:r w:rsidRPr="00227CC1">
        <w:rPr>
          <w:rFonts w:ascii="Arial" w:eastAsia="Calibri" w:hAnsi="Arial" w:cs="Arial"/>
          <w:bCs/>
          <w:color w:val="000000"/>
          <w:sz w:val="20"/>
          <w:szCs w:val="20"/>
          <w:lang w:eastAsia="en-US"/>
        </w:rPr>
        <w:t>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lastRenderedPageBreak/>
        <w:t xml:space="preserve"> </w:t>
      </w:r>
    </w:p>
    <w:p w:rsidR="00783BA0"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83BA0" w:rsidRPr="00227CC1" w:rsidRDefault="00783BA0" w:rsidP="00783BA0">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4-</w:t>
      </w:r>
      <w:r>
        <w:rPr>
          <w:rFonts w:ascii="Arial" w:eastAsia="Calibri" w:hAnsi="Arial" w:cs="Arial"/>
          <w:bCs/>
          <w:color w:val="000000"/>
          <w:sz w:val="20"/>
          <w:szCs w:val="20"/>
          <w:lang w:eastAsia="en-US"/>
        </w:rPr>
        <w:t xml:space="preserve"> </w:t>
      </w:r>
      <w:r w:rsidRPr="00227CC1">
        <w:rPr>
          <w:rFonts w:ascii="Arial" w:eastAsia="Calibri" w:hAnsi="Arial" w:cs="Arial"/>
          <w:bCs/>
          <w:color w:val="000000"/>
          <w:sz w:val="20"/>
          <w:szCs w:val="20"/>
          <w:lang w:eastAsia="en-US"/>
        </w:rPr>
        <w:t>PREÇOS E PAGAMENTOS</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30(trinta</w:t>
      </w:r>
      <w:r w:rsidRPr="00227CC1">
        <w:rPr>
          <w:rFonts w:ascii="Arial" w:eastAsia="Calibri" w:hAnsi="Arial" w:cs="Arial"/>
          <w:color w:val="000000"/>
          <w:sz w:val="20"/>
          <w:szCs w:val="20"/>
          <w:lang w:eastAsia="en-US"/>
        </w:rPr>
        <w:t xml:space="preserve">) dias do recebimento dos materiais.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4.3- A</w:t>
      </w:r>
      <w:r w:rsidRPr="00227CC1">
        <w:rPr>
          <w:rFonts w:ascii="Arial" w:eastAsia="Calibri" w:hAnsi="Arial" w:cs="Arial"/>
          <w:color w:val="000000"/>
          <w:sz w:val="20"/>
          <w:szCs w:val="20"/>
          <w:lang w:eastAsia="en-US"/>
        </w:rPr>
        <w:t>s notas fiscais emitidas pela contratada deverão estar de acordo com os valores unitários e totais, constantes da ata;</w:t>
      </w:r>
    </w:p>
    <w:p w:rsidR="00783BA0" w:rsidRPr="00227CC1"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 4.4- N</w:t>
      </w:r>
      <w:r w:rsidRPr="00227CC1">
        <w:rPr>
          <w:rFonts w:ascii="Arial" w:eastAsia="Calibri" w:hAnsi="Arial" w:cs="Arial"/>
          <w:color w:val="000000"/>
          <w:sz w:val="20"/>
          <w:szCs w:val="20"/>
          <w:lang w:eastAsia="en-US"/>
        </w:rPr>
        <w:t xml:space="preserve">ão serão aceitos boletos bancários, somente serão efetuados depósitos em conta bancária da empresa vencedora; </w:t>
      </w:r>
    </w:p>
    <w:p w:rsidR="00783BA0" w:rsidRPr="00227CC1"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5.4- Caso a negociação seja frustrada, o fornecedor será liberado do compromisso assumido, cabendo ao Município </w:t>
      </w:r>
      <w:r>
        <w:rPr>
          <w:rFonts w:ascii="Arial" w:eastAsia="Calibri" w:hAnsi="Arial" w:cs="Arial"/>
          <w:color w:val="000000"/>
          <w:sz w:val="20"/>
          <w:szCs w:val="20"/>
          <w:lang w:eastAsia="en-US"/>
        </w:rPr>
        <w:t>convocar os demais fornecedores</w:t>
      </w:r>
      <w:r w:rsidRPr="00227CC1">
        <w:rPr>
          <w:rFonts w:ascii="Arial" w:eastAsia="Calibri" w:hAnsi="Arial" w:cs="Arial"/>
          <w:color w:val="000000"/>
          <w:sz w:val="20"/>
          <w:szCs w:val="20"/>
          <w:lang w:eastAsia="en-US"/>
        </w:rPr>
        <w:t xml:space="preserve">. Visando a igual oportunidade de negociação.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5.5- Q</w:t>
      </w:r>
      <w:r w:rsidRPr="00227CC1">
        <w:rPr>
          <w:rFonts w:ascii="Arial" w:eastAsia="Calibri" w:hAnsi="Arial" w:cs="Arial"/>
          <w:color w:val="000000"/>
          <w:sz w:val="20"/>
          <w:szCs w:val="20"/>
          <w:lang w:eastAsia="en-US"/>
        </w:rPr>
        <w:t>uando o preço de mercado tornar-se superior aos preços registrados e o fornecedor, mediante requerimento devidamente comprovado, não puder cumprir o compromisso, o órgão gerenciador poderá:</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5.6- N</w:t>
      </w:r>
      <w:r w:rsidRPr="00227CC1">
        <w:rPr>
          <w:rFonts w:ascii="Arial" w:eastAsia="Calibri" w:hAnsi="Arial" w:cs="Arial"/>
          <w:color w:val="000000"/>
          <w:sz w:val="20"/>
          <w:szCs w:val="20"/>
          <w:lang w:eastAsia="en-US"/>
        </w:rPr>
        <w:t>ão havendo êxito nas negociações, o órgão gerenciador deverá proceder à revogação da Ata de Registro de Preços, adotando as medidas cabíveis para obtenção da contratação mais vantajosa.</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5.7- O FORNECEDOR TERÁ SEU REGISTRO CANCELADO QUANDO: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
    <w:p w:rsidR="00781C15" w:rsidRDefault="00781C15" w:rsidP="00783BA0">
      <w:pPr>
        <w:autoSpaceDE w:val="0"/>
        <w:autoSpaceDN w:val="0"/>
        <w:adjustRightInd w:val="0"/>
        <w:spacing w:line="276" w:lineRule="auto"/>
        <w:jc w:val="both"/>
        <w:rPr>
          <w:rFonts w:ascii="Arial" w:eastAsia="Calibri" w:hAnsi="Arial" w:cs="Arial"/>
          <w:color w:val="000000"/>
          <w:sz w:val="20"/>
          <w:szCs w:val="20"/>
          <w:lang w:eastAsia="en-US"/>
        </w:rPr>
      </w:pP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 xml:space="preserve">6- DO REEQUILIBRIO ECONOMICO-FINANCEIRO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6.1- Ocorrendo as hipóteses previstas no art.65, inciso II, alínea</w:t>
      </w:r>
      <w:r>
        <w:rPr>
          <w:rFonts w:ascii="Arial" w:eastAsia="Calibri" w:hAnsi="Arial" w:cs="Arial"/>
          <w:color w:val="000000"/>
          <w:sz w:val="20"/>
          <w:szCs w:val="20"/>
          <w:lang w:eastAsia="en-US"/>
        </w:rPr>
        <w:t xml:space="preserve"> “</w:t>
      </w:r>
      <w:r w:rsidRPr="00227CC1">
        <w:rPr>
          <w:rFonts w:ascii="Arial" w:eastAsia="Calibri" w:hAnsi="Arial" w:cs="Arial"/>
          <w:color w:val="000000"/>
          <w:sz w:val="20"/>
          <w:szCs w:val="20"/>
          <w:lang w:eastAsia="en-US"/>
        </w:rPr>
        <w:t>d”, da Lei 8666/93, será concedida reequilíbrio e econômico financeiro do contrato, requerido pela parte, desde que suficientemente comprovado de forma documental, o desequilíbrio contratual.</w:t>
      </w:r>
    </w:p>
    <w:p w:rsidR="00783BA0" w:rsidRPr="00227CC1"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783BA0" w:rsidRPr="00227CC1"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 CONDIÇÕES DE FORNECIMENTO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7.2- A contratada terá o prazo máximo </w:t>
      </w:r>
      <w:r w:rsidRPr="00D01870">
        <w:rPr>
          <w:rFonts w:ascii="Arial" w:eastAsia="Calibri" w:hAnsi="Arial" w:cs="Arial"/>
          <w:color w:val="000000"/>
          <w:sz w:val="20"/>
          <w:szCs w:val="20"/>
          <w:lang w:eastAsia="en-US"/>
        </w:rPr>
        <w:t>de até cinco dias</w:t>
      </w:r>
      <w:r w:rsidRPr="00227CC1">
        <w:rPr>
          <w:rFonts w:ascii="Arial" w:eastAsia="Calibri" w:hAnsi="Arial" w:cs="Arial"/>
          <w:color w:val="000000"/>
          <w:sz w:val="20"/>
          <w:szCs w:val="20"/>
          <w:lang w:eastAsia="en-US"/>
        </w:rPr>
        <w:t xml:space="preserve"> contados do recebimento do pedido para efetuar a entrega dos produtos</w:t>
      </w:r>
      <w:r>
        <w:rPr>
          <w:rFonts w:ascii="Arial" w:eastAsia="Calibri" w:hAnsi="Arial" w:cs="Arial"/>
          <w:color w:val="000000"/>
          <w:sz w:val="20"/>
          <w:szCs w:val="20"/>
          <w:lang w:eastAsia="en-US"/>
        </w:rPr>
        <w:t>, prorrogáveis por igual período</w:t>
      </w:r>
      <w:r w:rsidRPr="00227CC1">
        <w:rPr>
          <w:rFonts w:ascii="Arial" w:eastAsia="Calibri" w:hAnsi="Arial" w:cs="Arial"/>
          <w:color w:val="000000"/>
          <w:sz w:val="20"/>
          <w:szCs w:val="20"/>
          <w:lang w:eastAsia="en-US"/>
        </w:rPr>
        <w:t>;</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cinco dias</w:t>
      </w:r>
      <w:r w:rsidRPr="002B1D75">
        <w:rPr>
          <w:rFonts w:ascii="Arial" w:eastAsia="Calibri" w:hAnsi="Arial" w:cs="Arial"/>
          <w:color w:val="000000"/>
          <w:sz w:val="20"/>
          <w:szCs w:val="20"/>
          <w:lang w:eastAsia="en-US"/>
        </w:rPr>
        <w:t>, contados da data de notificação expedida pela contratante, a sua a</w:t>
      </w:r>
      <w:r>
        <w:rPr>
          <w:rFonts w:ascii="Arial" w:eastAsia="Calibri" w:hAnsi="Arial" w:cs="Arial"/>
          <w:color w:val="000000"/>
          <w:sz w:val="20"/>
          <w:szCs w:val="20"/>
          <w:lang w:eastAsia="en-US"/>
        </w:rPr>
        <w:t>dequação, visando o atendimento</w:t>
      </w:r>
      <w:r w:rsidRPr="002B1D75">
        <w:rPr>
          <w:rFonts w:ascii="Arial" w:eastAsia="Calibri" w:hAnsi="Arial" w:cs="Arial"/>
          <w:color w:val="000000"/>
          <w:sz w:val="20"/>
          <w:szCs w:val="20"/>
          <w:lang w:eastAsia="en-US"/>
        </w:rPr>
        <w:t xml:space="preserve"> das especificações, sem prejuízo da incidência das sanções previstas no instrumento convocatório, na Lei 8666/93 e no Código de Defesa do Consumidor.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09-</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DO CANCELAMENTO OU SUSPENSÃO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 o </w:t>
      </w:r>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783BA0" w:rsidRPr="005A100F" w:rsidRDefault="00783BA0" w:rsidP="00783BA0">
      <w:pPr>
        <w:spacing w:line="276" w:lineRule="auto"/>
        <w:jc w:val="both"/>
        <w:rPr>
          <w:rFonts w:ascii="Arial" w:eastAsia="Calibri" w:hAnsi="Arial" w:cs="Arial"/>
          <w:sz w:val="20"/>
          <w:szCs w:val="20"/>
          <w:lang w:eastAsia="en-US"/>
        </w:rPr>
      </w:pPr>
      <w:r w:rsidRPr="002B1D75">
        <w:rPr>
          <w:rFonts w:eastAsia="Calibri"/>
          <w:lang w:eastAsia="en-US"/>
        </w:rPr>
        <w:t xml:space="preserve">b) </w:t>
      </w:r>
      <w:r w:rsidRPr="005A100F">
        <w:rPr>
          <w:rFonts w:ascii="Arial" w:eastAsia="Calibri" w:hAnsi="Arial" w:cs="Arial"/>
          <w:sz w:val="20"/>
          <w:szCs w:val="20"/>
          <w:lang w:eastAsia="en-US"/>
        </w:rPr>
        <w:t xml:space="preserve">o fornecedor não formalizar contrato decorrente do Registro de preços ou não tenha retirado o instrumento equivalente no prazo estabelecido, se a administração não aceitar sua justificativa;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5A100F">
        <w:rPr>
          <w:rFonts w:ascii="Arial" w:eastAsia="Calibri" w:hAnsi="Arial" w:cs="Arial"/>
          <w:color w:val="000000"/>
          <w:sz w:val="20"/>
          <w:szCs w:val="20"/>
          <w:lang w:eastAsia="en-US"/>
        </w:rPr>
        <w:t xml:space="preserve">c) </w:t>
      </w:r>
      <w:r w:rsidRPr="002B1D75">
        <w:rPr>
          <w:rFonts w:ascii="Arial" w:eastAsia="Calibri" w:hAnsi="Arial" w:cs="Arial"/>
          <w:color w:val="000000"/>
          <w:sz w:val="20"/>
          <w:szCs w:val="20"/>
          <w:lang w:eastAsia="en-US"/>
        </w:rPr>
        <w:t xml:space="preserve">o fornecedor der causa à rescisão administrativa de contrato decorrente de Registro de Preços;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público, devidamente fundamentado;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CASOS FORTUITOS OU DE FORÇA MAIOR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b)</w:t>
      </w:r>
      <w:proofErr w:type="gramEnd"/>
      <w:r w:rsidRPr="002B1D75">
        <w:rPr>
          <w:rFonts w:ascii="Arial" w:eastAsia="Calibri" w:hAnsi="Arial" w:cs="Arial"/>
          <w:color w:val="000000"/>
          <w:sz w:val="20"/>
          <w:szCs w:val="20"/>
          <w:lang w:eastAsia="en-US"/>
        </w:rPr>
        <w:t xml:space="preserve">calamidade pública;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c)</w:t>
      </w:r>
      <w:proofErr w:type="gramEnd"/>
      <w:r w:rsidRPr="002B1D75">
        <w:rPr>
          <w:rFonts w:ascii="Arial" w:eastAsia="Calibri" w:hAnsi="Arial" w:cs="Arial"/>
          <w:color w:val="000000"/>
          <w:sz w:val="20"/>
          <w:szCs w:val="20"/>
          <w:lang w:eastAsia="en-US"/>
        </w:rPr>
        <w:t>interrupção dos meios de transporte;</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d)</w:t>
      </w:r>
      <w:proofErr w:type="gramEnd"/>
      <w:r w:rsidRPr="002B1D75">
        <w:rPr>
          <w:rFonts w:ascii="Arial" w:eastAsia="Calibri" w:hAnsi="Arial" w:cs="Arial"/>
          <w:color w:val="000000"/>
          <w:sz w:val="20"/>
          <w:szCs w:val="20"/>
          <w:lang w:eastAsia="en-US"/>
        </w:rPr>
        <w:t>condições meteorológicas excepcionalmente prejudiciais, e:</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lastRenderedPageBreak/>
        <w:t xml:space="preserve">11- FORO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11.1- Para resolução de possíveis divergências entr</w:t>
      </w:r>
      <w:r w:rsidR="00781C15">
        <w:rPr>
          <w:rFonts w:ascii="Arial" w:eastAsia="Calibri" w:hAnsi="Arial" w:cs="Arial"/>
          <w:color w:val="000000"/>
          <w:sz w:val="20"/>
          <w:szCs w:val="20"/>
          <w:lang w:eastAsia="en-US"/>
        </w:rPr>
        <w:t xml:space="preserve">e as partes, </w:t>
      </w:r>
      <w:proofErr w:type="gramStart"/>
      <w:r w:rsidR="00781C15">
        <w:rPr>
          <w:rFonts w:ascii="Arial" w:eastAsia="Calibri" w:hAnsi="Arial" w:cs="Arial"/>
          <w:color w:val="000000"/>
          <w:sz w:val="20"/>
          <w:szCs w:val="20"/>
          <w:lang w:eastAsia="en-US"/>
        </w:rPr>
        <w:t>oriundas desta Ata</w:t>
      </w:r>
      <w:r w:rsidRPr="002B1D75">
        <w:rPr>
          <w:rFonts w:ascii="Arial" w:eastAsia="Calibri" w:hAnsi="Arial" w:cs="Arial"/>
          <w:color w:val="000000"/>
          <w:sz w:val="20"/>
          <w:szCs w:val="20"/>
          <w:lang w:eastAsia="en-US"/>
        </w:rPr>
        <w:t>, fica</w:t>
      </w:r>
      <w:proofErr w:type="gramEnd"/>
      <w:r w:rsidRPr="002B1D75">
        <w:rPr>
          <w:rFonts w:ascii="Arial" w:eastAsia="Calibri" w:hAnsi="Arial" w:cs="Arial"/>
          <w:color w:val="000000"/>
          <w:sz w:val="20"/>
          <w:szCs w:val="20"/>
          <w:lang w:eastAsia="en-US"/>
        </w:rPr>
        <w:t xml:space="preserve"> eleito o Foro da Comarca de Sobradinho/RS, com renuncia de qualquer outro, para dirimir eventuais questões dele decorrentes.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O Pregoeiro declara habilitadas as empresas acima citadas. Após solicita aos participantes se há intenção de recursos. Não havendo manifestações encerra-se a sessão ás</w:t>
      </w:r>
      <w:proofErr w:type="gramStart"/>
      <w:r w:rsidRPr="002B1D75">
        <w:rPr>
          <w:rFonts w:ascii="Arial" w:eastAsia="Calibri" w:hAnsi="Arial" w:cs="Arial"/>
          <w:color w:val="000000"/>
          <w:sz w:val="20"/>
          <w:szCs w:val="20"/>
          <w:lang w:eastAsia="en-US"/>
        </w:rPr>
        <w:t>..........</w:t>
      </w:r>
      <w:proofErr w:type="gramEnd"/>
      <w:r>
        <w:rPr>
          <w:rFonts w:ascii="Arial" w:eastAsia="Calibri" w:hAnsi="Arial" w:cs="Arial"/>
          <w:color w:val="000000"/>
          <w:sz w:val="20"/>
          <w:szCs w:val="20"/>
          <w:lang w:eastAsia="en-US"/>
        </w:rPr>
        <w:t>h</w:t>
      </w:r>
      <w:r w:rsidRPr="002B1D75">
        <w:rPr>
          <w:rFonts w:ascii="Arial" w:eastAsia="Calibri" w:hAnsi="Arial" w:cs="Arial"/>
          <w:color w:val="000000"/>
          <w:sz w:val="20"/>
          <w:szCs w:val="20"/>
          <w:lang w:eastAsia="en-US"/>
        </w:rPr>
        <w:t xml:space="preserve"> e ..........min. E por assim haverem acordado, declaram ambas as partes aceitar todas as disposições estabelecidas na presente Ata que, vai assinada pelo Pregoeiro, Equipe de Apoio, Representantes das empresas registradas.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p>
    <w:p w:rsidR="00783BA0" w:rsidRPr="002B1D75"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83BA0"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783BA0" w:rsidRPr="00A778C2" w:rsidRDefault="00783BA0" w:rsidP="00783BA0">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w:t>
      </w:r>
      <w:r w:rsidRPr="002B1D75">
        <w:rPr>
          <w:rFonts w:ascii="Arial" w:eastAsia="Calibri" w:hAnsi="Arial" w:cs="Arial"/>
          <w:color w:val="000000"/>
          <w:sz w:val="20"/>
          <w:szCs w:val="20"/>
          <w:lang w:eastAsia="en-US"/>
        </w:rPr>
        <w:t xml:space="preserve">EQUIPE DE APOIO </w:t>
      </w:r>
    </w:p>
    <w:p w:rsidR="00783BA0" w:rsidRDefault="00783BA0" w:rsidP="00783BA0">
      <w:pPr>
        <w:spacing w:line="276" w:lineRule="auto"/>
      </w:pPr>
    </w:p>
    <w:p w:rsidR="00783BA0" w:rsidRDefault="00783BA0" w:rsidP="00783BA0">
      <w:pPr>
        <w:spacing w:line="276" w:lineRule="auto"/>
      </w:pPr>
    </w:p>
    <w:p w:rsidR="00783BA0" w:rsidRDefault="00783BA0" w:rsidP="00783BA0">
      <w:pPr>
        <w:spacing w:line="276" w:lineRule="auto"/>
      </w:pPr>
    </w:p>
    <w:p w:rsidR="00783BA0" w:rsidRPr="006939A2" w:rsidRDefault="00783BA0" w:rsidP="00783BA0">
      <w:pPr>
        <w:spacing w:line="276" w:lineRule="auto"/>
        <w:rPr>
          <w:rFonts w:ascii="Arial" w:hAnsi="Arial" w:cs="Arial"/>
          <w:b/>
          <w:sz w:val="20"/>
          <w:szCs w:val="20"/>
        </w:rPr>
      </w:pPr>
      <w:r w:rsidRPr="006939A2">
        <w:rPr>
          <w:rFonts w:ascii="Arial" w:hAnsi="Arial" w:cs="Arial"/>
          <w:b/>
          <w:sz w:val="20"/>
          <w:szCs w:val="20"/>
        </w:rPr>
        <w:t>Representantes:</w:t>
      </w:r>
    </w:p>
    <w:p w:rsidR="00783BA0" w:rsidRDefault="00783BA0" w:rsidP="00783BA0">
      <w:pPr>
        <w:spacing w:line="276" w:lineRule="auto"/>
      </w:pPr>
    </w:p>
    <w:p w:rsidR="006B0DBE" w:rsidRDefault="006B0DBE" w:rsidP="006B0DBE">
      <w:pPr>
        <w:pStyle w:val="Ttulo"/>
        <w:spacing w:line="276" w:lineRule="auto"/>
        <w:jc w:val="both"/>
        <w:rPr>
          <w:b w:val="0"/>
          <w:sz w:val="20"/>
          <w:szCs w:val="20"/>
          <w:u w:val="none"/>
        </w:rPr>
      </w:pPr>
    </w:p>
    <w:sectPr w:rsidR="006B0DBE" w:rsidSect="00520861">
      <w:headerReference w:type="default" r:id="rId9"/>
      <w:footerReference w:type="default" r:id="rId10"/>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65" w:rsidRDefault="00823765">
      <w:r>
        <w:separator/>
      </w:r>
    </w:p>
  </w:endnote>
  <w:endnote w:type="continuationSeparator" w:id="0">
    <w:p w:rsidR="00823765" w:rsidRDefault="0082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770F0A"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770F0A"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770F0A"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65" w:rsidRDefault="00823765">
      <w:r>
        <w:separator/>
      </w:r>
    </w:p>
  </w:footnote>
  <w:footnote w:type="continuationSeparator" w:id="0">
    <w:p w:rsidR="00823765" w:rsidRDefault="0082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770F0A"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A6469DB" wp14:editId="693DC8C1">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770F0A"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770F0A"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823765">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E"/>
    <w:rsid w:val="002A56B9"/>
    <w:rsid w:val="002D30C1"/>
    <w:rsid w:val="006B0DBE"/>
    <w:rsid w:val="00747ABB"/>
    <w:rsid w:val="00770F0A"/>
    <w:rsid w:val="00781C15"/>
    <w:rsid w:val="00783BA0"/>
    <w:rsid w:val="00823765"/>
    <w:rsid w:val="00A458F7"/>
    <w:rsid w:val="00B163BD"/>
    <w:rsid w:val="00E63213"/>
    <w:rsid w:val="00F500B6"/>
    <w:rsid w:val="00FF2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B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6B0DBE"/>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B0DBE"/>
    <w:rPr>
      <w:rFonts w:ascii="Cambria" w:eastAsia="Times New Roman" w:hAnsi="Cambria" w:cs="Times New Roman"/>
      <w:b/>
      <w:bCs/>
      <w:sz w:val="26"/>
      <w:szCs w:val="26"/>
      <w:lang w:eastAsia="pt-BR"/>
    </w:rPr>
  </w:style>
  <w:style w:type="paragraph" w:styleId="Cabealho">
    <w:name w:val="header"/>
    <w:basedOn w:val="Normal"/>
    <w:link w:val="CabealhoChar"/>
    <w:rsid w:val="006B0DBE"/>
    <w:pPr>
      <w:tabs>
        <w:tab w:val="center" w:pos="4252"/>
        <w:tab w:val="right" w:pos="8504"/>
      </w:tabs>
    </w:pPr>
  </w:style>
  <w:style w:type="character" w:customStyle="1" w:styleId="CabealhoChar">
    <w:name w:val="Cabeçalho Char"/>
    <w:basedOn w:val="Fontepargpadro"/>
    <w:link w:val="Cabealho"/>
    <w:rsid w:val="006B0DBE"/>
    <w:rPr>
      <w:rFonts w:ascii="Times New Roman" w:eastAsia="Times New Roman" w:hAnsi="Times New Roman" w:cs="Times New Roman"/>
      <w:sz w:val="24"/>
      <w:szCs w:val="24"/>
      <w:lang w:eastAsia="pt-BR"/>
    </w:rPr>
  </w:style>
  <w:style w:type="paragraph" w:styleId="Rodap">
    <w:name w:val="footer"/>
    <w:basedOn w:val="Normal"/>
    <w:link w:val="RodapChar"/>
    <w:rsid w:val="006B0DBE"/>
    <w:pPr>
      <w:tabs>
        <w:tab w:val="center" w:pos="4252"/>
        <w:tab w:val="right" w:pos="8504"/>
      </w:tabs>
    </w:pPr>
  </w:style>
  <w:style w:type="character" w:customStyle="1" w:styleId="RodapChar">
    <w:name w:val="Rodapé Char"/>
    <w:basedOn w:val="Fontepargpadro"/>
    <w:link w:val="Rodap"/>
    <w:rsid w:val="006B0DB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B0DBE"/>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B0DBE"/>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6B0DBE"/>
    <w:pPr>
      <w:spacing w:after="120"/>
    </w:pPr>
  </w:style>
  <w:style w:type="character" w:customStyle="1" w:styleId="CorpodetextoChar">
    <w:name w:val="Corpo de texto Char"/>
    <w:basedOn w:val="Fontepargpadro"/>
    <w:link w:val="Corpodetexto"/>
    <w:rsid w:val="006B0DB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B0DBE"/>
    <w:pPr>
      <w:spacing w:after="120" w:line="480" w:lineRule="auto"/>
      <w:ind w:left="283"/>
    </w:pPr>
  </w:style>
  <w:style w:type="character" w:customStyle="1" w:styleId="Recuodecorpodetexto2Char">
    <w:name w:val="Recuo de corpo de texto 2 Char"/>
    <w:basedOn w:val="Fontepargpadro"/>
    <w:link w:val="Recuodecorpodetexto2"/>
    <w:rsid w:val="006B0D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B0DBE"/>
    <w:pPr>
      <w:spacing w:after="120" w:line="480" w:lineRule="auto"/>
    </w:pPr>
  </w:style>
  <w:style w:type="character" w:customStyle="1" w:styleId="Corpodetexto2Char">
    <w:name w:val="Corpo de texto 2 Char"/>
    <w:basedOn w:val="Fontepargpadro"/>
    <w:link w:val="Corpodetexto2"/>
    <w:rsid w:val="006B0DBE"/>
    <w:rPr>
      <w:rFonts w:ascii="Times New Roman" w:eastAsia="Times New Roman" w:hAnsi="Times New Roman" w:cs="Times New Roman"/>
      <w:sz w:val="24"/>
      <w:szCs w:val="24"/>
      <w:lang w:eastAsia="pt-BR"/>
    </w:rPr>
  </w:style>
  <w:style w:type="paragraph" w:styleId="Ttulo">
    <w:name w:val="Title"/>
    <w:basedOn w:val="Normal"/>
    <w:link w:val="TtuloChar"/>
    <w:qFormat/>
    <w:rsid w:val="006B0DBE"/>
    <w:pPr>
      <w:jc w:val="center"/>
    </w:pPr>
    <w:rPr>
      <w:rFonts w:ascii="Arial" w:hAnsi="Arial" w:cs="Arial"/>
      <w:b/>
      <w:bCs/>
      <w:u w:val="single"/>
    </w:rPr>
  </w:style>
  <w:style w:type="character" w:customStyle="1" w:styleId="TtuloChar">
    <w:name w:val="Título Char"/>
    <w:basedOn w:val="Fontepargpadro"/>
    <w:link w:val="Ttulo"/>
    <w:rsid w:val="006B0DBE"/>
    <w:rPr>
      <w:rFonts w:ascii="Arial" w:eastAsia="Times New Roman" w:hAnsi="Arial" w:cs="Arial"/>
      <w:b/>
      <w:bCs/>
      <w:sz w:val="24"/>
      <w:szCs w:val="24"/>
      <w:u w:val="single"/>
      <w:lang w:eastAsia="pt-BR"/>
    </w:rPr>
  </w:style>
  <w:style w:type="paragraph" w:customStyle="1" w:styleId="Corpodetexto21">
    <w:name w:val="Corpo de texto 21"/>
    <w:basedOn w:val="Normal"/>
    <w:rsid w:val="006B0DBE"/>
    <w:pPr>
      <w:jc w:val="both"/>
    </w:pPr>
    <w:rPr>
      <w:rFonts w:ascii="Arial" w:hAnsi="Arial" w:cs="Arial"/>
      <w:kern w:val="1"/>
      <w:sz w:val="20"/>
      <w:szCs w:val="20"/>
      <w:lang w:eastAsia="ar-SA"/>
    </w:rPr>
  </w:style>
  <w:style w:type="paragraph" w:styleId="NormalWeb">
    <w:name w:val="Normal (Web)"/>
    <w:basedOn w:val="Normal"/>
    <w:rsid w:val="006B0DBE"/>
    <w:pPr>
      <w:spacing w:before="100" w:beforeAutospacing="1" w:after="100" w:afterAutospacing="1"/>
    </w:pPr>
  </w:style>
  <w:style w:type="character" w:styleId="Hyperlink">
    <w:name w:val="Hyperlink"/>
    <w:rsid w:val="006B0D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B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6B0DBE"/>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B0DBE"/>
    <w:rPr>
      <w:rFonts w:ascii="Cambria" w:eastAsia="Times New Roman" w:hAnsi="Cambria" w:cs="Times New Roman"/>
      <w:b/>
      <w:bCs/>
      <w:sz w:val="26"/>
      <w:szCs w:val="26"/>
      <w:lang w:eastAsia="pt-BR"/>
    </w:rPr>
  </w:style>
  <w:style w:type="paragraph" w:styleId="Cabealho">
    <w:name w:val="header"/>
    <w:basedOn w:val="Normal"/>
    <w:link w:val="CabealhoChar"/>
    <w:rsid w:val="006B0DBE"/>
    <w:pPr>
      <w:tabs>
        <w:tab w:val="center" w:pos="4252"/>
        <w:tab w:val="right" w:pos="8504"/>
      </w:tabs>
    </w:pPr>
  </w:style>
  <w:style w:type="character" w:customStyle="1" w:styleId="CabealhoChar">
    <w:name w:val="Cabeçalho Char"/>
    <w:basedOn w:val="Fontepargpadro"/>
    <w:link w:val="Cabealho"/>
    <w:rsid w:val="006B0DBE"/>
    <w:rPr>
      <w:rFonts w:ascii="Times New Roman" w:eastAsia="Times New Roman" w:hAnsi="Times New Roman" w:cs="Times New Roman"/>
      <w:sz w:val="24"/>
      <w:szCs w:val="24"/>
      <w:lang w:eastAsia="pt-BR"/>
    </w:rPr>
  </w:style>
  <w:style w:type="paragraph" w:styleId="Rodap">
    <w:name w:val="footer"/>
    <w:basedOn w:val="Normal"/>
    <w:link w:val="RodapChar"/>
    <w:rsid w:val="006B0DBE"/>
    <w:pPr>
      <w:tabs>
        <w:tab w:val="center" w:pos="4252"/>
        <w:tab w:val="right" w:pos="8504"/>
      </w:tabs>
    </w:pPr>
  </w:style>
  <w:style w:type="character" w:customStyle="1" w:styleId="RodapChar">
    <w:name w:val="Rodapé Char"/>
    <w:basedOn w:val="Fontepargpadro"/>
    <w:link w:val="Rodap"/>
    <w:rsid w:val="006B0DB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B0DBE"/>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B0DBE"/>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6B0DBE"/>
    <w:pPr>
      <w:spacing w:after="120"/>
    </w:pPr>
  </w:style>
  <w:style w:type="character" w:customStyle="1" w:styleId="CorpodetextoChar">
    <w:name w:val="Corpo de texto Char"/>
    <w:basedOn w:val="Fontepargpadro"/>
    <w:link w:val="Corpodetexto"/>
    <w:rsid w:val="006B0DB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B0DBE"/>
    <w:pPr>
      <w:spacing w:after="120" w:line="480" w:lineRule="auto"/>
      <w:ind w:left="283"/>
    </w:pPr>
  </w:style>
  <w:style w:type="character" w:customStyle="1" w:styleId="Recuodecorpodetexto2Char">
    <w:name w:val="Recuo de corpo de texto 2 Char"/>
    <w:basedOn w:val="Fontepargpadro"/>
    <w:link w:val="Recuodecorpodetexto2"/>
    <w:rsid w:val="006B0D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B0DBE"/>
    <w:pPr>
      <w:spacing w:after="120" w:line="480" w:lineRule="auto"/>
    </w:pPr>
  </w:style>
  <w:style w:type="character" w:customStyle="1" w:styleId="Corpodetexto2Char">
    <w:name w:val="Corpo de texto 2 Char"/>
    <w:basedOn w:val="Fontepargpadro"/>
    <w:link w:val="Corpodetexto2"/>
    <w:rsid w:val="006B0DBE"/>
    <w:rPr>
      <w:rFonts w:ascii="Times New Roman" w:eastAsia="Times New Roman" w:hAnsi="Times New Roman" w:cs="Times New Roman"/>
      <w:sz w:val="24"/>
      <w:szCs w:val="24"/>
      <w:lang w:eastAsia="pt-BR"/>
    </w:rPr>
  </w:style>
  <w:style w:type="paragraph" w:styleId="Ttulo">
    <w:name w:val="Title"/>
    <w:basedOn w:val="Normal"/>
    <w:link w:val="TtuloChar"/>
    <w:qFormat/>
    <w:rsid w:val="006B0DBE"/>
    <w:pPr>
      <w:jc w:val="center"/>
    </w:pPr>
    <w:rPr>
      <w:rFonts w:ascii="Arial" w:hAnsi="Arial" w:cs="Arial"/>
      <w:b/>
      <w:bCs/>
      <w:u w:val="single"/>
    </w:rPr>
  </w:style>
  <w:style w:type="character" w:customStyle="1" w:styleId="TtuloChar">
    <w:name w:val="Título Char"/>
    <w:basedOn w:val="Fontepargpadro"/>
    <w:link w:val="Ttulo"/>
    <w:rsid w:val="006B0DBE"/>
    <w:rPr>
      <w:rFonts w:ascii="Arial" w:eastAsia="Times New Roman" w:hAnsi="Arial" w:cs="Arial"/>
      <w:b/>
      <w:bCs/>
      <w:sz w:val="24"/>
      <w:szCs w:val="24"/>
      <w:u w:val="single"/>
      <w:lang w:eastAsia="pt-BR"/>
    </w:rPr>
  </w:style>
  <w:style w:type="paragraph" w:customStyle="1" w:styleId="Corpodetexto21">
    <w:name w:val="Corpo de texto 21"/>
    <w:basedOn w:val="Normal"/>
    <w:rsid w:val="006B0DBE"/>
    <w:pPr>
      <w:jc w:val="both"/>
    </w:pPr>
    <w:rPr>
      <w:rFonts w:ascii="Arial" w:hAnsi="Arial" w:cs="Arial"/>
      <w:kern w:val="1"/>
      <w:sz w:val="20"/>
      <w:szCs w:val="20"/>
      <w:lang w:eastAsia="ar-SA"/>
    </w:rPr>
  </w:style>
  <w:style w:type="paragraph" w:styleId="NormalWeb">
    <w:name w:val="Normal (Web)"/>
    <w:basedOn w:val="Normal"/>
    <w:rsid w:val="006B0DBE"/>
    <w:pPr>
      <w:spacing w:before="100" w:beforeAutospacing="1" w:after="100" w:afterAutospacing="1"/>
    </w:pPr>
  </w:style>
  <w:style w:type="character" w:styleId="Hyperlink">
    <w:name w:val="Hyperlink"/>
    <w:rsid w:val="006B0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6333</Words>
  <Characters>34203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7</cp:revision>
  <cp:lastPrinted>2022-01-31T11:39:00Z</cp:lastPrinted>
  <dcterms:created xsi:type="dcterms:W3CDTF">2022-01-28T16:42:00Z</dcterms:created>
  <dcterms:modified xsi:type="dcterms:W3CDTF">2022-01-31T11:44:00Z</dcterms:modified>
</cp:coreProperties>
</file>