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3A" w:rsidRDefault="0090443A" w:rsidP="0090443A">
      <w:pPr>
        <w:pStyle w:val="Ttulo1"/>
        <w:rPr>
          <w:rFonts w:ascii="Arial" w:hAnsi="Arial" w:cs="Arial"/>
          <w:sz w:val="20"/>
          <w:szCs w:val="20"/>
        </w:rPr>
      </w:pPr>
      <w:r w:rsidRPr="008402BE">
        <w:rPr>
          <w:rFonts w:ascii="Arial" w:hAnsi="Arial" w:cs="Arial"/>
          <w:sz w:val="20"/>
          <w:szCs w:val="20"/>
        </w:rPr>
        <w:t>DESPACHO</w:t>
      </w:r>
    </w:p>
    <w:p w:rsidR="00E414FA" w:rsidRDefault="00E414FA" w:rsidP="00E414FA"/>
    <w:p w:rsidR="00E414FA" w:rsidRPr="00E414FA" w:rsidRDefault="00E414FA" w:rsidP="00E414FA"/>
    <w:p w:rsidR="0090443A" w:rsidRPr="00B36567" w:rsidRDefault="0090443A" w:rsidP="0091308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0443A" w:rsidRPr="00C82D17" w:rsidRDefault="0090443A" w:rsidP="00E41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6567">
        <w:rPr>
          <w:rFonts w:ascii="Arial" w:hAnsi="Arial" w:cs="Arial"/>
          <w:sz w:val="20"/>
          <w:szCs w:val="20"/>
        </w:rPr>
        <w:tab/>
      </w:r>
      <w:r w:rsidRPr="0024259F">
        <w:rPr>
          <w:rFonts w:ascii="Arial" w:hAnsi="Arial" w:cs="Arial"/>
          <w:sz w:val="20"/>
          <w:szCs w:val="20"/>
        </w:rPr>
        <w:t>Tendo em vista o que consta no pr</w:t>
      </w:r>
      <w:r>
        <w:rPr>
          <w:rFonts w:ascii="Arial" w:hAnsi="Arial" w:cs="Arial"/>
          <w:sz w:val="20"/>
          <w:szCs w:val="20"/>
        </w:rPr>
        <w:t>ocesso de Ine</w:t>
      </w:r>
      <w:r w:rsidR="00CA5491">
        <w:rPr>
          <w:rFonts w:ascii="Arial" w:hAnsi="Arial" w:cs="Arial"/>
          <w:sz w:val="20"/>
          <w:szCs w:val="20"/>
        </w:rPr>
        <w:t>xigibi</w:t>
      </w:r>
      <w:r w:rsidR="006B7121">
        <w:rPr>
          <w:rFonts w:ascii="Arial" w:hAnsi="Arial" w:cs="Arial"/>
          <w:sz w:val="20"/>
          <w:szCs w:val="20"/>
        </w:rPr>
        <w:t>lidade de Licitação nº 039</w:t>
      </w:r>
      <w:r>
        <w:rPr>
          <w:rFonts w:ascii="Arial" w:hAnsi="Arial" w:cs="Arial"/>
          <w:sz w:val="20"/>
          <w:szCs w:val="20"/>
        </w:rPr>
        <w:t>/2024</w:t>
      </w:r>
      <w:r w:rsidRPr="0024259F">
        <w:rPr>
          <w:rFonts w:ascii="Arial" w:hAnsi="Arial" w:cs="Arial"/>
          <w:sz w:val="20"/>
          <w:szCs w:val="20"/>
        </w:rPr>
        <w:t xml:space="preserve">, sabendo que há necessidade </w:t>
      </w:r>
      <w:r>
        <w:rPr>
          <w:rFonts w:ascii="Arial" w:hAnsi="Arial" w:cs="Arial"/>
          <w:sz w:val="20"/>
          <w:szCs w:val="20"/>
        </w:rPr>
        <w:t xml:space="preserve">de contratação de empresa para prestação de serviços de Atendimento Médico a obstetrícia para partos habitual de pacientes do município de Ibarama, uma vez que a Sociedade </w:t>
      </w:r>
      <w:proofErr w:type="spellStart"/>
      <w:r>
        <w:rPr>
          <w:rFonts w:ascii="Arial" w:hAnsi="Arial" w:cs="Arial"/>
          <w:sz w:val="20"/>
          <w:szCs w:val="20"/>
        </w:rPr>
        <w:t>Beneficiente</w:t>
      </w:r>
      <w:proofErr w:type="spellEnd"/>
      <w:r>
        <w:rPr>
          <w:rFonts w:ascii="Arial" w:hAnsi="Arial" w:cs="Arial"/>
          <w:sz w:val="20"/>
          <w:szCs w:val="20"/>
        </w:rPr>
        <w:t xml:space="preserve"> Hospital de Candelária é pactuada pelo SUS (Sistema Único de Saúde) desde 12/08/2023. A presente contratação foi fundamentada no fato de a instituição ser referência de parto risco habitual para municípios da região</w:t>
      </w:r>
      <w:r w:rsidR="00E414FA">
        <w:rPr>
          <w:rFonts w:ascii="Arial" w:hAnsi="Arial" w:cs="Arial"/>
          <w:sz w:val="20"/>
          <w:szCs w:val="20"/>
        </w:rPr>
        <w:t xml:space="preserve"> de saúde</w:t>
      </w:r>
      <w:r>
        <w:rPr>
          <w:rFonts w:ascii="Arial" w:hAnsi="Arial" w:cs="Arial"/>
          <w:sz w:val="20"/>
          <w:szCs w:val="20"/>
        </w:rPr>
        <w:t xml:space="preserve"> 27</w:t>
      </w:r>
      <w:r w:rsidR="00E414FA">
        <w:rPr>
          <w:rFonts w:ascii="Arial" w:hAnsi="Arial" w:cs="Arial"/>
          <w:sz w:val="20"/>
          <w:szCs w:val="20"/>
        </w:rPr>
        <w:t>ª</w:t>
      </w:r>
      <w:r>
        <w:rPr>
          <w:rFonts w:ascii="Arial" w:hAnsi="Arial" w:cs="Arial"/>
          <w:sz w:val="20"/>
          <w:szCs w:val="20"/>
        </w:rPr>
        <w:t>, a qual o município de Ibarama está inserido</w:t>
      </w:r>
      <w:r w:rsidR="00894626">
        <w:rPr>
          <w:rFonts w:ascii="Arial" w:hAnsi="Arial" w:cs="Arial"/>
          <w:sz w:val="20"/>
          <w:szCs w:val="20"/>
        </w:rPr>
        <w:t>, considerando a referência pactuada com a Secretaria Estadual de Saúde, visando a complementação de recursos federais e estaduais.</w:t>
      </w:r>
      <w:r w:rsidR="00913084">
        <w:rPr>
          <w:rFonts w:ascii="Arial" w:hAnsi="Arial" w:cs="Arial"/>
          <w:sz w:val="20"/>
          <w:szCs w:val="20"/>
        </w:rPr>
        <w:t xml:space="preserve"> O Hospital disponibilizará os seguintes serviços: </w:t>
      </w:r>
      <w:r w:rsidR="00913084" w:rsidRPr="00913084">
        <w:rPr>
          <w:rFonts w:ascii="Arial" w:hAnsi="Arial" w:cs="Arial"/>
          <w:sz w:val="20"/>
          <w:szCs w:val="20"/>
        </w:rPr>
        <w:t>Obstetrícia (Urgência e Emergência): manutenção do plantão da especialidade.</w:t>
      </w:r>
      <w:r w:rsidR="00913084">
        <w:rPr>
          <w:rFonts w:ascii="Arial" w:hAnsi="Arial" w:cs="Arial"/>
          <w:sz w:val="20"/>
          <w:szCs w:val="20"/>
        </w:rPr>
        <w:t xml:space="preserve"> </w:t>
      </w:r>
      <w:r w:rsidR="00913084" w:rsidRPr="00913084">
        <w:rPr>
          <w:rFonts w:ascii="Arial" w:hAnsi="Arial" w:cs="Arial"/>
          <w:sz w:val="20"/>
          <w:szCs w:val="20"/>
        </w:rPr>
        <w:t>Obs.: Plantão presencial de 24 (vinte e quatro) horas por dia, 07 (sete) dias por semana.</w:t>
      </w:r>
      <w:r w:rsidR="00913084">
        <w:rPr>
          <w:rFonts w:ascii="Arial" w:hAnsi="Arial" w:cs="Arial"/>
          <w:sz w:val="20"/>
          <w:szCs w:val="20"/>
        </w:rPr>
        <w:t xml:space="preserve"> </w:t>
      </w:r>
      <w:r w:rsidR="00913084" w:rsidRPr="00913084">
        <w:rPr>
          <w:rFonts w:ascii="Arial" w:hAnsi="Arial" w:cs="Arial"/>
          <w:sz w:val="20"/>
          <w:szCs w:val="20"/>
        </w:rPr>
        <w:t>Na obstetrícia os atendimentos pós-cirúrgicos devem ser trinta realizados na UBS, incluindo a retirada de pontos.</w:t>
      </w:r>
      <w:r w:rsidR="00913084">
        <w:rPr>
          <w:rFonts w:ascii="Arial" w:hAnsi="Arial" w:cs="Arial"/>
          <w:sz w:val="20"/>
          <w:szCs w:val="20"/>
        </w:rPr>
        <w:t xml:space="preserve"> </w:t>
      </w:r>
      <w:r w:rsidR="00913084" w:rsidRPr="00913084">
        <w:rPr>
          <w:rFonts w:ascii="Arial" w:hAnsi="Arial" w:cs="Arial"/>
          <w:sz w:val="20"/>
          <w:szCs w:val="20"/>
        </w:rPr>
        <w:t>Caso a paciente necessite de uma avaliação pós-cirúrgica após 15 dias de alta ou a partir da segunda em prazo menor encaminhada pela UBS deverá haver autorização e contato prévio do município.</w:t>
      </w:r>
      <w:r w:rsidR="009130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3084" w:rsidRPr="00913084">
        <w:rPr>
          <w:rFonts w:ascii="Arial" w:hAnsi="Arial" w:cs="Arial"/>
          <w:sz w:val="20"/>
          <w:szCs w:val="20"/>
        </w:rPr>
        <w:t>Anestesiologia</w:t>
      </w:r>
      <w:proofErr w:type="spellEnd"/>
      <w:r w:rsidR="00913084" w:rsidRPr="00913084">
        <w:rPr>
          <w:rFonts w:ascii="Arial" w:hAnsi="Arial" w:cs="Arial"/>
          <w:sz w:val="20"/>
          <w:szCs w:val="20"/>
        </w:rPr>
        <w:t>: manutenção do plantão da especialidade.</w:t>
      </w:r>
      <w:r w:rsidR="00913084">
        <w:rPr>
          <w:rFonts w:ascii="Arial" w:hAnsi="Arial" w:cs="Arial"/>
          <w:sz w:val="20"/>
          <w:szCs w:val="20"/>
        </w:rPr>
        <w:t xml:space="preserve"> </w:t>
      </w:r>
      <w:r w:rsidR="00913084" w:rsidRPr="00913084">
        <w:rPr>
          <w:rFonts w:ascii="Arial" w:hAnsi="Arial" w:cs="Arial"/>
          <w:sz w:val="20"/>
          <w:szCs w:val="20"/>
        </w:rPr>
        <w:t>Obs.: Plantão sobreaviso de 24 (vinte e quatro) horas por dia, 07 (sete) dias por semana.</w:t>
      </w:r>
      <w:r w:rsidR="00913084">
        <w:rPr>
          <w:rFonts w:ascii="Arial" w:hAnsi="Arial" w:cs="Arial"/>
          <w:sz w:val="20"/>
          <w:szCs w:val="20"/>
        </w:rPr>
        <w:t xml:space="preserve"> </w:t>
      </w:r>
      <w:r w:rsidR="00913084" w:rsidRPr="00913084">
        <w:rPr>
          <w:rFonts w:ascii="Arial" w:hAnsi="Arial" w:cs="Arial"/>
          <w:sz w:val="20"/>
          <w:szCs w:val="20"/>
        </w:rPr>
        <w:t>Pediatria (Urgência e Emergência): manutenção do plantão da especialidade, com cobertura para sala de parto e atendimento pediátrico até condições de alta do bebê após o nascimento;</w:t>
      </w:r>
      <w:r w:rsidR="00913084">
        <w:rPr>
          <w:rFonts w:ascii="Arial" w:hAnsi="Arial" w:cs="Arial"/>
          <w:sz w:val="20"/>
          <w:szCs w:val="20"/>
        </w:rPr>
        <w:t xml:space="preserve"> mediante isso</w:t>
      </w:r>
      <w:r>
        <w:rPr>
          <w:rFonts w:ascii="Arial" w:hAnsi="Arial" w:cs="Arial"/>
          <w:sz w:val="20"/>
          <w:szCs w:val="20"/>
        </w:rPr>
        <w:t xml:space="preserve"> reconheço a necessidade da contratação,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acatando pela </w:t>
      </w:r>
      <w:r w:rsidRPr="00C82D17">
        <w:rPr>
          <w:rFonts w:ascii="Arial" w:eastAsiaTheme="minorHAnsi" w:hAnsi="Arial" w:cs="Arial"/>
          <w:sz w:val="20"/>
          <w:szCs w:val="20"/>
          <w:lang w:eastAsia="en-US"/>
        </w:rPr>
        <w:t xml:space="preserve">formalização de Inexigibilidade de Licitação com fulcro na Lei n° </w:t>
      </w:r>
      <w:r>
        <w:rPr>
          <w:rFonts w:ascii="Arial" w:eastAsiaTheme="minorHAnsi" w:hAnsi="Arial" w:cs="Arial"/>
          <w:sz w:val="20"/>
          <w:szCs w:val="20"/>
          <w:lang w:eastAsia="en-US"/>
        </w:rPr>
        <w:t>14.133/2021</w:t>
      </w:r>
      <w:r w:rsidRPr="00C82D17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Pr="00913084">
        <w:rPr>
          <w:rFonts w:ascii="Arial" w:eastAsiaTheme="minorHAnsi" w:hAnsi="Arial" w:cs="Arial"/>
          <w:sz w:val="20"/>
          <w:szCs w:val="20"/>
          <w:lang w:eastAsia="en-US"/>
        </w:rPr>
        <w:t xml:space="preserve">Art. 72 e 74, Inciso I, </w:t>
      </w:r>
      <w:r w:rsidRPr="00913084">
        <w:rPr>
          <w:rFonts w:ascii="Arial" w:hAnsi="Arial" w:cs="Arial"/>
          <w:sz w:val="20"/>
          <w:szCs w:val="20"/>
        </w:rPr>
        <w:t>determinando que o processo tenha andamento à sua formalização.</w:t>
      </w:r>
    </w:p>
    <w:p w:rsidR="0090443A" w:rsidRDefault="0090443A" w:rsidP="00E414FA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90443A" w:rsidRPr="008402BE" w:rsidRDefault="0090443A" w:rsidP="0090443A">
      <w:pPr>
        <w:spacing w:line="360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8402BE">
        <w:rPr>
          <w:rFonts w:ascii="Arial" w:hAnsi="Arial" w:cs="Arial"/>
          <w:sz w:val="20"/>
          <w:szCs w:val="20"/>
        </w:rPr>
        <w:t xml:space="preserve">Ibarama, </w:t>
      </w:r>
      <w:proofErr w:type="gramStart"/>
      <w:r w:rsidR="00C0114F">
        <w:rPr>
          <w:rFonts w:ascii="Arial" w:hAnsi="Arial" w:cs="Arial"/>
          <w:sz w:val="20"/>
          <w:szCs w:val="20"/>
        </w:rPr>
        <w:t xml:space="preserve">18  </w:t>
      </w:r>
      <w:r>
        <w:rPr>
          <w:rFonts w:ascii="Arial" w:hAnsi="Arial" w:cs="Arial"/>
          <w:sz w:val="20"/>
          <w:szCs w:val="20"/>
        </w:rPr>
        <w:t>de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894626">
        <w:rPr>
          <w:rFonts w:ascii="Arial" w:hAnsi="Arial" w:cs="Arial"/>
          <w:sz w:val="20"/>
          <w:szCs w:val="20"/>
        </w:rPr>
        <w:t>setembro</w:t>
      </w:r>
      <w:r>
        <w:rPr>
          <w:rFonts w:ascii="Arial" w:hAnsi="Arial" w:cs="Arial"/>
          <w:sz w:val="20"/>
          <w:szCs w:val="20"/>
        </w:rPr>
        <w:t xml:space="preserve"> de 2024</w:t>
      </w:r>
      <w:r w:rsidRPr="008402BE">
        <w:rPr>
          <w:rFonts w:ascii="Arial" w:hAnsi="Arial" w:cs="Arial"/>
          <w:sz w:val="20"/>
          <w:szCs w:val="20"/>
        </w:rPr>
        <w:t xml:space="preserve">. </w:t>
      </w:r>
    </w:p>
    <w:p w:rsidR="0090443A" w:rsidRPr="00B83ED4" w:rsidRDefault="0090443A" w:rsidP="009044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0443A" w:rsidRPr="00B83ED4" w:rsidRDefault="0090443A" w:rsidP="0090443A">
      <w:pPr>
        <w:jc w:val="both"/>
        <w:rPr>
          <w:rFonts w:ascii="Arial" w:hAnsi="Arial" w:cs="Arial"/>
          <w:sz w:val="20"/>
          <w:szCs w:val="20"/>
        </w:rPr>
      </w:pPr>
    </w:p>
    <w:p w:rsidR="0090443A" w:rsidRPr="00B83ED4" w:rsidRDefault="0090443A" w:rsidP="0090443A">
      <w:pPr>
        <w:jc w:val="center"/>
        <w:rPr>
          <w:rFonts w:ascii="Arial" w:hAnsi="Arial" w:cs="Arial"/>
          <w:sz w:val="20"/>
          <w:szCs w:val="20"/>
        </w:rPr>
      </w:pPr>
    </w:p>
    <w:p w:rsidR="0090443A" w:rsidRPr="00B83ED4" w:rsidRDefault="0090443A" w:rsidP="0090443A">
      <w:pPr>
        <w:jc w:val="both"/>
        <w:rPr>
          <w:rFonts w:ascii="Arial" w:hAnsi="Arial" w:cs="Arial"/>
          <w:sz w:val="20"/>
          <w:szCs w:val="20"/>
        </w:rPr>
      </w:pPr>
    </w:p>
    <w:p w:rsidR="0090443A" w:rsidRPr="00BF19B3" w:rsidRDefault="0090443A" w:rsidP="0090443A">
      <w:pPr>
        <w:jc w:val="center"/>
        <w:rPr>
          <w:rFonts w:ascii="Arial" w:hAnsi="Arial" w:cs="Arial"/>
          <w:b/>
          <w:sz w:val="20"/>
          <w:szCs w:val="20"/>
        </w:rPr>
      </w:pPr>
      <w:r w:rsidRPr="00BF19B3">
        <w:rPr>
          <w:rFonts w:ascii="Arial" w:hAnsi="Arial" w:cs="Arial"/>
          <w:b/>
          <w:sz w:val="20"/>
          <w:szCs w:val="20"/>
        </w:rPr>
        <w:t>VALMOR NERI MATTANA</w:t>
      </w:r>
    </w:p>
    <w:p w:rsidR="0090443A" w:rsidRPr="00B83ED4" w:rsidRDefault="0090443A" w:rsidP="0090443A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B83ED4">
        <w:rPr>
          <w:rFonts w:ascii="Arial" w:hAnsi="Arial" w:cs="Arial"/>
          <w:sz w:val="20"/>
          <w:szCs w:val="20"/>
        </w:rPr>
        <w:t>Prefeito</w:t>
      </w:r>
      <w:r>
        <w:rPr>
          <w:rFonts w:ascii="Arial" w:hAnsi="Arial" w:cs="Arial"/>
          <w:sz w:val="20"/>
          <w:szCs w:val="20"/>
        </w:rPr>
        <w:t xml:space="preserve"> Municipal</w:t>
      </w:r>
      <w:proofErr w:type="gramEnd"/>
      <w:r>
        <w:rPr>
          <w:rFonts w:ascii="Arial" w:hAnsi="Arial" w:cs="Arial"/>
          <w:sz w:val="20"/>
          <w:szCs w:val="20"/>
        </w:rPr>
        <w:t xml:space="preserve"> de Ibarama</w:t>
      </w:r>
    </w:p>
    <w:p w:rsidR="0090443A" w:rsidRPr="00B83ED4" w:rsidRDefault="0090443A" w:rsidP="0090443A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0443A" w:rsidRDefault="0090443A" w:rsidP="0090443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90443A" w:rsidRDefault="0090443A" w:rsidP="0090443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90443A" w:rsidRDefault="0090443A" w:rsidP="0090443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90443A" w:rsidRDefault="0090443A" w:rsidP="0090443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90443A" w:rsidRDefault="0090443A" w:rsidP="0090443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90443A" w:rsidRDefault="0090443A" w:rsidP="0090443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90443A" w:rsidRDefault="0090443A" w:rsidP="0090443A">
      <w:pPr>
        <w:tabs>
          <w:tab w:val="left" w:pos="4253"/>
        </w:tabs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2D17">
        <w:rPr>
          <w:rFonts w:ascii="Arial" w:hAnsi="Arial" w:cs="Arial"/>
          <w:b/>
          <w:sz w:val="20"/>
          <w:szCs w:val="20"/>
          <w:u w:val="single"/>
        </w:rPr>
        <w:t xml:space="preserve">INEXIGIBILIDADE DE LICITAÇÃO </w:t>
      </w:r>
    </w:p>
    <w:p w:rsidR="0090443A" w:rsidRPr="00C82D17" w:rsidRDefault="0090443A" w:rsidP="0090443A">
      <w:pPr>
        <w:tabs>
          <w:tab w:val="left" w:pos="4253"/>
        </w:tabs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2D17">
        <w:rPr>
          <w:rFonts w:ascii="Arial" w:hAnsi="Arial" w:cs="Arial"/>
          <w:b/>
          <w:sz w:val="20"/>
          <w:szCs w:val="20"/>
          <w:u w:val="single"/>
        </w:rPr>
        <w:t>N</w:t>
      </w:r>
      <w:r w:rsidRPr="00C82D17">
        <w:rPr>
          <w:rFonts w:ascii="Arial" w:hAnsi="Arial" w:cs="Arial"/>
          <w:b/>
          <w:sz w:val="20"/>
          <w:szCs w:val="20"/>
          <w:u w:val="single"/>
          <w:vertAlign w:val="superscript"/>
        </w:rPr>
        <w:t xml:space="preserve">0 </w:t>
      </w:r>
      <w:r w:rsidR="00E20052">
        <w:rPr>
          <w:rFonts w:ascii="Arial" w:hAnsi="Arial" w:cs="Arial"/>
          <w:b/>
          <w:sz w:val="20"/>
          <w:szCs w:val="20"/>
          <w:u w:val="single"/>
        </w:rPr>
        <w:t>039</w:t>
      </w:r>
      <w:r>
        <w:rPr>
          <w:rFonts w:ascii="Arial" w:hAnsi="Arial" w:cs="Arial"/>
          <w:b/>
          <w:sz w:val="20"/>
          <w:szCs w:val="20"/>
          <w:u w:val="single"/>
        </w:rPr>
        <w:t>/2024</w:t>
      </w:r>
    </w:p>
    <w:p w:rsidR="0090443A" w:rsidRPr="00B83ED4" w:rsidRDefault="0090443A" w:rsidP="0091308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0443A" w:rsidRDefault="0090443A" w:rsidP="009130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VALMOR NERI MATTANA, Prefeito</w:t>
      </w:r>
      <w:r w:rsidRPr="008402BE">
        <w:rPr>
          <w:rFonts w:ascii="Arial" w:hAnsi="Arial" w:cs="Arial"/>
          <w:sz w:val="20"/>
          <w:szCs w:val="20"/>
        </w:rPr>
        <w:t xml:space="preserve"> Municipal d</w:t>
      </w:r>
      <w:r>
        <w:rPr>
          <w:rFonts w:ascii="Arial" w:hAnsi="Arial" w:cs="Arial"/>
          <w:sz w:val="20"/>
          <w:szCs w:val="20"/>
        </w:rPr>
        <w:t>e Ibarama, nos termos do Art. 72</w:t>
      </w:r>
      <w:r w:rsidRPr="008402BE">
        <w:rPr>
          <w:rFonts w:ascii="Arial" w:hAnsi="Arial" w:cs="Arial"/>
          <w:sz w:val="20"/>
          <w:szCs w:val="20"/>
        </w:rPr>
        <w:t xml:space="preserve"> da Lei Federal nº </w:t>
      </w:r>
      <w:r>
        <w:rPr>
          <w:rFonts w:ascii="Arial" w:hAnsi="Arial" w:cs="Arial"/>
          <w:sz w:val="20"/>
          <w:szCs w:val="20"/>
        </w:rPr>
        <w:t>14.133/2021</w:t>
      </w:r>
      <w:r w:rsidRPr="008402BE">
        <w:rPr>
          <w:rFonts w:ascii="Arial" w:hAnsi="Arial" w:cs="Arial"/>
          <w:sz w:val="20"/>
          <w:szCs w:val="20"/>
        </w:rPr>
        <w:t xml:space="preserve"> </w:t>
      </w:r>
      <w:r w:rsidRPr="008402BE">
        <w:rPr>
          <w:rFonts w:ascii="Arial" w:hAnsi="Arial" w:cs="Arial"/>
          <w:b/>
          <w:bCs/>
          <w:sz w:val="20"/>
          <w:szCs w:val="20"/>
        </w:rPr>
        <w:t>Ratific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8402B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I</w:t>
      </w:r>
      <w:r w:rsidRPr="008402BE">
        <w:rPr>
          <w:rFonts w:ascii="Arial" w:hAnsi="Arial" w:cs="Arial"/>
          <w:sz w:val="20"/>
          <w:szCs w:val="20"/>
        </w:rPr>
        <w:t xml:space="preserve">nexigibilidade de Licitação para </w:t>
      </w:r>
      <w:r>
        <w:rPr>
          <w:rFonts w:ascii="Arial" w:hAnsi="Arial" w:cs="Arial"/>
          <w:sz w:val="20"/>
          <w:szCs w:val="20"/>
        </w:rPr>
        <w:t xml:space="preserve">contratação de empresa para prestação </w:t>
      </w:r>
      <w:r w:rsidRPr="00913084">
        <w:rPr>
          <w:rFonts w:ascii="Arial" w:hAnsi="Arial" w:cs="Arial"/>
          <w:sz w:val="20"/>
          <w:szCs w:val="20"/>
        </w:rPr>
        <w:t xml:space="preserve">de serviços de </w:t>
      </w:r>
      <w:r w:rsidR="00913084" w:rsidRPr="00913084">
        <w:rPr>
          <w:rFonts w:ascii="Arial" w:hAnsi="Arial" w:cs="Arial"/>
          <w:sz w:val="20"/>
          <w:szCs w:val="20"/>
        </w:rPr>
        <w:t>Obstetrícia (Urgência e Emergência): manutenção do plantão da especialidade.</w:t>
      </w:r>
      <w:r w:rsidR="00913084">
        <w:rPr>
          <w:rFonts w:ascii="Arial" w:hAnsi="Arial" w:cs="Arial"/>
          <w:sz w:val="20"/>
          <w:szCs w:val="20"/>
        </w:rPr>
        <w:t xml:space="preserve"> </w:t>
      </w:r>
      <w:r w:rsidR="00913084" w:rsidRPr="00913084">
        <w:rPr>
          <w:rFonts w:ascii="Arial" w:hAnsi="Arial" w:cs="Arial"/>
          <w:sz w:val="20"/>
          <w:szCs w:val="20"/>
        </w:rPr>
        <w:t>Plantão presencial de 24 (vinte e quatro) horas por dia, 07 (sete) dias por semana.</w:t>
      </w:r>
      <w:r w:rsidR="00913084">
        <w:rPr>
          <w:rFonts w:ascii="Arial" w:hAnsi="Arial" w:cs="Arial"/>
          <w:sz w:val="20"/>
          <w:szCs w:val="20"/>
        </w:rPr>
        <w:t xml:space="preserve"> </w:t>
      </w:r>
      <w:r w:rsidR="00913084" w:rsidRPr="00913084">
        <w:rPr>
          <w:rFonts w:ascii="Arial" w:hAnsi="Arial" w:cs="Arial"/>
          <w:sz w:val="20"/>
          <w:szCs w:val="20"/>
        </w:rPr>
        <w:t>Na obstetrícia os atendimentos pós-cirúrgicos devem ser trinta realizados na UBS, incluindo a retirada de pontos.</w:t>
      </w:r>
      <w:r w:rsidR="00913084">
        <w:rPr>
          <w:rFonts w:ascii="Arial" w:hAnsi="Arial" w:cs="Arial"/>
          <w:sz w:val="20"/>
          <w:szCs w:val="20"/>
        </w:rPr>
        <w:t xml:space="preserve"> </w:t>
      </w:r>
      <w:r w:rsidR="00913084" w:rsidRPr="00913084">
        <w:rPr>
          <w:rFonts w:ascii="Arial" w:hAnsi="Arial" w:cs="Arial"/>
          <w:sz w:val="20"/>
          <w:szCs w:val="20"/>
        </w:rPr>
        <w:t>Caso a paciente necessite de uma avaliação pós-cirúrgica após 15 dias de alta ou a partir da segunda em prazo menor encaminhada pela UBS deverá haver autorização e contato prévio do município.</w:t>
      </w:r>
      <w:r w:rsidR="009130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3084" w:rsidRPr="00913084">
        <w:rPr>
          <w:rFonts w:ascii="Arial" w:hAnsi="Arial" w:cs="Arial"/>
          <w:sz w:val="20"/>
          <w:szCs w:val="20"/>
        </w:rPr>
        <w:t>Anestesiologia</w:t>
      </w:r>
      <w:proofErr w:type="spellEnd"/>
      <w:r w:rsidR="00913084" w:rsidRPr="00913084">
        <w:rPr>
          <w:rFonts w:ascii="Arial" w:hAnsi="Arial" w:cs="Arial"/>
          <w:sz w:val="20"/>
          <w:szCs w:val="20"/>
        </w:rPr>
        <w:t>: manutenção do plantão da especialidade.</w:t>
      </w:r>
      <w:r w:rsidR="00913084">
        <w:rPr>
          <w:rFonts w:ascii="Arial" w:hAnsi="Arial" w:cs="Arial"/>
          <w:sz w:val="20"/>
          <w:szCs w:val="20"/>
        </w:rPr>
        <w:t xml:space="preserve"> </w:t>
      </w:r>
      <w:r w:rsidR="00913084" w:rsidRPr="00913084">
        <w:rPr>
          <w:rFonts w:ascii="Arial" w:hAnsi="Arial" w:cs="Arial"/>
          <w:sz w:val="20"/>
          <w:szCs w:val="20"/>
        </w:rPr>
        <w:t>Obs.: Plantão sobreaviso de 24 (vinte e quatro) horas por dia, 07 (sete) dias por semana.</w:t>
      </w:r>
      <w:r w:rsidR="00913084">
        <w:rPr>
          <w:rFonts w:ascii="Arial" w:hAnsi="Arial" w:cs="Arial"/>
          <w:sz w:val="20"/>
          <w:szCs w:val="20"/>
        </w:rPr>
        <w:t xml:space="preserve"> </w:t>
      </w:r>
      <w:r w:rsidR="00913084" w:rsidRPr="00913084">
        <w:rPr>
          <w:rFonts w:ascii="Arial" w:hAnsi="Arial" w:cs="Arial"/>
          <w:sz w:val="20"/>
          <w:szCs w:val="20"/>
        </w:rPr>
        <w:t xml:space="preserve">Pediatria (Urgência e Emergência): manutenção do plantão da especialidade, com cobertura para sala de parto e atendimento pediátrico até condições de </w:t>
      </w:r>
      <w:r w:rsidR="00913084">
        <w:rPr>
          <w:rFonts w:ascii="Arial" w:hAnsi="Arial" w:cs="Arial"/>
          <w:sz w:val="20"/>
          <w:szCs w:val="20"/>
        </w:rPr>
        <w:t xml:space="preserve">alta do bebê após o nascimento. </w:t>
      </w:r>
      <w:r>
        <w:rPr>
          <w:rFonts w:ascii="Arial" w:hAnsi="Arial" w:cs="Arial"/>
          <w:sz w:val="20"/>
          <w:szCs w:val="20"/>
        </w:rPr>
        <w:t xml:space="preserve">A empresa contratada será </w:t>
      </w:r>
      <w:r w:rsidR="005B7F93">
        <w:rPr>
          <w:rFonts w:ascii="Arial" w:hAnsi="Arial" w:cs="Arial"/>
          <w:b/>
          <w:bCs/>
          <w:sz w:val="20"/>
          <w:szCs w:val="20"/>
        </w:rPr>
        <w:t>SOCIEDADE BENEFI</w:t>
      </w:r>
      <w:bookmarkStart w:id="0" w:name="_GoBack"/>
      <w:bookmarkEnd w:id="0"/>
      <w:r w:rsidR="005B44FA">
        <w:rPr>
          <w:rFonts w:ascii="Arial" w:hAnsi="Arial" w:cs="Arial"/>
          <w:b/>
          <w:bCs/>
          <w:sz w:val="20"/>
          <w:szCs w:val="20"/>
        </w:rPr>
        <w:t>CIENTE HOSPITAL CANDELÁRIA</w:t>
      </w:r>
      <w:r>
        <w:rPr>
          <w:rFonts w:ascii="Arial" w:hAnsi="Arial" w:cs="Arial"/>
          <w:bCs/>
          <w:sz w:val="20"/>
          <w:szCs w:val="20"/>
        </w:rPr>
        <w:t xml:space="preserve">, inscrita no CNPJ sob o n° </w:t>
      </w:r>
      <w:r w:rsidR="005B44FA">
        <w:rPr>
          <w:rFonts w:ascii="Arial" w:hAnsi="Arial" w:cs="Arial"/>
          <w:bCs/>
          <w:sz w:val="20"/>
          <w:szCs w:val="20"/>
        </w:rPr>
        <w:t>88.163.084/0001-25</w:t>
      </w:r>
      <w:r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402BE">
        <w:rPr>
          <w:rFonts w:ascii="Arial" w:hAnsi="Arial" w:cs="Arial"/>
          <w:sz w:val="20"/>
          <w:szCs w:val="20"/>
        </w:rPr>
        <w:t xml:space="preserve">no valor de </w:t>
      </w:r>
      <w:r w:rsidRPr="00341FCF">
        <w:rPr>
          <w:rFonts w:ascii="Arial" w:hAnsi="Arial" w:cs="Arial"/>
          <w:b/>
          <w:sz w:val="20"/>
          <w:szCs w:val="20"/>
        </w:rPr>
        <w:t xml:space="preserve">R$ </w:t>
      </w:r>
      <w:r w:rsidR="005B44FA">
        <w:rPr>
          <w:rFonts w:ascii="Arial" w:hAnsi="Arial" w:cs="Arial"/>
          <w:b/>
          <w:sz w:val="20"/>
          <w:szCs w:val="20"/>
        </w:rPr>
        <w:t>11.531,88 (Onze mil quinhentos e trinta e um reais e oitenta e oito centavos)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mensais, com base no Art. 74, Inciso I,</w:t>
      </w:r>
      <w:r w:rsidRPr="008402BE">
        <w:rPr>
          <w:rFonts w:ascii="Arial" w:hAnsi="Arial" w:cs="Arial"/>
          <w:sz w:val="20"/>
          <w:szCs w:val="20"/>
        </w:rPr>
        <w:t xml:space="preserve"> da Lei Federal nº </w:t>
      </w:r>
      <w:r>
        <w:rPr>
          <w:rFonts w:ascii="Arial" w:hAnsi="Arial" w:cs="Arial"/>
          <w:sz w:val="20"/>
          <w:szCs w:val="20"/>
        </w:rPr>
        <w:t>14.133/2021.</w:t>
      </w:r>
    </w:p>
    <w:p w:rsidR="0090443A" w:rsidRPr="008402BE" w:rsidRDefault="0090443A" w:rsidP="0091308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90443A" w:rsidRPr="008402BE" w:rsidRDefault="0090443A" w:rsidP="0090443A">
      <w:pPr>
        <w:spacing w:line="360" w:lineRule="auto"/>
        <w:ind w:firstLine="2124"/>
        <w:jc w:val="right"/>
        <w:rPr>
          <w:rFonts w:ascii="Arial" w:hAnsi="Arial" w:cs="Arial"/>
          <w:sz w:val="20"/>
          <w:szCs w:val="20"/>
        </w:rPr>
      </w:pPr>
      <w:r w:rsidRPr="008402BE">
        <w:rPr>
          <w:rFonts w:ascii="Arial" w:hAnsi="Arial" w:cs="Arial"/>
          <w:sz w:val="20"/>
          <w:szCs w:val="20"/>
        </w:rPr>
        <w:t xml:space="preserve">Ibarama, </w:t>
      </w:r>
      <w:r w:rsidR="00B27257">
        <w:rPr>
          <w:rFonts w:ascii="Arial" w:hAnsi="Arial" w:cs="Arial"/>
          <w:sz w:val="20"/>
          <w:szCs w:val="20"/>
        </w:rPr>
        <w:t xml:space="preserve"> 23</w:t>
      </w:r>
      <w:r>
        <w:rPr>
          <w:rFonts w:ascii="Arial" w:hAnsi="Arial" w:cs="Arial"/>
          <w:sz w:val="20"/>
          <w:szCs w:val="20"/>
        </w:rPr>
        <w:t xml:space="preserve"> de </w:t>
      </w:r>
      <w:r w:rsidR="005B44FA">
        <w:rPr>
          <w:rFonts w:ascii="Arial" w:hAnsi="Arial" w:cs="Arial"/>
          <w:sz w:val="20"/>
          <w:szCs w:val="20"/>
        </w:rPr>
        <w:t>setembro</w:t>
      </w:r>
      <w:r>
        <w:rPr>
          <w:rFonts w:ascii="Arial" w:hAnsi="Arial" w:cs="Arial"/>
          <w:sz w:val="20"/>
          <w:szCs w:val="20"/>
        </w:rPr>
        <w:t xml:space="preserve"> de 2024.</w:t>
      </w:r>
    </w:p>
    <w:p w:rsidR="0090443A" w:rsidRDefault="0090443A" w:rsidP="0090443A">
      <w:pPr>
        <w:spacing w:line="360" w:lineRule="auto"/>
        <w:ind w:firstLine="2124"/>
        <w:jc w:val="both"/>
        <w:rPr>
          <w:rFonts w:ascii="Arial" w:hAnsi="Arial" w:cs="Arial"/>
          <w:sz w:val="20"/>
          <w:szCs w:val="20"/>
        </w:rPr>
      </w:pPr>
    </w:p>
    <w:p w:rsidR="00913084" w:rsidRDefault="00913084" w:rsidP="0090443A">
      <w:pPr>
        <w:spacing w:line="360" w:lineRule="auto"/>
        <w:ind w:firstLine="2124"/>
        <w:jc w:val="both"/>
        <w:rPr>
          <w:rFonts w:ascii="Arial" w:hAnsi="Arial" w:cs="Arial"/>
          <w:sz w:val="20"/>
          <w:szCs w:val="20"/>
        </w:rPr>
      </w:pPr>
    </w:p>
    <w:p w:rsidR="00913084" w:rsidRPr="008402BE" w:rsidRDefault="00913084" w:rsidP="0090443A">
      <w:pPr>
        <w:spacing w:line="360" w:lineRule="auto"/>
        <w:ind w:firstLine="2124"/>
        <w:jc w:val="both"/>
        <w:rPr>
          <w:rFonts w:ascii="Arial" w:hAnsi="Arial" w:cs="Arial"/>
          <w:sz w:val="20"/>
          <w:szCs w:val="20"/>
        </w:rPr>
      </w:pPr>
    </w:p>
    <w:p w:rsidR="0090443A" w:rsidRDefault="0090443A" w:rsidP="0090443A">
      <w:pPr>
        <w:spacing w:line="360" w:lineRule="auto"/>
        <w:ind w:firstLine="2124"/>
        <w:jc w:val="both"/>
        <w:rPr>
          <w:rFonts w:ascii="Arial" w:hAnsi="Arial" w:cs="Arial"/>
          <w:sz w:val="20"/>
          <w:szCs w:val="20"/>
        </w:rPr>
      </w:pPr>
    </w:p>
    <w:p w:rsidR="0090443A" w:rsidRPr="00717763" w:rsidRDefault="0090443A" w:rsidP="0090443A">
      <w:pPr>
        <w:jc w:val="center"/>
        <w:rPr>
          <w:rFonts w:ascii="Arial" w:hAnsi="Arial" w:cs="Arial"/>
          <w:b/>
          <w:sz w:val="20"/>
          <w:szCs w:val="20"/>
        </w:rPr>
      </w:pPr>
      <w:r w:rsidRPr="00717763">
        <w:rPr>
          <w:rFonts w:ascii="Arial" w:hAnsi="Arial" w:cs="Arial"/>
          <w:b/>
          <w:sz w:val="20"/>
          <w:szCs w:val="20"/>
        </w:rPr>
        <w:t>VALMOR NERI MATTANA</w:t>
      </w:r>
    </w:p>
    <w:p w:rsidR="0090443A" w:rsidRPr="008402BE" w:rsidRDefault="0090443A" w:rsidP="0090443A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Prefeito</w:t>
      </w:r>
      <w:r w:rsidRPr="008402BE">
        <w:rPr>
          <w:rFonts w:ascii="Arial" w:hAnsi="Arial" w:cs="Arial"/>
          <w:sz w:val="20"/>
          <w:szCs w:val="20"/>
        </w:rPr>
        <w:t xml:space="preserve"> Municipal</w:t>
      </w:r>
      <w:proofErr w:type="gramEnd"/>
      <w:r>
        <w:rPr>
          <w:rFonts w:ascii="Arial" w:hAnsi="Arial" w:cs="Arial"/>
          <w:sz w:val="20"/>
          <w:szCs w:val="20"/>
        </w:rPr>
        <w:t xml:space="preserve"> de Ibarama</w:t>
      </w:r>
    </w:p>
    <w:p w:rsidR="0090443A" w:rsidRPr="008402BE" w:rsidRDefault="0090443A" w:rsidP="0090443A">
      <w:pPr>
        <w:rPr>
          <w:rFonts w:ascii="Arial" w:hAnsi="Arial" w:cs="Arial"/>
          <w:sz w:val="20"/>
          <w:szCs w:val="20"/>
        </w:rPr>
      </w:pPr>
    </w:p>
    <w:p w:rsidR="0090443A" w:rsidRPr="008402BE" w:rsidRDefault="0090443A" w:rsidP="0090443A">
      <w:pPr>
        <w:rPr>
          <w:rFonts w:ascii="Arial" w:hAnsi="Arial" w:cs="Arial"/>
          <w:sz w:val="20"/>
          <w:szCs w:val="20"/>
        </w:rPr>
      </w:pPr>
    </w:p>
    <w:p w:rsidR="0090443A" w:rsidRDefault="0090443A" w:rsidP="0090443A"/>
    <w:p w:rsidR="0090443A" w:rsidRDefault="0090443A" w:rsidP="0090443A"/>
    <w:p w:rsidR="0090443A" w:rsidRDefault="0090443A" w:rsidP="0090443A"/>
    <w:p w:rsidR="0090443A" w:rsidRDefault="0090443A" w:rsidP="0090443A"/>
    <w:p w:rsidR="0090443A" w:rsidRDefault="0090443A" w:rsidP="0090443A"/>
    <w:p w:rsidR="00CE33E3" w:rsidRDefault="00CE33E3"/>
    <w:sectPr w:rsidR="00CE33E3" w:rsidSect="001D39DF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B1B" w:rsidRDefault="00D07B1B">
      <w:r>
        <w:separator/>
      </w:r>
    </w:p>
  </w:endnote>
  <w:endnote w:type="continuationSeparator" w:id="0">
    <w:p w:rsidR="00D07B1B" w:rsidRDefault="00D0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5B44FA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1A7F3D" w:rsidRPr="001A7F3D" w:rsidRDefault="005B44FA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58507F" w:rsidRPr="001A7F3D" w:rsidRDefault="005B44FA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B1B" w:rsidRDefault="00D07B1B">
      <w:r>
        <w:separator/>
      </w:r>
    </w:p>
  </w:footnote>
  <w:footnote w:type="continuationSeparator" w:id="0">
    <w:p w:rsidR="00D07B1B" w:rsidRDefault="00D07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5B44FA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375D3B23" wp14:editId="0EB28B27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B24295" w:rsidRPr="001A7F3D" w:rsidRDefault="005B44FA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58507F" w:rsidRPr="001A7F3D" w:rsidRDefault="005B44FA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58507F" w:rsidRPr="007C1904" w:rsidRDefault="00D07B1B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3A"/>
    <w:rsid w:val="001E32F3"/>
    <w:rsid w:val="004011B9"/>
    <w:rsid w:val="004D41B5"/>
    <w:rsid w:val="005B44FA"/>
    <w:rsid w:val="005B7F93"/>
    <w:rsid w:val="006B7121"/>
    <w:rsid w:val="007F5C6A"/>
    <w:rsid w:val="008801FA"/>
    <w:rsid w:val="00894626"/>
    <w:rsid w:val="0090443A"/>
    <w:rsid w:val="00913084"/>
    <w:rsid w:val="00B27257"/>
    <w:rsid w:val="00C0114F"/>
    <w:rsid w:val="00CA5491"/>
    <w:rsid w:val="00CE33E3"/>
    <w:rsid w:val="00D07B1B"/>
    <w:rsid w:val="00E20052"/>
    <w:rsid w:val="00E4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8411"/>
  <w15:chartTrackingRefBased/>
  <w15:docId w15:val="{E11A0926-E0A5-49FC-B29D-5481F92E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0443A"/>
    <w:pPr>
      <w:keepNext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0443A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9044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044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044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044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C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C6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518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8</cp:revision>
  <cp:lastPrinted>2024-09-18T11:44:00Z</cp:lastPrinted>
  <dcterms:created xsi:type="dcterms:W3CDTF">2024-09-11T18:53:00Z</dcterms:created>
  <dcterms:modified xsi:type="dcterms:W3CDTF">2024-09-23T16:54:00Z</dcterms:modified>
</cp:coreProperties>
</file>