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BB5F" w14:textId="77777777" w:rsidR="006659B0" w:rsidRPr="006659B0" w:rsidRDefault="006659B0" w:rsidP="006659B0">
      <w:pPr>
        <w:pStyle w:val="Ttulo1"/>
        <w:jc w:val="center"/>
        <w:rPr>
          <w:rFonts w:ascii="Arial" w:hAnsi="Arial" w:cs="Arial"/>
          <w:color w:val="auto"/>
          <w:sz w:val="20"/>
          <w:szCs w:val="20"/>
        </w:rPr>
      </w:pPr>
      <w:r w:rsidRPr="006659B0">
        <w:rPr>
          <w:rFonts w:ascii="Arial" w:hAnsi="Arial" w:cs="Arial"/>
          <w:color w:val="auto"/>
          <w:sz w:val="20"/>
          <w:szCs w:val="20"/>
        </w:rPr>
        <w:t>DESPACHO</w:t>
      </w:r>
    </w:p>
    <w:p w14:paraId="62010BCB" w14:textId="77777777" w:rsidR="006659B0" w:rsidRPr="00B36567" w:rsidRDefault="006659B0" w:rsidP="006659B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2E543E" w14:textId="4C7BE7BE" w:rsidR="006659B0" w:rsidRPr="00C82D17" w:rsidRDefault="006659B0" w:rsidP="006659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6567">
        <w:rPr>
          <w:rFonts w:ascii="Arial" w:hAnsi="Arial" w:cs="Arial"/>
          <w:sz w:val="20"/>
          <w:szCs w:val="20"/>
        </w:rPr>
        <w:tab/>
      </w:r>
      <w:r w:rsidRPr="0024259F">
        <w:rPr>
          <w:rFonts w:ascii="Arial" w:hAnsi="Arial" w:cs="Arial"/>
          <w:sz w:val="20"/>
          <w:szCs w:val="20"/>
        </w:rPr>
        <w:t>Tendo em vista o que consta no pr</w:t>
      </w:r>
      <w:r>
        <w:rPr>
          <w:rFonts w:ascii="Arial" w:hAnsi="Arial" w:cs="Arial"/>
          <w:sz w:val="20"/>
          <w:szCs w:val="20"/>
        </w:rPr>
        <w:t>ocesso de Inexigibilidade de Licitação nº 00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/2024</w:t>
      </w:r>
      <w:r w:rsidRPr="0024259F">
        <w:rPr>
          <w:rFonts w:ascii="Arial" w:hAnsi="Arial" w:cs="Arial"/>
          <w:sz w:val="20"/>
          <w:szCs w:val="20"/>
        </w:rPr>
        <w:t xml:space="preserve">, sabendo que há necessidade </w:t>
      </w:r>
      <w:r>
        <w:rPr>
          <w:rFonts w:ascii="Arial" w:hAnsi="Arial" w:cs="Arial"/>
          <w:sz w:val="20"/>
          <w:szCs w:val="20"/>
        </w:rPr>
        <w:t xml:space="preserve">de contratação de empresa para prestação de serviços de Pronto Atendimento Médico para serviços de urgência e emergência; tal contratação é necessária, pois o município de Ibarama não conta com unidade hospitalar própria, sendo necessário encaminhar os pacientes que necessitam de internação para hospital localizado em outro município, o qual ofertará plantão clínico de vinte e quatro horas nos sete dias da semana nos serviços de urgência e emergência. Logo reconheço a necessidade da contratação,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acatando pela 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formalização de Inexigibilidade de Licitação com fulcro na Lei n° </w:t>
      </w:r>
      <w:r>
        <w:rPr>
          <w:rFonts w:ascii="Arial" w:eastAsiaTheme="minorHAnsi" w:hAnsi="Arial" w:cs="Arial"/>
          <w:sz w:val="20"/>
          <w:szCs w:val="20"/>
          <w:lang w:eastAsia="en-US"/>
        </w:rPr>
        <w:t>14.133/2021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, Art. </w:t>
      </w:r>
      <w:r>
        <w:rPr>
          <w:rFonts w:ascii="Arial" w:eastAsiaTheme="minorHAnsi" w:hAnsi="Arial" w:cs="Arial"/>
          <w:sz w:val="20"/>
          <w:szCs w:val="20"/>
          <w:lang w:eastAsia="en-US"/>
        </w:rPr>
        <w:t>72 e 74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, Inciso I, </w:t>
      </w:r>
      <w:r>
        <w:rPr>
          <w:rFonts w:ascii="Arial" w:hAnsi="Arial" w:cs="Arial"/>
          <w:sz w:val="20"/>
          <w:szCs w:val="20"/>
        </w:rPr>
        <w:t>determinando</w:t>
      </w:r>
      <w:r w:rsidRPr="00C82D17">
        <w:rPr>
          <w:rFonts w:ascii="Arial" w:hAnsi="Arial" w:cs="Arial"/>
          <w:sz w:val="20"/>
          <w:szCs w:val="20"/>
        </w:rPr>
        <w:t xml:space="preserve"> que o processo tenha andamento à sua formalização.</w:t>
      </w:r>
    </w:p>
    <w:p w14:paraId="5562C522" w14:textId="77777777" w:rsidR="006659B0" w:rsidRDefault="006659B0" w:rsidP="006659B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93197CC" w14:textId="2B48E6D3" w:rsidR="006659B0" w:rsidRPr="008402BE" w:rsidRDefault="006659B0" w:rsidP="006659B0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r>
        <w:rPr>
          <w:rFonts w:ascii="Arial" w:hAnsi="Arial" w:cs="Arial"/>
          <w:sz w:val="20"/>
          <w:szCs w:val="20"/>
        </w:rPr>
        <w:t>12 de março de 2025.</w:t>
      </w:r>
      <w:r w:rsidRPr="008402BE">
        <w:rPr>
          <w:rFonts w:ascii="Arial" w:hAnsi="Arial" w:cs="Arial"/>
          <w:sz w:val="20"/>
          <w:szCs w:val="20"/>
        </w:rPr>
        <w:t xml:space="preserve"> </w:t>
      </w:r>
    </w:p>
    <w:p w14:paraId="0E993CE9" w14:textId="77777777" w:rsidR="006659B0" w:rsidRPr="00B83ED4" w:rsidRDefault="006659B0" w:rsidP="006659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C27B48" w14:textId="77777777" w:rsidR="006659B0" w:rsidRPr="00B83ED4" w:rsidRDefault="006659B0" w:rsidP="006659B0">
      <w:pPr>
        <w:jc w:val="both"/>
        <w:rPr>
          <w:rFonts w:ascii="Arial" w:hAnsi="Arial" w:cs="Arial"/>
          <w:sz w:val="20"/>
          <w:szCs w:val="20"/>
        </w:rPr>
      </w:pPr>
    </w:p>
    <w:p w14:paraId="6B003B51" w14:textId="77777777" w:rsidR="006659B0" w:rsidRPr="00B83ED4" w:rsidRDefault="006659B0" w:rsidP="006659B0">
      <w:pPr>
        <w:jc w:val="center"/>
        <w:rPr>
          <w:rFonts w:ascii="Arial" w:hAnsi="Arial" w:cs="Arial"/>
          <w:sz w:val="20"/>
          <w:szCs w:val="20"/>
        </w:rPr>
      </w:pPr>
    </w:p>
    <w:p w14:paraId="02F07B2E" w14:textId="77777777" w:rsidR="006659B0" w:rsidRPr="00B83ED4" w:rsidRDefault="006659B0" w:rsidP="006659B0">
      <w:pPr>
        <w:jc w:val="both"/>
        <w:rPr>
          <w:rFonts w:ascii="Arial" w:hAnsi="Arial" w:cs="Arial"/>
          <w:sz w:val="20"/>
          <w:szCs w:val="20"/>
        </w:rPr>
      </w:pPr>
    </w:p>
    <w:p w14:paraId="5EB244CA" w14:textId="77777777" w:rsidR="006659B0" w:rsidRPr="00BF19B3" w:rsidRDefault="006659B0" w:rsidP="006659B0">
      <w:pPr>
        <w:jc w:val="center"/>
        <w:rPr>
          <w:rFonts w:ascii="Arial" w:hAnsi="Arial" w:cs="Arial"/>
          <w:b/>
          <w:sz w:val="20"/>
          <w:szCs w:val="20"/>
        </w:rPr>
      </w:pPr>
      <w:r w:rsidRPr="00BF19B3">
        <w:rPr>
          <w:rFonts w:ascii="Arial" w:hAnsi="Arial" w:cs="Arial"/>
          <w:b/>
          <w:sz w:val="20"/>
          <w:szCs w:val="20"/>
        </w:rPr>
        <w:t>VALMOR NERI MATTANA</w:t>
      </w:r>
    </w:p>
    <w:p w14:paraId="7805D23F" w14:textId="77777777" w:rsidR="006659B0" w:rsidRPr="00B83ED4" w:rsidRDefault="006659B0" w:rsidP="006659B0">
      <w:pPr>
        <w:jc w:val="center"/>
        <w:rPr>
          <w:rFonts w:ascii="Arial" w:hAnsi="Arial" w:cs="Arial"/>
          <w:sz w:val="20"/>
          <w:szCs w:val="20"/>
        </w:rPr>
      </w:pPr>
      <w:r w:rsidRPr="00B83ED4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 xml:space="preserve"> Municipal de Ibarama</w:t>
      </w:r>
    </w:p>
    <w:p w14:paraId="125FBC11" w14:textId="77777777" w:rsidR="006659B0" w:rsidRPr="00B83ED4" w:rsidRDefault="006659B0" w:rsidP="006659B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BE9158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2DACD84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F0AEDD5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1152FD04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37C14703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0CCE1FA6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5AA0E9D0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A36A77A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4DC3E822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FAD4102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4A3CFB4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7B640E78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488C08E1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3F3D802C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356AE90F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17BAC74" w14:textId="77777777" w:rsidR="006659B0" w:rsidRDefault="006659B0" w:rsidP="006659B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6093CD55" w14:textId="77777777" w:rsidR="006659B0" w:rsidRDefault="006659B0" w:rsidP="006659B0">
      <w:pPr>
        <w:tabs>
          <w:tab w:val="left" w:pos="4253"/>
        </w:tabs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 xml:space="preserve">INEXIGIBILIDADE DE LICITAÇÃO </w:t>
      </w:r>
    </w:p>
    <w:p w14:paraId="21392500" w14:textId="02524A7A" w:rsidR="006659B0" w:rsidRPr="00C82D17" w:rsidRDefault="006659B0" w:rsidP="006659B0">
      <w:pPr>
        <w:tabs>
          <w:tab w:val="left" w:pos="4253"/>
        </w:tabs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>N</w:t>
      </w:r>
      <w:r w:rsidRPr="00C82D17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0 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/202</w:t>
      </w:r>
      <w:r>
        <w:rPr>
          <w:rFonts w:ascii="Arial" w:hAnsi="Arial" w:cs="Arial"/>
          <w:b/>
          <w:sz w:val="20"/>
          <w:szCs w:val="20"/>
          <w:u w:val="single"/>
        </w:rPr>
        <w:t>5</w:t>
      </w:r>
    </w:p>
    <w:p w14:paraId="284D32CA" w14:textId="77777777" w:rsidR="006659B0" w:rsidRPr="00B83ED4" w:rsidRDefault="006659B0" w:rsidP="006659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A2354B" w14:textId="364DB3AC" w:rsidR="006659B0" w:rsidRDefault="006659B0" w:rsidP="006659B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VALMOR NERI MATTANA, Prefeito</w:t>
      </w:r>
      <w:r w:rsidRPr="008402BE">
        <w:rPr>
          <w:rFonts w:ascii="Arial" w:hAnsi="Arial" w:cs="Arial"/>
          <w:sz w:val="20"/>
          <w:szCs w:val="20"/>
        </w:rPr>
        <w:t xml:space="preserve"> Municipal d</w:t>
      </w:r>
      <w:r>
        <w:rPr>
          <w:rFonts w:ascii="Arial" w:hAnsi="Arial" w:cs="Arial"/>
          <w:sz w:val="20"/>
          <w:szCs w:val="20"/>
        </w:rPr>
        <w:t>e Ibarama, nos termos do Art. 72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14.133/2021</w:t>
      </w:r>
      <w:r w:rsidRPr="008402BE">
        <w:rPr>
          <w:rFonts w:ascii="Arial" w:hAnsi="Arial" w:cs="Arial"/>
          <w:sz w:val="20"/>
          <w:szCs w:val="20"/>
        </w:rPr>
        <w:t xml:space="preserve"> </w:t>
      </w:r>
      <w:r w:rsidRPr="008402BE">
        <w:rPr>
          <w:rFonts w:ascii="Arial" w:hAnsi="Arial" w:cs="Arial"/>
          <w:b/>
          <w:bCs/>
          <w:sz w:val="20"/>
          <w:szCs w:val="20"/>
        </w:rPr>
        <w:t>Ratific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402B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I</w:t>
      </w:r>
      <w:r w:rsidRPr="008402BE">
        <w:rPr>
          <w:rFonts w:ascii="Arial" w:hAnsi="Arial" w:cs="Arial"/>
          <w:sz w:val="20"/>
          <w:szCs w:val="20"/>
        </w:rPr>
        <w:t xml:space="preserve">nexigibilidade de Licitação para </w:t>
      </w:r>
      <w:r>
        <w:rPr>
          <w:rFonts w:ascii="Arial" w:hAnsi="Arial" w:cs="Arial"/>
          <w:sz w:val="20"/>
          <w:szCs w:val="20"/>
        </w:rPr>
        <w:t xml:space="preserve">contratação de empresa para prestação de serviços de Pronto Atendimento Médico para serviços de urgência e emergência. A empresa contratada será </w:t>
      </w:r>
      <w:r>
        <w:rPr>
          <w:rFonts w:ascii="Arial" w:hAnsi="Arial" w:cs="Arial"/>
          <w:b/>
          <w:bCs/>
          <w:sz w:val="20"/>
          <w:szCs w:val="20"/>
        </w:rPr>
        <w:t>ASSOCIAÇÃO BENEFICENTE SANTA ROSA DE LIMA</w:t>
      </w:r>
      <w:r>
        <w:rPr>
          <w:rFonts w:ascii="Arial" w:hAnsi="Arial" w:cs="Arial"/>
          <w:bCs/>
          <w:sz w:val="20"/>
          <w:szCs w:val="20"/>
        </w:rPr>
        <w:t>, inscrita no CNPJ sob o n° 97.448.294/0001-50,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2BE">
        <w:rPr>
          <w:rFonts w:ascii="Arial" w:hAnsi="Arial" w:cs="Arial"/>
          <w:sz w:val="20"/>
          <w:szCs w:val="20"/>
        </w:rPr>
        <w:t xml:space="preserve">no valor de </w:t>
      </w:r>
      <w:r w:rsidRPr="00341FCF">
        <w:rPr>
          <w:rFonts w:ascii="Arial" w:hAnsi="Arial" w:cs="Arial"/>
          <w:b/>
          <w:sz w:val="20"/>
          <w:szCs w:val="20"/>
        </w:rPr>
        <w:t xml:space="preserve">R$ </w:t>
      </w:r>
      <w:r>
        <w:rPr>
          <w:rFonts w:ascii="Arial" w:hAnsi="Arial" w:cs="Arial"/>
          <w:b/>
          <w:sz w:val="20"/>
          <w:szCs w:val="20"/>
        </w:rPr>
        <w:t>33.498,00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2D1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trinta e três mil quatrocentos e noventa e oito reais</w:t>
      </w:r>
      <w:r w:rsidRPr="00C82D1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mensais, com base no Art. 74, Inciso I,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14.133/2021.</w:t>
      </w:r>
    </w:p>
    <w:p w14:paraId="4DE343C7" w14:textId="77777777" w:rsidR="006659B0" w:rsidRPr="008402BE" w:rsidRDefault="006659B0" w:rsidP="006659B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2AC18B7" w14:textId="21EC5B8A" w:rsidR="006659B0" w:rsidRPr="008402BE" w:rsidRDefault="006659B0" w:rsidP="006659B0">
      <w:pPr>
        <w:spacing w:line="360" w:lineRule="auto"/>
        <w:ind w:firstLine="2124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r>
        <w:rPr>
          <w:rFonts w:ascii="Arial" w:hAnsi="Arial" w:cs="Arial"/>
          <w:sz w:val="20"/>
          <w:szCs w:val="20"/>
        </w:rPr>
        <w:t>12 de março</w:t>
      </w:r>
      <w:r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3F3CDBC7" w14:textId="77777777" w:rsidR="006659B0" w:rsidRDefault="006659B0" w:rsidP="006659B0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14:paraId="6A37C5AE" w14:textId="77777777" w:rsidR="004416F4" w:rsidRPr="008402BE" w:rsidRDefault="004416F4" w:rsidP="006659B0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14:paraId="1CC83D15" w14:textId="77777777" w:rsidR="006659B0" w:rsidRDefault="006659B0" w:rsidP="006659B0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14:paraId="48DC15A9" w14:textId="77777777" w:rsidR="006659B0" w:rsidRPr="00717763" w:rsidRDefault="006659B0" w:rsidP="006659B0">
      <w:pPr>
        <w:jc w:val="center"/>
        <w:rPr>
          <w:rFonts w:ascii="Arial" w:hAnsi="Arial" w:cs="Arial"/>
          <w:b/>
          <w:sz w:val="20"/>
          <w:szCs w:val="20"/>
        </w:rPr>
      </w:pPr>
      <w:r w:rsidRPr="00717763">
        <w:rPr>
          <w:rFonts w:ascii="Arial" w:hAnsi="Arial" w:cs="Arial"/>
          <w:b/>
          <w:sz w:val="20"/>
          <w:szCs w:val="20"/>
        </w:rPr>
        <w:t>VALMOR NERI MATTANA</w:t>
      </w:r>
    </w:p>
    <w:p w14:paraId="3E37D5BA" w14:textId="77777777" w:rsidR="006659B0" w:rsidRPr="008402BE" w:rsidRDefault="006659B0" w:rsidP="006659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</w:t>
      </w:r>
      <w:r w:rsidRPr="008402BE">
        <w:rPr>
          <w:rFonts w:ascii="Arial" w:hAnsi="Arial" w:cs="Arial"/>
          <w:sz w:val="20"/>
          <w:szCs w:val="20"/>
        </w:rPr>
        <w:t xml:space="preserve"> Municipal</w:t>
      </w:r>
      <w:r>
        <w:rPr>
          <w:rFonts w:ascii="Arial" w:hAnsi="Arial" w:cs="Arial"/>
          <w:sz w:val="20"/>
          <w:szCs w:val="20"/>
        </w:rPr>
        <w:t xml:space="preserve"> de Ibarama</w:t>
      </w:r>
    </w:p>
    <w:p w14:paraId="7F0F1888" w14:textId="77777777" w:rsidR="006659B0" w:rsidRPr="008402BE" w:rsidRDefault="006659B0" w:rsidP="006659B0">
      <w:pPr>
        <w:rPr>
          <w:rFonts w:ascii="Arial" w:hAnsi="Arial" w:cs="Arial"/>
          <w:sz w:val="20"/>
          <w:szCs w:val="20"/>
        </w:rPr>
      </w:pPr>
    </w:p>
    <w:p w14:paraId="012D230E" w14:textId="77777777" w:rsidR="006659B0" w:rsidRPr="008402BE" w:rsidRDefault="006659B0" w:rsidP="006659B0">
      <w:pPr>
        <w:rPr>
          <w:rFonts w:ascii="Arial" w:hAnsi="Arial" w:cs="Arial"/>
          <w:sz w:val="20"/>
          <w:szCs w:val="20"/>
        </w:rPr>
      </w:pPr>
    </w:p>
    <w:p w14:paraId="3BA67720" w14:textId="77777777" w:rsidR="006659B0" w:rsidRDefault="006659B0" w:rsidP="006659B0"/>
    <w:p w14:paraId="7C34D273" w14:textId="77777777" w:rsidR="006659B0" w:rsidRDefault="006659B0" w:rsidP="006659B0"/>
    <w:p w14:paraId="117A8A8E" w14:textId="77777777" w:rsidR="006659B0" w:rsidRDefault="006659B0" w:rsidP="006659B0"/>
    <w:p w14:paraId="252217F8" w14:textId="77777777" w:rsidR="006659B0" w:rsidRDefault="006659B0" w:rsidP="006659B0"/>
    <w:p w14:paraId="27FE4948" w14:textId="77777777" w:rsidR="006659B0" w:rsidRDefault="006659B0" w:rsidP="006659B0"/>
    <w:p w14:paraId="56C51EFC" w14:textId="77777777" w:rsidR="00D155F5" w:rsidRDefault="00D155F5"/>
    <w:sectPr w:rsidR="00D155F5" w:rsidSect="006659B0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90F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2E7813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655B52A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0DDF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E059D17" wp14:editId="28684C3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 xml:space="preserve">ESTADO DO RIO GRANDE DO </w:t>
    </w:r>
    <w:r w:rsidRPr="001A7F3D">
      <w:rPr>
        <w:rFonts w:ascii="Arial" w:hAnsi="Arial" w:cs="Arial"/>
        <w:b/>
        <w:spacing w:val="24"/>
        <w:szCs w:val="32"/>
      </w:rPr>
      <w:t>SUL</w:t>
    </w:r>
  </w:p>
  <w:p w14:paraId="0A76FF2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22643AC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0FED72D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0"/>
    <w:rsid w:val="000A017E"/>
    <w:rsid w:val="001F39B7"/>
    <w:rsid w:val="004416F4"/>
    <w:rsid w:val="005536C5"/>
    <w:rsid w:val="006659B0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1E12"/>
  <w15:chartTrackingRefBased/>
  <w15:docId w15:val="{3BEDD7CB-3AED-42A6-87BD-446D408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659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9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9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9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9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9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9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9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9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5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9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9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9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6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9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6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9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659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659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9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9B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65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59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65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59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2025-03-11T16:42:00Z</dcterms:created>
  <dcterms:modified xsi:type="dcterms:W3CDTF">2025-03-11T18:09:00Z</dcterms:modified>
</cp:coreProperties>
</file>