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C232" w14:textId="77777777" w:rsidR="00B7187B" w:rsidRPr="00E67C4A" w:rsidRDefault="00B7187B" w:rsidP="00E67C4A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</w:p>
    <w:p w14:paraId="338DA8CB" w14:textId="77777777" w:rsidR="00B7187B" w:rsidRPr="00E67C4A" w:rsidRDefault="00B7187B" w:rsidP="00E67C4A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67C4A">
        <w:rPr>
          <w:rFonts w:ascii="Arial" w:hAnsi="Arial" w:cs="Arial"/>
          <w:b/>
          <w:bCs/>
          <w:color w:val="auto"/>
          <w:sz w:val="22"/>
          <w:szCs w:val="22"/>
        </w:rPr>
        <w:t>DESPACHO</w:t>
      </w:r>
    </w:p>
    <w:p w14:paraId="5C91492A" w14:textId="77777777" w:rsidR="00B7187B" w:rsidRPr="00E67C4A" w:rsidRDefault="00B7187B" w:rsidP="00E67C4A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B0ACCB" w14:textId="2194543E" w:rsidR="00B7187B" w:rsidRPr="00E67C4A" w:rsidRDefault="00B7187B" w:rsidP="00E67C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7C4A">
        <w:rPr>
          <w:rFonts w:ascii="Arial" w:hAnsi="Arial" w:cs="Arial"/>
          <w:sz w:val="22"/>
          <w:szCs w:val="22"/>
        </w:rPr>
        <w:t xml:space="preserve">Tendo em vista o que consta no processo de Inexigibilidade de Licitação nº 003/2025, sabendo que há necessidade do atendimento de alunos da Rede Municipal de Ensino - portadores de necessidades especiais, visto que o objetivo da contratação é contribuir, favorecer e promover a inclusão dos portadores de necessidades especiais, além de oportunizar às crianças o desenvolvimento de suas potencialidades, proporcionando a melhor integração na sociedade e melhorando sua qualidade de vida. Em nosso município na rede municipal de ensino, possuímos o programa de inclusão implantado para atendimento aos educandos com necessidades matriculados no ensino regular, porém assegura-se através da </w:t>
      </w:r>
      <w:proofErr w:type="gramStart"/>
      <w:r w:rsidRPr="00E67C4A">
        <w:rPr>
          <w:rFonts w:ascii="Arial" w:hAnsi="Arial" w:cs="Arial"/>
          <w:sz w:val="22"/>
          <w:szCs w:val="22"/>
        </w:rPr>
        <w:t>APAE</w:t>
      </w:r>
      <w:r w:rsidR="00FE452D" w:rsidRPr="00E67C4A">
        <w:rPr>
          <w:rFonts w:ascii="Arial" w:hAnsi="Arial" w:cs="Arial"/>
          <w:sz w:val="22"/>
          <w:szCs w:val="22"/>
        </w:rPr>
        <w:t>(</w:t>
      </w:r>
      <w:proofErr w:type="gramEnd"/>
      <w:r w:rsidR="00FE452D" w:rsidRPr="00E67C4A">
        <w:rPr>
          <w:rFonts w:ascii="Arial" w:hAnsi="Arial" w:cs="Arial"/>
          <w:bCs/>
          <w:sz w:val="22"/>
          <w:szCs w:val="22"/>
        </w:rPr>
        <w:t>Associação De Pais e Amigos Dos Excepcionais De Sobradinho</w:t>
      </w:r>
      <w:r w:rsidR="00FE452D" w:rsidRPr="00E67C4A">
        <w:rPr>
          <w:rFonts w:ascii="Arial" w:hAnsi="Arial" w:cs="Arial"/>
          <w:b/>
          <w:sz w:val="22"/>
          <w:szCs w:val="22"/>
        </w:rPr>
        <w:t>)</w:t>
      </w:r>
      <w:r w:rsidRPr="00E67C4A">
        <w:rPr>
          <w:rFonts w:ascii="Arial" w:hAnsi="Arial" w:cs="Arial"/>
          <w:sz w:val="22"/>
          <w:szCs w:val="22"/>
        </w:rPr>
        <w:t xml:space="preserve">, atendimento técnico e pedagógico para casos específicos, dos quais não dispomos de tal estrutura em nossa rede regular de ensino. Mediante isso, reconheço a necessidade da contratação, </w:t>
      </w:r>
      <w:r w:rsidRPr="00E67C4A">
        <w:rPr>
          <w:rFonts w:ascii="Arial" w:eastAsiaTheme="minorHAnsi" w:hAnsi="Arial" w:cs="Arial"/>
          <w:sz w:val="22"/>
          <w:szCs w:val="22"/>
          <w:lang w:eastAsia="en-US"/>
        </w:rPr>
        <w:t xml:space="preserve">acatando pela formalização da Inexigibilidade de Licitação, com fulcro na Lei 14.133/21, Art. 74, Inciso I, </w:t>
      </w:r>
      <w:r w:rsidRPr="00E67C4A">
        <w:rPr>
          <w:rFonts w:ascii="Arial" w:hAnsi="Arial" w:cs="Arial"/>
          <w:sz w:val="22"/>
          <w:szCs w:val="22"/>
        </w:rPr>
        <w:t>determinando que o processo tenha andamento à sua formalização.</w:t>
      </w:r>
    </w:p>
    <w:p w14:paraId="30E1CE19" w14:textId="77777777" w:rsidR="00B7187B" w:rsidRPr="00E67C4A" w:rsidRDefault="00B7187B" w:rsidP="00E67C4A">
      <w:pPr>
        <w:spacing w:line="276" w:lineRule="auto"/>
        <w:ind w:left="849" w:firstLine="567"/>
        <w:jc w:val="both"/>
        <w:rPr>
          <w:rFonts w:ascii="Arial" w:hAnsi="Arial" w:cs="Arial"/>
          <w:sz w:val="22"/>
          <w:szCs w:val="22"/>
        </w:rPr>
      </w:pPr>
    </w:p>
    <w:p w14:paraId="61AC7391" w14:textId="2BCDC2CA" w:rsidR="00B7187B" w:rsidRPr="00E67C4A" w:rsidRDefault="00B7187B" w:rsidP="00E67C4A">
      <w:pPr>
        <w:spacing w:line="276" w:lineRule="auto"/>
        <w:ind w:left="849" w:firstLine="567"/>
        <w:jc w:val="right"/>
        <w:rPr>
          <w:rFonts w:ascii="Arial" w:hAnsi="Arial" w:cs="Arial"/>
          <w:sz w:val="22"/>
          <w:szCs w:val="22"/>
        </w:rPr>
      </w:pPr>
      <w:r w:rsidRPr="00E67C4A">
        <w:rPr>
          <w:rFonts w:ascii="Arial" w:hAnsi="Arial" w:cs="Arial"/>
          <w:sz w:val="22"/>
          <w:szCs w:val="22"/>
        </w:rPr>
        <w:t xml:space="preserve">Ibarama, 06 de fevereiro de 2025. </w:t>
      </w:r>
    </w:p>
    <w:p w14:paraId="2FDA5D64" w14:textId="77777777" w:rsidR="00B7187B" w:rsidRPr="00E67C4A" w:rsidRDefault="00B7187B" w:rsidP="00E67C4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673D8564" w14:textId="77777777" w:rsidR="00B7187B" w:rsidRDefault="00B7187B" w:rsidP="00E67C4A">
      <w:pPr>
        <w:tabs>
          <w:tab w:val="left" w:pos="4253"/>
        </w:tabs>
        <w:spacing w:before="120" w:line="276" w:lineRule="auto"/>
        <w:ind w:left="567" w:firstLine="567"/>
        <w:rPr>
          <w:rFonts w:ascii="Arial" w:hAnsi="Arial" w:cs="Arial"/>
          <w:b/>
          <w:sz w:val="22"/>
          <w:szCs w:val="22"/>
        </w:rPr>
      </w:pPr>
    </w:p>
    <w:p w14:paraId="228BC050" w14:textId="77777777" w:rsidR="00E67C4A" w:rsidRPr="00E67C4A" w:rsidRDefault="00E67C4A" w:rsidP="00E67C4A">
      <w:pPr>
        <w:tabs>
          <w:tab w:val="left" w:pos="4253"/>
        </w:tabs>
        <w:spacing w:before="120" w:line="276" w:lineRule="auto"/>
        <w:ind w:left="567" w:firstLine="567"/>
        <w:rPr>
          <w:rFonts w:ascii="Arial" w:hAnsi="Arial" w:cs="Arial"/>
          <w:b/>
          <w:sz w:val="22"/>
          <w:szCs w:val="22"/>
        </w:rPr>
      </w:pPr>
    </w:p>
    <w:p w14:paraId="3E3332C8" w14:textId="77777777" w:rsidR="00B7187B" w:rsidRPr="00E67C4A" w:rsidRDefault="00B7187B" w:rsidP="00E67C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7C4A">
        <w:rPr>
          <w:rFonts w:ascii="Arial" w:hAnsi="Arial" w:cs="Arial"/>
          <w:b/>
          <w:sz w:val="22"/>
          <w:szCs w:val="22"/>
        </w:rPr>
        <w:t>VALMOR NERI MATTANA</w:t>
      </w:r>
    </w:p>
    <w:p w14:paraId="4D2FFA3F" w14:textId="77777777" w:rsidR="00B7187B" w:rsidRPr="00E67C4A" w:rsidRDefault="00B7187B" w:rsidP="00E67C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7C4A">
        <w:rPr>
          <w:rFonts w:ascii="Arial" w:hAnsi="Arial" w:cs="Arial"/>
          <w:sz w:val="22"/>
          <w:szCs w:val="22"/>
        </w:rPr>
        <w:t>Prefeito Municipal</w:t>
      </w:r>
    </w:p>
    <w:p w14:paraId="44A029B0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6C26DE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031BFC00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639F4E4F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718C2363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28367305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4BE74994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02FE868A" w14:textId="77777777" w:rsidR="00B7187B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05A18FD2" w14:textId="77777777" w:rsidR="00E67C4A" w:rsidRDefault="00E67C4A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6CA22FC2" w14:textId="77777777" w:rsidR="00E67C4A" w:rsidRPr="00E67C4A" w:rsidRDefault="00E67C4A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797C1274" w14:textId="77777777" w:rsidR="00B7187B" w:rsidRPr="00E67C4A" w:rsidRDefault="00B7187B" w:rsidP="00E67C4A">
      <w:pPr>
        <w:tabs>
          <w:tab w:val="left" w:pos="4253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42FC2F67" w14:textId="7969DE01" w:rsidR="00B7187B" w:rsidRPr="00E67C4A" w:rsidRDefault="00B7187B" w:rsidP="00E67C4A">
      <w:pPr>
        <w:tabs>
          <w:tab w:val="left" w:pos="4253"/>
        </w:tabs>
        <w:spacing w:before="360" w:after="120" w:line="276" w:lineRule="auto"/>
        <w:rPr>
          <w:rFonts w:ascii="Arial" w:hAnsi="Arial" w:cs="Arial"/>
          <w:b/>
          <w:sz w:val="22"/>
          <w:szCs w:val="22"/>
        </w:rPr>
      </w:pPr>
    </w:p>
    <w:p w14:paraId="11B57583" w14:textId="77777777" w:rsidR="00B7187B" w:rsidRPr="00E67C4A" w:rsidRDefault="00B7187B" w:rsidP="00E67C4A">
      <w:pPr>
        <w:tabs>
          <w:tab w:val="left" w:pos="4253"/>
        </w:tabs>
        <w:spacing w:before="360"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FB36552" w14:textId="77777777" w:rsidR="00B7187B" w:rsidRPr="00E67C4A" w:rsidRDefault="00B7187B" w:rsidP="00E67C4A">
      <w:pPr>
        <w:tabs>
          <w:tab w:val="left" w:pos="4253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7C4A">
        <w:rPr>
          <w:rFonts w:ascii="Arial" w:hAnsi="Arial" w:cs="Arial"/>
          <w:b/>
          <w:sz w:val="22"/>
          <w:szCs w:val="22"/>
          <w:u w:val="single"/>
        </w:rPr>
        <w:t xml:space="preserve">INEXIGIBILIDADE DE LICITAÇÃO </w:t>
      </w:r>
    </w:p>
    <w:p w14:paraId="0042F201" w14:textId="2747CB62" w:rsidR="00B7187B" w:rsidRPr="00E67C4A" w:rsidRDefault="00B7187B" w:rsidP="00E67C4A">
      <w:pPr>
        <w:tabs>
          <w:tab w:val="left" w:pos="4253"/>
        </w:tabs>
        <w:spacing w:before="120" w:line="276" w:lineRule="auto"/>
        <w:ind w:left="851" w:hanging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7C4A">
        <w:rPr>
          <w:rFonts w:ascii="Arial" w:hAnsi="Arial" w:cs="Arial"/>
          <w:b/>
          <w:sz w:val="22"/>
          <w:szCs w:val="22"/>
          <w:u w:val="single"/>
        </w:rPr>
        <w:t>N</w:t>
      </w:r>
      <w:r w:rsidRPr="00E67C4A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0 </w:t>
      </w:r>
      <w:r w:rsidRPr="00E67C4A">
        <w:rPr>
          <w:rFonts w:ascii="Arial" w:hAnsi="Arial" w:cs="Arial"/>
          <w:b/>
          <w:sz w:val="22"/>
          <w:szCs w:val="22"/>
          <w:u w:val="single"/>
        </w:rPr>
        <w:t>003/2025</w:t>
      </w:r>
    </w:p>
    <w:p w14:paraId="234AC377" w14:textId="77777777" w:rsidR="00B7187B" w:rsidRDefault="00B7187B" w:rsidP="00E67C4A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519B3094" w14:textId="77777777" w:rsidR="00E67C4A" w:rsidRPr="00E67C4A" w:rsidRDefault="00E67C4A" w:rsidP="00E67C4A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0639816E" w14:textId="5F79C7AC" w:rsidR="00B7187B" w:rsidRPr="00E67C4A" w:rsidRDefault="00B7187B" w:rsidP="00E67C4A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C4A">
        <w:rPr>
          <w:rFonts w:ascii="Arial" w:hAnsi="Arial" w:cs="Arial"/>
          <w:sz w:val="22"/>
          <w:szCs w:val="22"/>
        </w:rPr>
        <w:t xml:space="preserve">VALMOR NERI MATTANA, Prefeito Municipal de Ibarama, nos termos do Art. 72 da Lei Federal nº 14.133/21 </w:t>
      </w:r>
      <w:r w:rsidRPr="00E67C4A">
        <w:rPr>
          <w:rFonts w:ascii="Arial" w:hAnsi="Arial" w:cs="Arial"/>
          <w:b/>
          <w:bCs/>
          <w:sz w:val="22"/>
          <w:szCs w:val="22"/>
        </w:rPr>
        <w:t xml:space="preserve">Ratifica </w:t>
      </w:r>
      <w:r w:rsidRPr="00E67C4A">
        <w:rPr>
          <w:rFonts w:ascii="Arial" w:hAnsi="Arial" w:cs="Arial"/>
          <w:sz w:val="22"/>
          <w:szCs w:val="22"/>
        </w:rPr>
        <w:t xml:space="preserve">a Inexigibilidade de Licitação para contratação da </w:t>
      </w:r>
      <w:r w:rsidRPr="00E67C4A">
        <w:rPr>
          <w:rFonts w:ascii="Arial" w:hAnsi="Arial" w:cs="Arial"/>
          <w:b/>
          <w:sz w:val="22"/>
          <w:szCs w:val="22"/>
        </w:rPr>
        <w:t>ASSOCIAÇÃO DE PAIS E AMIGOS DOS EXCEPCIONAIS DE SOBRADINHO</w:t>
      </w:r>
      <w:r w:rsidRPr="00E67C4A">
        <w:rPr>
          <w:rFonts w:ascii="Arial" w:hAnsi="Arial" w:cs="Arial"/>
          <w:sz w:val="22"/>
          <w:szCs w:val="22"/>
        </w:rPr>
        <w:t>, inscrita no CNPJ sob o n° 93.297.570/0001-76, com a finalidade de realizar o atendimento especializado de crianças, jovens e adultos,</w:t>
      </w:r>
      <w:r w:rsidRPr="00E67C4A">
        <w:rPr>
          <w:rFonts w:ascii="Arial" w:hAnsi="Arial" w:cs="Arial"/>
          <w:b/>
          <w:sz w:val="22"/>
          <w:szCs w:val="22"/>
        </w:rPr>
        <w:t xml:space="preserve"> </w:t>
      </w:r>
      <w:r w:rsidRPr="00E67C4A">
        <w:rPr>
          <w:rFonts w:ascii="Arial" w:hAnsi="Arial" w:cs="Arial"/>
          <w:sz w:val="22"/>
          <w:szCs w:val="22"/>
        </w:rPr>
        <w:t xml:space="preserve">no valor de </w:t>
      </w:r>
      <w:r w:rsidRPr="00E67C4A">
        <w:rPr>
          <w:rFonts w:ascii="Arial" w:hAnsi="Arial" w:cs="Arial"/>
          <w:b/>
          <w:sz w:val="22"/>
          <w:szCs w:val="22"/>
        </w:rPr>
        <w:t>R$ 11.884,00</w:t>
      </w:r>
      <w:r w:rsidRPr="00E67C4A">
        <w:rPr>
          <w:rFonts w:ascii="Arial" w:hAnsi="Arial" w:cs="Arial"/>
          <w:sz w:val="22"/>
          <w:szCs w:val="22"/>
        </w:rPr>
        <w:t xml:space="preserve"> </w:t>
      </w:r>
      <w:r w:rsidRPr="00E67C4A">
        <w:rPr>
          <w:rFonts w:ascii="Arial" w:hAnsi="Arial" w:cs="Arial"/>
          <w:b/>
          <w:sz w:val="22"/>
          <w:szCs w:val="22"/>
        </w:rPr>
        <w:t>(onze mil oitocentos e oitenta e quatro reais)</w:t>
      </w:r>
      <w:r w:rsidRPr="00E67C4A">
        <w:rPr>
          <w:rFonts w:ascii="Arial" w:hAnsi="Arial" w:cs="Arial"/>
          <w:sz w:val="22"/>
          <w:szCs w:val="22"/>
        </w:rPr>
        <w:t xml:space="preserve"> mensais, totalizando </w:t>
      </w:r>
      <w:r w:rsidR="00CD196C" w:rsidRPr="00E67C4A">
        <w:rPr>
          <w:rFonts w:ascii="Arial" w:hAnsi="Arial" w:cs="Arial"/>
          <w:sz w:val="22"/>
          <w:szCs w:val="22"/>
        </w:rPr>
        <w:t>no ano</w:t>
      </w:r>
      <w:r w:rsidRPr="00E67C4A">
        <w:rPr>
          <w:rFonts w:ascii="Arial" w:hAnsi="Arial" w:cs="Arial"/>
          <w:sz w:val="22"/>
          <w:szCs w:val="22"/>
        </w:rPr>
        <w:t xml:space="preserve"> o valor </w:t>
      </w:r>
      <w:r w:rsidRPr="00E67C4A">
        <w:rPr>
          <w:rFonts w:ascii="Arial" w:hAnsi="Arial" w:cs="Arial"/>
          <w:b/>
          <w:sz w:val="22"/>
          <w:szCs w:val="22"/>
        </w:rPr>
        <w:t>R$ 142.608,00</w:t>
      </w:r>
      <w:r w:rsidRPr="00E67C4A">
        <w:rPr>
          <w:rFonts w:ascii="Arial" w:hAnsi="Arial" w:cs="Arial"/>
          <w:sz w:val="22"/>
          <w:szCs w:val="22"/>
        </w:rPr>
        <w:t xml:space="preserve"> </w:t>
      </w:r>
      <w:r w:rsidRPr="00E67C4A">
        <w:rPr>
          <w:rFonts w:ascii="Arial" w:hAnsi="Arial" w:cs="Arial"/>
          <w:b/>
          <w:sz w:val="22"/>
          <w:szCs w:val="22"/>
        </w:rPr>
        <w:t>(cento e quarenta e dois mil, seiscentos e oito reais)</w:t>
      </w:r>
      <w:r w:rsidRPr="00E67C4A">
        <w:rPr>
          <w:rFonts w:ascii="Arial" w:hAnsi="Arial" w:cs="Arial"/>
          <w:sz w:val="22"/>
          <w:szCs w:val="22"/>
        </w:rPr>
        <w:t xml:space="preserve">, com base no Art. 74, Inciso I, da Lei Federal nº 14.133/2021. </w:t>
      </w:r>
    </w:p>
    <w:p w14:paraId="6727089D" w14:textId="77777777" w:rsidR="00B7187B" w:rsidRPr="00E67C4A" w:rsidRDefault="00B7187B" w:rsidP="00E67C4A">
      <w:pPr>
        <w:tabs>
          <w:tab w:val="left" w:pos="8310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67C4A">
        <w:rPr>
          <w:rFonts w:ascii="Arial" w:hAnsi="Arial" w:cs="Arial"/>
          <w:sz w:val="22"/>
          <w:szCs w:val="22"/>
        </w:rPr>
        <w:tab/>
      </w:r>
    </w:p>
    <w:p w14:paraId="5F825CF4" w14:textId="1D9FC3A8" w:rsidR="00B7187B" w:rsidRPr="00E67C4A" w:rsidRDefault="00B7187B" w:rsidP="00E67C4A">
      <w:pPr>
        <w:spacing w:line="276" w:lineRule="auto"/>
        <w:ind w:left="1416" w:firstLine="711"/>
        <w:jc w:val="right"/>
        <w:rPr>
          <w:rFonts w:ascii="Arial" w:hAnsi="Arial" w:cs="Arial"/>
          <w:sz w:val="22"/>
          <w:szCs w:val="22"/>
        </w:rPr>
      </w:pPr>
      <w:r w:rsidRPr="00E67C4A">
        <w:rPr>
          <w:rFonts w:ascii="Arial" w:hAnsi="Arial" w:cs="Arial"/>
          <w:sz w:val="22"/>
          <w:szCs w:val="22"/>
        </w:rPr>
        <w:t xml:space="preserve">Ibarama, </w:t>
      </w:r>
      <w:r w:rsidR="00CD196C" w:rsidRPr="00E67C4A">
        <w:rPr>
          <w:rFonts w:ascii="Arial" w:hAnsi="Arial" w:cs="Arial"/>
          <w:sz w:val="22"/>
          <w:szCs w:val="22"/>
        </w:rPr>
        <w:t>06 de fevereiro de 2025</w:t>
      </w:r>
      <w:r w:rsidRPr="00E67C4A">
        <w:rPr>
          <w:rFonts w:ascii="Arial" w:hAnsi="Arial" w:cs="Arial"/>
          <w:sz w:val="22"/>
          <w:szCs w:val="22"/>
        </w:rPr>
        <w:t xml:space="preserve">. </w:t>
      </w:r>
    </w:p>
    <w:p w14:paraId="2734E864" w14:textId="77777777" w:rsidR="00B7187B" w:rsidRPr="00E67C4A" w:rsidRDefault="00B7187B" w:rsidP="00E67C4A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33C3FF73" w14:textId="77777777" w:rsidR="00B7187B" w:rsidRPr="00E67C4A" w:rsidRDefault="00B7187B" w:rsidP="00E67C4A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012B9E52" w14:textId="77777777" w:rsidR="00B7187B" w:rsidRPr="00E67C4A" w:rsidRDefault="00B7187B" w:rsidP="00E67C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7C4A">
        <w:rPr>
          <w:rFonts w:ascii="Arial" w:hAnsi="Arial" w:cs="Arial"/>
          <w:b/>
          <w:sz w:val="22"/>
          <w:szCs w:val="22"/>
        </w:rPr>
        <w:t>VALMOR NERI MATTANA</w:t>
      </w:r>
    </w:p>
    <w:p w14:paraId="01656478" w14:textId="77777777" w:rsidR="00B7187B" w:rsidRPr="00E67C4A" w:rsidRDefault="00B7187B" w:rsidP="00E67C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7C4A">
        <w:rPr>
          <w:rFonts w:ascii="Arial" w:hAnsi="Arial" w:cs="Arial"/>
          <w:sz w:val="22"/>
          <w:szCs w:val="22"/>
        </w:rPr>
        <w:t>Prefeito Municipal</w:t>
      </w:r>
    </w:p>
    <w:p w14:paraId="29CBF74F" w14:textId="77777777" w:rsidR="00B7187B" w:rsidRPr="00E67C4A" w:rsidRDefault="00B7187B" w:rsidP="00E67C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DB5B04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4A3F7451" w14:textId="77777777" w:rsidR="00B7187B" w:rsidRPr="00E67C4A" w:rsidRDefault="00B7187B" w:rsidP="00E67C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E3109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5B8C141D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27EC8177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372F7F68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34379611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5384E97C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2CFE15B0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2A92BA09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59F7AE7B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0DED7BE7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6AB710E0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0C0F57EA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43AC6D1F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48E3122E" w14:textId="77777777" w:rsidR="00B7187B" w:rsidRPr="00E67C4A" w:rsidRDefault="00B7187B" w:rsidP="00E67C4A">
      <w:pPr>
        <w:spacing w:line="276" w:lineRule="auto"/>
        <w:rPr>
          <w:rFonts w:ascii="Arial" w:hAnsi="Arial" w:cs="Arial"/>
          <w:sz w:val="22"/>
          <w:szCs w:val="22"/>
        </w:rPr>
      </w:pPr>
    </w:p>
    <w:p w14:paraId="7EE16164" w14:textId="77777777" w:rsidR="00D155F5" w:rsidRPr="00E67C4A" w:rsidRDefault="00D155F5" w:rsidP="00E67C4A">
      <w:pPr>
        <w:spacing w:line="276" w:lineRule="auto"/>
        <w:rPr>
          <w:sz w:val="22"/>
          <w:szCs w:val="22"/>
        </w:rPr>
      </w:pPr>
    </w:p>
    <w:sectPr w:rsidR="00D155F5" w:rsidRPr="00E67C4A" w:rsidSect="00B7187B">
      <w:headerReference w:type="default" r:id="rId6"/>
      <w:footerReference w:type="default" r:id="rId7"/>
      <w:pgSz w:w="11906" w:h="16838"/>
      <w:pgMar w:top="2127" w:right="1416" w:bottom="1843" w:left="1276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6C7D2" w14:textId="77777777" w:rsidR="0088374F" w:rsidRDefault="0088374F">
      <w:r>
        <w:separator/>
      </w:r>
    </w:p>
  </w:endnote>
  <w:endnote w:type="continuationSeparator" w:id="0">
    <w:p w14:paraId="4406BE2D" w14:textId="77777777" w:rsidR="0088374F" w:rsidRDefault="0088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1B42" w14:textId="77777777" w:rsidR="002B49E2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DF671D7" w14:textId="77777777" w:rsidR="002B49E2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27A2E27" w14:textId="77777777" w:rsidR="002B49E2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C7FE" w14:textId="77777777" w:rsidR="0088374F" w:rsidRDefault="0088374F">
      <w:r>
        <w:separator/>
      </w:r>
    </w:p>
  </w:footnote>
  <w:footnote w:type="continuationSeparator" w:id="0">
    <w:p w14:paraId="6D20004D" w14:textId="77777777" w:rsidR="0088374F" w:rsidRDefault="0088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B777" w14:textId="77777777" w:rsidR="002B49E2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2F37AB1" wp14:editId="51B67F7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FB036A9" w14:textId="77777777" w:rsidR="002B49E2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62DB07B" w14:textId="77777777" w:rsidR="002B49E2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1D85CA3" w14:textId="77777777" w:rsidR="002B49E2" w:rsidRPr="007C1904" w:rsidRDefault="002B49E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7B"/>
    <w:rsid w:val="000A017E"/>
    <w:rsid w:val="002B49E2"/>
    <w:rsid w:val="003405FF"/>
    <w:rsid w:val="00871A21"/>
    <w:rsid w:val="0088374F"/>
    <w:rsid w:val="00B7187B"/>
    <w:rsid w:val="00C46C87"/>
    <w:rsid w:val="00CD196C"/>
    <w:rsid w:val="00D155F5"/>
    <w:rsid w:val="00E67C4A"/>
    <w:rsid w:val="00F50F17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C3F8"/>
  <w15:chartTrackingRefBased/>
  <w15:docId w15:val="{67AA8A72-1B4E-4530-A24F-4F837BAD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8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7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1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18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187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18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18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18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18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1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7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7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718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7187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187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187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718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187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718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187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2025-02-06T13:58:00Z</cp:lastPrinted>
  <dcterms:created xsi:type="dcterms:W3CDTF">2025-02-06T12:21:00Z</dcterms:created>
  <dcterms:modified xsi:type="dcterms:W3CDTF">2025-02-06T14:25:00Z</dcterms:modified>
</cp:coreProperties>
</file>