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D8" w:rsidRPr="001D1203" w:rsidRDefault="00D173D8" w:rsidP="00D173D8">
      <w:pPr>
        <w:tabs>
          <w:tab w:val="left" w:pos="288"/>
          <w:tab w:val="left" w:pos="1008"/>
          <w:tab w:val="left" w:pos="1728"/>
          <w:tab w:val="left" w:pos="2448"/>
          <w:tab w:val="left" w:pos="3168"/>
          <w:tab w:val="left" w:pos="3888"/>
          <w:tab w:val="left" w:pos="4608"/>
          <w:tab w:val="left" w:pos="5328"/>
          <w:tab w:val="left" w:pos="6048"/>
          <w:tab w:val="left" w:pos="6768"/>
        </w:tabs>
        <w:spacing w:after="120"/>
        <w:jc w:val="center"/>
        <w:rPr>
          <w:rFonts w:ascii="Arial" w:hAnsi="Arial" w:cs="Arial"/>
          <w:sz w:val="20"/>
          <w:szCs w:val="20"/>
        </w:rPr>
      </w:pPr>
      <w:r w:rsidRPr="001D1203">
        <w:rPr>
          <w:rFonts w:ascii="Arial" w:hAnsi="Arial" w:cs="Arial"/>
          <w:b/>
          <w:sz w:val="20"/>
          <w:szCs w:val="20"/>
        </w:rPr>
        <w:t xml:space="preserve">EDITAL DE TOMADA DE PREÇOS Nº </w:t>
      </w:r>
      <w:r w:rsidR="00671E35">
        <w:rPr>
          <w:rFonts w:ascii="Arial" w:hAnsi="Arial" w:cs="Arial"/>
          <w:b/>
          <w:sz w:val="20"/>
          <w:szCs w:val="20"/>
        </w:rPr>
        <w:t>001/2022</w:t>
      </w:r>
    </w:p>
    <w:p w:rsidR="00D173D8" w:rsidRPr="001D1203" w:rsidRDefault="00D173D8" w:rsidP="00D173D8">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Arial" w:hAnsi="Arial" w:cs="Arial"/>
          <w:b/>
          <w:i/>
          <w:sz w:val="20"/>
          <w:szCs w:val="20"/>
        </w:rPr>
      </w:pPr>
    </w:p>
    <w:p w:rsidR="00D173D8" w:rsidRPr="001D1203" w:rsidRDefault="00D173D8" w:rsidP="00D173D8">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Arial" w:hAnsi="Arial" w:cs="Arial"/>
          <w:sz w:val="20"/>
          <w:szCs w:val="20"/>
        </w:rPr>
      </w:pPr>
    </w:p>
    <w:p w:rsidR="00D173D8" w:rsidRPr="001D1203" w:rsidRDefault="00D173D8" w:rsidP="00D173D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1D1203">
        <w:rPr>
          <w:rFonts w:ascii="Arial" w:hAnsi="Arial" w:cs="Arial"/>
          <w:sz w:val="20"/>
          <w:szCs w:val="20"/>
        </w:rPr>
        <w:t xml:space="preserve">PREFEITURA MUNICIPAL DE IBARAMA – RS </w:t>
      </w:r>
    </w:p>
    <w:p w:rsidR="00D173D8" w:rsidRPr="001D1203" w:rsidRDefault="00EC0DE5" w:rsidP="00D173D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Pr>
          <w:rFonts w:ascii="Arial" w:hAnsi="Arial" w:cs="Arial"/>
          <w:sz w:val="20"/>
          <w:szCs w:val="20"/>
        </w:rPr>
        <w:t>SECRETARIA</w:t>
      </w:r>
      <w:r w:rsidR="00C628B6">
        <w:rPr>
          <w:rFonts w:ascii="Arial" w:hAnsi="Arial" w:cs="Arial"/>
          <w:sz w:val="20"/>
          <w:szCs w:val="20"/>
        </w:rPr>
        <w:t xml:space="preserve"> DE AGRICULTURA E FOMENTO ECONOMICO</w:t>
      </w:r>
    </w:p>
    <w:p w:rsidR="00671E35" w:rsidRDefault="00D173D8" w:rsidP="00D173D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1D1203">
        <w:rPr>
          <w:rFonts w:ascii="Arial" w:hAnsi="Arial" w:cs="Arial"/>
          <w:sz w:val="20"/>
          <w:szCs w:val="20"/>
        </w:rPr>
        <w:t xml:space="preserve">EDITAL DE TOMADA DE PREÇOS N.º </w:t>
      </w:r>
      <w:r w:rsidR="00671E35">
        <w:rPr>
          <w:rFonts w:ascii="Arial" w:hAnsi="Arial" w:cs="Arial"/>
          <w:sz w:val="20"/>
          <w:szCs w:val="20"/>
        </w:rPr>
        <w:t>001/2022</w:t>
      </w:r>
    </w:p>
    <w:p w:rsidR="00D173D8" w:rsidRPr="001D1203" w:rsidRDefault="00C25A8C" w:rsidP="00D173D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Pr>
          <w:rFonts w:ascii="Arial" w:hAnsi="Arial" w:cs="Arial"/>
          <w:sz w:val="20"/>
          <w:szCs w:val="20"/>
        </w:rPr>
        <w:t>TIPO MENOR PREÇO GLOBAL</w:t>
      </w:r>
    </w:p>
    <w:p w:rsidR="00D173D8" w:rsidRDefault="00D173D8" w:rsidP="00D173D8">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Arial" w:hAnsi="Arial" w:cs="Arial"/>
          <w:sz w:val="20"/>
          <w:szCs w:val="20"/>
        </w:rPr>
      </w:pPr>
    </w:p>
    <w:p w:rsidR="001A3F7A" w:rsidRDefault="001A3F7A" w:rsidP="00D173D8">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Arial" w:hAnsi="Arial" w:cs="Arial"/>
          <w:sz w:val="20"/>
          <w:szCs w:val="20"/>
        </w:rPr>
      </w:pPr>
    </w:p>
    <w:p w:rsidR="008A21B3" w:rsidRPr="001D1203" w:rsidRDefault="008A21B3" w:rsidP="00D173D8">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Arial" w:hAnsi="Arial" w:cs="Arial"/>
          <w:sz w:val="20"/>
          <w:szCs w:val="20"/>
        </w:rPr>
      </w:pPr>
    </w:p>
    <w:p w:rsidR="00D173D8" w:rsidRPr="001D1203" w:rsidRDefault="00D173D8" w:rsidP="00671E35">
      <w:pPr>
        <w:pStyle w:val="Recuodecorpodetexto"/>
        <w:spacing w:after="120"/>
        <w:ind w:left="4800" w:firstLine="0"/>
        <w:rPr>
          <w:rFonts w:ascii="Arial" w:hAnsi="Arial" w:cs="Arial"/>
          <w:sz w:val="20"/>
          <w:szCs w:val="20"/>
        </w:rPr>
      </w:pPr>
      <w:r w:rsidRPr="001D1203">
        <w:rPr>
          <w:rFonts w:ascii="Arial" w:hAnsi="Arial" w:cs="Arial"/>
          <w:b/>
          <w:sz w:val="20"/>
          <w:szCs w:val="20"/>
        </w:rPr>
        <w:t xml:space="preserve">Edital </w:t>
      </w:r>
      <w:r>
        <w:rPr>
          <w:rFonts w:ascii="Arial" w:hAnsi="Arial" w:cs="Arial"/>
          <w:b/>
          <w:sz w:val="20"/>
          <w:szCs w:val="20"/>
        </w:rPr>
        <w:t>para execuç</w:t>
      </w:r>
      <w:r w:rsidR="007A3A3E">
        <w:rPr>
          <w:rFonts w:ascii="Arial" w:hAnsi="Arial" w:cs="Arial"/>
          <w:b/>
          <w:sz w:val="20"/>
          <w:szCs w:val="20"/>
        </w:rPr>
        <w:t xml:space="preserve">ão de serviços para </w:t>
      </w:r>
      <w:r w:rsidR="00671E35">
        <w:rPr>
          <w:rFonts w:ascii="Arial" w:hAnsi="Arial" w:cs="Arial"/>
          <w:b/>
          <w:sz w:val="20"/>
          <w:szCs w:val="20"/>
        </w:rPr>
        <w:t>Construção do Pavilhão do Milho Crioulo</w:t>
      </w:r>
    </w:p>
    <w:p w:rsidR="00D173D8" w:rsidRDefault="00D173D8" w:rsidP="00D173D8">
      <w:pPr>
        <w:tabs>
          <w:tab w:val="left" w:pos="3168"/>
          <w:tab w:val="left" w:pos="3888"/>
          <w:tab w:val="left" w:pos="4608"/>
          <w:tab w:val="left" w:pos="5328"/>
          <w:tab w:val="left" w:pos="6048"/>
          <w:tab w:val="left" w:pos="6768"/>
        </w:tabs>
        <w:spacing w:after="120"/>
        <w:ind w:left="2736"/>
        <w:jc w:val="both"/>
        <w:rPr>
          <w:rFonts w:ascii="Arial" w:hAnsi="Arial" w:cs="Arial"/>
          <w:sz w:val="20"/>
          <w:szCs w:val="20"/>
        </w:rPr>
      </w:pPr>
    </w:p>
    <w:p w:rsidR="008A21B3" w:rsidRPr="001D1203" w:rsidRDefault="008A21B3" w:rsidP="00D173D8">
      <w:pPr>
        <w:tabs>
          <w:tab w:val="left" w:pos="3168"/>
          <w:tab w:val="left" w:pos="3888"/>
          <w:tab w:val="left" w:pos="4608"/>
          <w:tab w:val="left" w:pos="5328"/>
          <w:tab w:val="left" w:pos="6048"/>
          <w:tab w:val="left" w:pos="6768"/>
        </w:tabs>
        <w:spacing w:after="120"/>
        <w:ind w:left="2736"/>
        <w:jc w:val="both"/>
        <w:rPr>
          <w:rFonts w:ascii="Arial" w:hAnsi="Arial" w:cs="Arial"/>
          <w:sz w:val="20"/>
          <w:szCs w:val="20"/>
        </w:rPr>
      </w:pPr>
    </w:p>
    <w:p w:rsidR="00D173D8" w:rsidRPr="001D1203" w:rsidRDefault="00D173D8" w:rsidP="005B6455">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r w:rsidRPr="001D1203">
        <w:rPr>
          <w:rFonts w:ascii="Arial" w:hAnsi="Arial" w:cs="Arial"/>
          <w:sz w:val="20"/>
          <w:szCs w:val="20"/>
        </w:rPr>
        <w:tab/>
      </w:r>
      <w:r w:rsidRPr="001D1203">
        <w:rPr>
          <w:rFonts w:ascii="Arial" w:hAnsi="Arial" w:cs="Arial"/>
          <w:sz w:val="20"/>
          <w:szCs w:val="20"/>
        </w:rPr>
        <w:tab/>
        <w:t>O MUNICÍPIO DE IBARAMA</w:t>
      </w:r>
      <w:r>
        <w:rPr>
          <w:rFonts w:ascii="Arial" w:hAnsi="Arial" w:cs="Arial"/>
          <w:sz w:val="20"/>
          <w:szCs w:val="20"/>
        </w:rPr>
        <w:t>/RS</w:t>
      </w:r>
      <w:r w:rsidRPr="001D1203">
        <w:rPr>
          <w:rFonts w:ascii="Arial" w:hAnsi="Arial" w:cs="Arial"/>
          <w:sz w:val="20"/>
          <w:szCs w:val="20"/>
        </w:rPr>
        <w:t>, pessoa jurídica de direito público interno, inscrito no CNPJ/MF sob o nº 92.000.231/0001-13</w:t>
      </w:r>
      <w:r>
        <w:rPr>
          <w:rFonts w:ascii="Arial" w:hAnsi="Arial" w:cs="Arial"/>
          <w:sz w:val="20"/>
          <w:szCs w:val="20"/>
        </w:rPr>
        <w:t>, neste ato representado pelo Prefeito</w:t>
      </w:r>
      <w:r w:rsidRPr="001D1203">
        <w:rPr>
          <w:rFonts w:ascii="Arial" w:hAnsi="Arial" w:cs="Arial"/>
          <w:sz w:val="20"/>
          <w:szCs w:val="20"/>
        </w:rPr>
        <w:t xml:space="preserve"> Municipal, Sr</w:t>
      </w:r>
      <w:r>
        <w:rPr>
          <w:rFonts w:ascii="Arial" w:hAnsi="Arial" w:cs="Arial"/>
          <w:sz w:val="20"/>
          <w:szCs w:val="20"/>
        </w:rPr>
        <w:t>. VALMOR NERI MATTANA</w:t>
      </w:r>
      <w:r w:rsidRPr="001D1203">
        <w:rPr>
          <w:rFonts w:ascii="Arial" w:hAnsi="Arial" w:cs="Arial"/>
          <w:sz w:val="20"/>
          <w:szCs w:val="20"/>
        </w:rPr>
        <w:t xml:space="preserve">, com endereço profissional na Prefeitura Municipal de Ibarama, sito na Rua Júlio </w:t>
      </w:r>
      <w:proofErr w:type="spellStart"/>
      <w:r w:rsidRPr="001D1203">
        <w:rPr>
          <w:rFonts w:ascii="Arial" w:hAnsi="Arial" w:cs="Arial"/>
          <w:sz w:val="20"/>
          <w:szCs w:val="20"/>
        </w:rPr>
        <w:t>Bridi</w:t>
      </w:r>
      <w:proofErr w:type="spellEnd"/>
      <w:r w:rsidRPr="001D1203">
        <w:rPr>
          <w:rFonts w:ascii="Arial" w:hAnsi="Arial" w:cs="Arial"/>
          <w:sz w:val="20"/>
          <w:szCs w:val="20"/>
        </w:rPr>
        <w:t xml:space="preserve">, 523, nesta cidade, no uso de suas atribuições legais e de conformidade com a Lei n.º 8.666, de 21 de junho de 1993 e suas alterações, torna público, para o conhecimento dos interessados, que realizará licitação na modalidade </w:t>
      </w:r>
      <w:r w:rsidRPr="001D1203">
        <w:rPr>
          <w:rFonts w:ascii="Arial" w:hAnsi="Arial" w:cs="Arial"/>
          <w:b/>
          <w:sz w:val="20"/>
          <w:szCs w:val="20"/>
        </w:rPr>
        <w:t xml:space="preserve">TOMADA DE PREÇOS, </w:t>
      </w:r>
      <w:r w:rsidRPr="001D1203">
        <w:rPr>
          <w:rFonts w:ascii="Arial" w:hAnsi="Arial" w:cs="Arial"/>
          <w:sz w:val="20"/>
          <w:szCs w:val="20"/>
        </w:rPr>
        <w:t xml:space="preserve">do tipo </w:t>
      </w:r>
      <w:r>
        <w:rPr>
          <w:rFonts w:ascii="Arial" w:hAnsi="Arial" w:cs="Arial"/>
          <w:b/>
          <w:sz w:val="20"/>
          <w:szCs w:val="20"/>
        </w:rPr>
        <w:t xml:space="preserve">MENOR PREÇO </w:t>
      </w:r>
      <w:r w:rsidR="00BC1E97">
        <w:rPr>
          <w:rFonts w:ascii="Arial" w:hAnsi="Arial" w:cs="Arial"/>
          <w:b/>
          <w:sz w:val="20"/>
          <w:szCs w:val="20"/>
        </w:rPr>
        <w:t>GLOBAL</w:t>
      </w:r>
      <w:r w:rsidRPr="001D1203">
        <w:rPr>
          <w:rFonts w:ascii="Arial" w:hAnsi="Arial" w:cs="Arial"/>
          <w:b/>
          <w:sz w:val="20"/>
          <w:szCs w:val="20"/>
        </w:rPr>
        <w:t>,</w:t>
      </w:r>
      <w:r w:rsidRPr="001D1203">
        <w:rPr>
          <w:rFonts w:ascii="Arial" w:hAnsi="Arial" w:cs="Arial"/>
          <w:sz w:val="20"/>
          <w:szCs w:val="20"/>
        </w:rPr>
        <w:t xml:space="preserve"> de acordo com que se encontra definido na especificação e condições estabelecidas neste Edital e seus anexos, cuja direção e julgamento serão realizados </w:t>
      </w:r>
      <w:r w:rsidRPr="00AC7C32">
        <w:rPr>
          <w:rFonts w:ascii="Arial" w:hAnsi="Arial" w:cs="Arial"/>
          <w:sz w:val="20"/>
          <w:szCs w:val="20"/>
        </w:rPr>
        <w:t xml:space="preserve">no dia </w:t>
      </w:r>
      <w:r w:rsidR="00AC7C32" w:rsidRPr="00AC7C32">
        <w:rPr>
          <w:rFonts w:ascii="Arial" w:hAnsi="Arial" w:cs="Arial"/>
          <w:b/>
          <w:sz w:val="20"/>
          <w:szCs w:val="20"/>
        </w:rPr>
        <w:t>22</w:t>
      </w:r>
      <w:r w:rsidR="00671E35" w:rsidRPr="00AC7C32">
        <w:rPr>
          <w:rFonts w:ascii="Arial" w:hAnsi="Arial" w:cs="Arial"/>
          <w:b/>
          <w:sz w:val="20"/>
          <w:szCs w:val="20"/>
        </w:rPr>
        <w:t xml:space="preserve"> de Abril</w:t>
      </w:r>
      <w:r w:rsidR="00632BBC" w:rsidRPr="00AC7C32">
        <w:rPr>
          <w:rFonts w:ascii="Arial" w:hAnsi="Arial" w:cs="Arial"/>
          <w:b/>
          <w:sz w:val="20"/>
          <w:szCs w:val="20"/>
        </w:rPr>
        <w:t xml:space="preserve"> de 202</w:t>
      </w:r>
      <w:r w:rsidR="00671E35" w:rsidRPr="00AC7C32">
        <w:rPr>
          <w:rFonts w:ascii="Arial" w:hAnsi="Arial" w:cs="Arial"/>
          <w:b/>
          <w:sz w:val="20"/>
          <w:szCs w:val="20"/>
        </w:rPr>
        <w:t>2</w:t>
      </w:r>
      <w:r w:rsidRPr="00AC7C32">
        <w:rPr>
          <w:rFonts w:ascii="Arial" w:hAnsi="Arial" w:cs="Arial"/>
          <w:sz w:val="20"/>
          <w:szCs w:val="20"/>
        </w:rPr>
        <w:t xml:space="preserve">, </w:t>
      </w:r>
      <w:r w:rsidRPr="00AC7C32">
        <w:rPr>
          <w:rFonts w:ascii="Arial" w:hAnsi="Arial" w:cs="Arial"/>
          <w:b/>
          <w:sz w:val="20"/>
          <w:szCs w:val="20"/>
        </w:rPr>
        <w:t>às 9 horas</w:t>
      </w:r>
      <w:r w:rsidRPr="00AC7C32">
        <w:rPr>
          <w:rFonts w:ascii="Arial" w:hAnsi="Arial" w:cs="Arial"/>
          <w:sz w:val="20"/>
          <w:szCs w:val="20"/>
        </w:rPr>
        <w:t xml:space="preserve">, </w:t>
      </w:r>
      <w:r w:rsidRPr="00AC7C32">
        <w:rPr>
          <w:rFonts w:ascii="Arial" w:hAnsi="Arial" w:cs="Arial"/>
          <w:sz w:val="20"/>
        </w:rPr>
        <w:t>no Centro de Eventos “Lorena</w:t>
      </w:r>
      <w:r w:rsidRPr="00CF6591">
        <w:rPr>
          <w:rFonts w:ascii="Arial" w:hAnsi="Arial" w:cs="Arial"/>
          <w:sz w:val="20"/>
        </w:rPr>
        <w:t xml:space="preserve"> Ema </w:t>
      </w:r>
      <w:proofErr w:type="spellStart"/>
      <w:r w:rsidRPr="00CF6591">
        <w:rPr>
          <w:rFonts w:ascii="Arial" w:hAnsi="Arial" w:cs="Arial"/>
          <w:sz w:val="20"/>
        </w:rPr>
        <w:t>Wendt</w:t>
      </w:r>
      <w:proofErr w:type="spellEnd"/>
      <w:r w:rsidRPr="00CF6591">
        <w:rPr>
          <w:rFonts w:ascii="Arial" w:hAnsi="Arial" w:cs="Arial"/>
          <w:sz w:val="20"/>
        </w:rPr>
        <w:t xml:space="preserve"> Dal Ri”, localizado na Rua Vergílio Da </w:t>
      </w:r>
      <w:proofErr w:type="spellStart"/>
      <w:r w:rsidRPr="00CF6591">
        <w:rPr>
          <w:rFonts w:ascii="Arial" w:hAnsi="Arial" w:cs="Arial"/>
          <w:sz w:val="20"/>
        </w:rPr>
        <w:t>Cas</w:t>
      </w:r>
      <w:proofErr w:type="spellEnd"/>
      <w:r w:rsidRPr="00CF6591">
        <w:rPr>
          <w:rFonts w:ascii="Arial" w:hAnsi="Arial" w:cs="Arial"/>
          <w:sz w:val="20"/>
        </w:rPr>
        <w:t>, C</w:t>
      </w:r>
      <w:bookmarkStart w:id="0" w:name="_GoBack"/>
      <w:bookmarkEnd w:id="0"/>
      <w:r w:rsidRPr="00CF6591">
        <w:rPr>
          <w:rFonts w:ascii="Arial" w:hAnsi="Arial" w:cs="Arial"/>
          <w:sz w:val="20"/>
        </w:rPr>
        <w:t xml:space="preserve">entro – Ibarama/RS, em frente </w:t>
      </w:r>
      <w:proofErr w:type="gramStart"/>
      <w:r w:rsidRPr="00CF6591">
        <w:rPr>
          <w:rFonts w:ascii="Arial" w:hAnsi="Arial" w:cs="Arial"/>
          <w:sz w:val="20"/>
        </w:rPr>
        <w:t>a</w:t>
      </w:r>
      <w:proofErr w:type="gramEnd"/>
      <w:r w:rsidRPr="00CF6591">
        <w:rPr>
          <w:rFonts w:ascii="Arial" w:hAnsi="Arial" w:cs="Arial"/>
          <w:sz w:val="20"/>
        </w:rPr>
        <w:t xml:space="preserve"> Igreja Matriz São Paulo Apóstolo</w:t>
      </w:r>
      <w:r w:rsidRPr="001D1203">
        <w:rPr>
          <w:rFonts w:ascii="Arial" w:hAnsi="Arial" w:cs="Arial"/>
          <w:sz w:val="20"/>
          <w:szCs w:val="20"/>
        </w:rPr>
        <w:t xml:space="preserve">, a Comissão de Licitações, designadas pela Portaria n° </w:t>
      </w:r>
      <w:r w:rsidR="00671E35">
        <w:rPr>
          <w:rFonts w:ascii="Arial" w:hAnsi="Arial" w:cs="Arial"/>
          <w:sz w:val="20"/>
          <w:szCs w:val="20"/>
        </w:rPr>
        <w:t>251</w:t>
      </w:r>
      <w:r>
        <w:rPr>
          <w:rFonts w:ascii="Arial" w:hAnsi="Arial" w:cs="Arial"/>
          <w:sz w:val="20"/>
          <w:szCs w:val="20"/>
        </w:rPr>
        <w:t>/</w:t>
      </w:r>
      <w:r w:rsidR="00671E35">
        <w:rPr>
          <w:rFonts w:ascii="Arial" w:hAnsi="Arial" w:cs="Arial"/>
          <w:sz w:val="20"/>
          <w:szCs w:val="20"/>
        </w:rPr>
        <w:t xml:space="preserve">2, </w:t>
      </w:r>
      <w:r>
        <w:rPr>
          <w:rFonts w:ascii="Arial" w:hAnsi="Arial" w:cs="Arial"/>
          <w:sz w:val="20"/>
          <w:szCs w:val="20"/>
        </w:rPr>
        <w:t xml:space="preserve">de </w:t>
      </w:r>
      <w:r w:rsidR="00671E35">
        <w:rPr>
          <w:rFonts w:ascii="Arial" w:hAnsi="Arial" w:cs="Arial"/>
          <w:sz w:val="20"/>
          <w:szCs w:val="20"/>
        </w:rPr>
        <w:t>11 de Março</w:t>
      </w:r>
      <w:r>
        <w:rPr>
          <w:rFonts w:ascii="Arial" w:hAnsi="Arial" w:cs="Arial"/>
          <w:sz w:val="20"/>
          <w:szCs w:val="20"/>
        </w:rPr>
        <w:t xml:space="preserve"> de 202</w:t>
      </w:r>
      <w:r w:rsidR="00671E35">
        <w:rPr>
          <w:rFonts w:ascii="Arial" w:hAnsi="Arial" w:cs="Arial"/>
          <w:sz w:val="20"/>
          <w:szCs w:val="20"/>
        </w:rPr>
        <w:t>2</w:t>
      </w:r>
      <w:r w:rsidRPr="001D1203">
        <w:rPr>
          <w:rFonts w:ascii="Arial" w:hAnsi="Arial" w:cs="Arial"/>
          <w:sz w:val="20"/>
          <w:szCs w:val="20"/>
        </w:rPr>
        <w:t xml:space="preserve">, se reunirão com a finalidade de receber propostas para contratação de empresa tendo por finalidade </w:t>
      </w:r>
      <w:r w:rsidR="00671E35">
        <w:rPr>
          <w:rFonts w:ascii="Arial" w:hAnsi="Arial" w:cs="Arial"/>
          <w:b/>
          <w:sz w:val="20"/>
          <w:szCs w:val="20"/>
        </w:rPr>
        <w:t>Construção de Pavilhão do Milho Crioulo,</w:t>
      </w:r>
      <w:r w:rsidR="00884C66">
        <w:rPr>
          <w:rFonts w:ascii="Arial" w:hAnsi="Arial" w:cs="Arial"/>
          <w:b/>
          <w:sz w:val="20"/>
          <w:szCs w:val="20"/>
        </w:rPr>
        <w:t xml:space="preserve"> no Bairro Industrial, sito a Rua Afonso </w:t>
      </w:r>
      <w:proofErr w:type="spellStart"/>
      <w:r w:rsidR="00884C66">
        <w:rPr>
          <w:rFonts w:ascii="Arial" w:hAnsi="Arial" w:cs="Arial"/>
          <w:b/>
          <w:sz w:val="20"/>
          <w:szCs w:val="20"/>
        </w:rPr>
        <w:t>Sachett</w:t>
      </w:r>
      <w:proofErr w:type="spellEnd"/>
      <w:r w:rsidR="00C25A8C">
        <w:rPr>
          <w:rFonts w:ascii="Arial" w:hAnsi="Arial" w:cs="Arial"/>
          <w:b/>
          <w:sz w:val="20"/>
          <w:szCs w:val="20"/>
        </w:rPr>
        <w:t>, Ibarama/RS</w:t>
      </w:r>
      <w:r>
        <w:rPr>
          <w:rFonts w:ascii="Arial" w:hAnsi="Arial" w:cs="Arial"/>
          <w:b/>
          <w:sz w:val="20"/>
          <w:szCs w:val="20"/>
        </w:rPr>
        <w:t>.</w:t>
      </w:r>
    </w:p>
    <w:p w:rsidR="00D173D8" w:rsidRPr="001D1203" w:rsidRDefault="00D173D8" w:rsidP="005B6455">
      <w:pPr>
        <w:tabs>
          <w:tab w:val="left" w:pos="288"/>
          <w:tab w:val="left" w:pos="567"/>
          <w:tab w:val="left" w:pos="2448"/>
          <w:tab w:val="left" w:pos="3168"/>
          <w:tab w:val="left" w:pos="3888"/>
          <w:tab w:val="left" w:pos="4608"/>
          <w:tab w:val="left" w:pos="5328"/>
          <w:tab w:val="left" w:pos="6048"/>
          <w:tab w:val="left" w:pos="6768"/>
        </w:tabs>
        <w:jc w:val="both"/>
        <w:rPr>
          <w:rFonts w:ascii="Arial" w:hAnsi="Arial" w:cs="Arial"/>
          <w:sz w:val="20"/>
          <w:szCs w:val="20"/>
        </w:rPr>
      </w:pPr>
      <w:r>
        <w:rPr>
          <w:rFonts w:ascii="Arial" w:hAnsi="Arial" w:cs="Arial"/>
          <w:sz w:val="20"/>
          <w:szCs w:val="20"/>
        </w:rPr>
        <w:tab/>
      </w:r>
      <w:r>
        <w:rPr>
          <w:rFonts w:ascii="Arial" w:hAnsi="Arial" w:cs="Arial"/>
          <w:sz w:val="20"/>
          <w:szCs w:val="20"/>
        </w:rPr>
        <w:tab/>
      </w:r>
      <w:r w:rsidRPr="001D1203">
        <w:rPr>
          <w:rFonts w:ascii="Arial" w:hAnsi="Arial" w:cs="Arial"/>
          <w:sz w:val="20"/>
          <w:szCs w:val="20"/>
        </w:rPr>
        <w:t xml:space="preserve">Poderão participar as empresa do ramo pertinente ao objeto ora licitado, cadastradas no Município de Ibarama, ou que apresentarem toda a documentação necessária para o cadastro </w:t>
      </w:r>
      <w:r w:rsidRPr="001D1203">
        <w:rPr>
          <w:rFonts w:ascii="Arial" w:hAnsi="Arial" w:cs="Arial"/>
          <w:b/>
          <w:sz w:val="20"/>
          <w:szCs w:val="20"/>
        </w:rPr>
        <w:t>até o terceiro dia anterior ao fixado para o recebimento das propostas.</w:t>
      </w:r>
    </w:p>
    <w:p w:rsidR="00D173D8" w:rsidRPr="001D1203" w:rsidRDefault="00D173D8" w:rsidP="00D173D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D173D8" w:rsidRPr="001D1203" w:rsidRDefault="00D173D8" w:rsidP="00D173D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proofErr w:type="gramStart"/>
      <w:r w:rsidRPr="001D1203">
        <w:rPr>
          <w:rFonts w:ascii="Arial" w:hAnsi="Arial" w:cs="Arial"/>
          <w:b/>
          <w:sz w:val="20"/>
          <w:szCs w:val="20"/>
        </w:rPr>
        <w:t>01)</w:t>
      </w:r>
      <w:proofErr w:type="gramEnd"/>
      <w:r w:rsidRPr="001D1203">
        <w:rPr>
          <w:rFonts w:ascii="Arial" w:hAnsi="Arial" w:cs="Arial"/>
          <w:b/>
          <w:sz w:val="20"/>
          <w:szCs w:val="20"/>
        </w:rPr>
        <w:t xml:space="preserve"> OBJETO:</w:t>
      </w:r>
    </w:p>
    <w:p w:rsidR="00D173D8" w:rsidRDefault="00D173D8" w:rsidP="005B6455">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r w:rsidRPr="001D1203">
        <w:rPr>
          <w:rFonts w:ascii="Arial" w:hAnsi="Arial" w:cs="Arial"/>
          <w:sz w:val="20"/>
          <w:szCs w:val="20"/>
        </w:rPr>
        <w:tab/>
      </w:r>
      <w:r w:rsidRPr="001D1203">
        <w:rPr>
          <w:rFonts w:ascii="Arial" w:hAnsi="Arial" w:cs="Arial"/>
          <w:sz w:val="20"/>
          <w:szCs w:val="20"/>
        </w:rPr>
        <w:tab/>
        <w:t>Constitui o</w:t>
      </w:r>
      <w:r>
        <w:rPr>
          <w:rFonts w:ascii="Arial" w:hAnsi="Arial" w:cs="Arial"/>
          <w:sz w:val="20"/>
          <w:szCs w:val="20"/>
        </w:rPr>
        <w:t xml:space="preserve">bjeto da presente licitação </w:t>
      </w:r>
      <w:r w:rsidR="00AB1163">
        <w:rPr>
          <w:rFonts w:ascii="Arial" w:hAnsi="Arial" w:cs="Arial"/>
          <w:sz w:val="20"/>
          <w:szCs w:val="20"/>
        </w:rPr>
        <w:t>a</w:t>
      </w:r>
      <w:r>
        <w:rPr>
          <w:rFonts w:ascii="Arial" w:hAnsi="Arial" w:cs="Arial"/>
          <w:sz w:val="20"/>
          <w:szCs w:val="20"/>
        </w:rPr>
        <w:t xml:space="preserve"> </w:t>
      </w:r>
      <w:r w:rsidR="00884C66">
        <w:rPr>
          <w:rFonts w:ascii="Arial" w:hAnsi="Arial" w:cs="Arial"/>
          <w:b/>
          <w:sz w:val="20"/>
          <w:szCs w:val="20"/>
        </w:rPr>
        <w:t>Construçã</w:t>
      </w:r>
      <w:r w:rsidR="00651CAA">
        <w:rPr>
          <w:rFonts w:ascii="Arial" w:hAnsi="Arial" w:cs="Arial"/>
          <w:b/>
          <w:sz w:val="20"/>
          <w:szCs w:val="20"/>
        </w:rPr>
        <w:t>o de</w:t>
      </w:r>
      <w:r w:rsidR="00884C66">
        <w:rPr>
          <w:rFonts w:ascii="Arial" w:hAnsi="Arial" w:cs="Arial"/>
          <w:b/>
          <w:sz w:val="20"/>
          <w:szCs w:val="20"/>
        </w:rPr>
        <w:t xml:space="preserve"> um Pavilhão Pré-moldado, com fechamento em alvenaria com área de 169,50 m², no Bairro Industrial, sito a Rua Afonso </w:t>
      </w:r>
      <w:proofErr w:type="spellStart"/>
      <w:r w:rsidR="00884C66">
        <w:rPr>
          <w:rFonts w:ascii="Arial" w:hAnsi="Arial" w:cs="Arial"/>
          <w:b/>
          <w:sz w:val="20"/>
          <w:szCs w:val="20"/>
        </w:rPr>
        <w:t>Sachett</w:t>
      </w:r>
      <w:proofErr w:type="spellEnd"/>
      <w:r w:rsidR="00884C66">
        <w:rPr>
          <w:rFonts w:ascii="Arial" w:hAnsi="Arial" w:cs="Arial"/>
          <w:b/>
          <w:sz w:val="20"/>
          <w:szCs w:val="20"/>
        </w:rPr>
        <w:t xml:space="preserve">, Ibarama/RS, </w:t>
      </w:r>
      <w:r>
        <w:rPr>
          <w:rFonts w:ascii="Arial" w:hAnsi="Arial" w:cs="Arial"/>
          <w:b/>
          <w:sz w:val="20"/>
          <w:szCs w:val="20"/>
        </w:rPr>
        <w:t>conforme anexo</w:t>
      </w:r>
      <w:r w:rsidR="00884C66">
        <w:rPr>
          <w:rFonts w:ascii="Arial" w:hAnsi="Arial" w:cs="Arial"/>
          <w:b/>
          <w:sz w:val="20"/>
          <w:szCs w:val="20"/>
        </w:rPr>
        <w:t>s</w:t>
      </w:r>
      <w:r>
        <w:rPr>
          <w:rFonts w:ascii="Arial" w:hAnsi="Arial" w:cs="Arial"/>
          <w:b/>
          <w:sz w:val="20"/>
          <w:szCs w:val="20"/>
        </w:rPr>
        <w:t>.</w:t>
      </w:r>
    </w:p>
    <w:p w:rsidR="00D173D8" w:rsidRDefault="00D173D8" w:rsidP="00D173D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p>
    <w:p w:rsidR="00D173D8" w:rsidRPr="00ED4142" w:rsidRDefault="00D173D8" w:rsidP="00D173D8">
      <w:pPr>
        <w:ind w:left="60"/>
        <w:jc w:val="both"/>
        <w:rPr>
          <w:rFonts w:ascii="Arial" w:hAnsi="Arial" w:cs="Arial"/>
          <w:sz w:val="20"/>
          <w:szCs w:val="20"/>
          <w:u w:val="single"/>
        </w:rPr>
      </w:pPr>
      <w:r w:rsidRPr="00ED4142">
        <w:rPr>
          <w:rFonts w:ascii="Arial" w:hAnsi="Arial" w:cs="Arial"/>
          <w:b/>
          <w:bCs/>
          <w:sz w:val="20"/>
          <w:szCs w:val="20"/>
        </w:rPr>
        <w:t>1.1</w:t>
      </w:r>
      <w:r w:rsidRPr="00ED4142">
        <w:rPr>
          <w:rFonts w:ascii="Arial" w:hAnsi="Arial" w:cs="Arial"/>
          <w:bCs/>
          <w:sz w:val="20"/>
          <w:szCs w:val="20"/>
        </w:rPr>
        <w:t xml:space="preserve"> A </w:t>
      </w:r>
      <w:r w:rsidR="005B6455">
        <w:rPr>
          <w:rFonts w:ascii="Arial" w:hAnsi="Arial" w:cs="Arial"/>
          <w:bCs/>
          <w:sz w:val="20"/>
          <w:szCs w:val="20"/>
        </w:rPr>
        <w:t>reforma</w:t>
      </w:r>
      <w:r w:rsidRPr="00ED4142">
        <w:rPr>
          <w:rFonts w:ascii="Arial" w:hAnsi="Arial" w:cs="Arial"/>
          <w:bCs/>
          <w:sz w:val="20"/>
          <w:szCs w:val="20"/>
        </w:rPr>
        <w:t xml:space="preserve"> deverá ser </w:t>
      </w:r>
      <w:r w:rsidR="005B6455">
        <w:rPr>
          <w:rFonts w:ascii="Arial" w:hAnsi="Arial" w:cs="Arial"/>
          <w:bCs/>
          <w:sz w:val="20"/>
          <w:szCs w:val="20"/>
        </w:rPr>
        <w:t>realizada</w:t>
      </w:r>
      <w:r w:rsidRPr="00ED4142">
        <w:rPr>
          <w:rFonts w:ascii="Arial" w:hAnsi="Arial" w:cs="Arial"/>
          <w:bCs/>
          <w:sz w:val="20"/>
          <w:szCs w:val="20"/>
        </w:rPr>
        <w:t xml:space="preserve"> conforme projeto orçamento e Cronograma físico –</w:t>
      </w:r>
      <w:r>
        <w:rPr>
          <w:rFonts w:ascii="Arial" w:hAnsi="Arial" w:cs="Arial"/>
          <w:bCs/>
          <w:sz w:val="20"/>
          <w:szCs w:val="20"/>
        </w:rPr>
        <w:t xml:space="preserve"> </w:t>
      </w:r>
      <w:r w:rsidRPr="00ED4142">
        <w:rPr>
          <w:rFonts w:ascii="Arial" w:hAnsi="Arial" w:cs="Arial"/>
          <w:bCs/>
          <w:sz w:val="20"/>
          <w:szCs w:val="20"/>
        </w:rPr>
        <w:t>fina</w:t>
      </w:r>
      <w:r>
        <w:rPr>
          <w:rFonts w:ascii="Arial" w:hAnsi="Arial" w:cs="Arial"/>
          <w:bCs/>
          <w:sz w:val="20"/>
          <w:szCs w:val="20"/>
        </w:rPr>
        <w:t xml:space="preserve">nceiro, devendo para tanto ser utilizado </w:t>
      </w:r>
      <w:r>
        <w:rPr>
          <w:rFonts w:ascii="Arial" w:hAnsi="Arial" w:cs="Arial"/>
          <w:sz w:val="20"/>
          <w:szCs w:val="20"/>
          <w:u w:val="single"/>
        </w:rPr>
        <w:t>material de primeira linha</w:t>
      </w:r>
      <w:r w:rsidRPr="00ED4142">
        <w:rPr>
          <w:rFonts w:ascii="Arial" w:hAnsi="Arial" w:cs="Arial"/>
          <w:sz w:val="20"/>
          <w:szCs w:val="20"/>
          <w:u w:val="single"/>
        </w:rPr>
        <w:t>.</w:t>
      </w:r>
    </w:p>
    <w:p w:rsidR="00D173D8" w:rsidRPr="00ED4142" w:rsidRDefault="00D173D8" w:rsidP="00D173D8">
      <w:pPr>
        <w:ind w:left="60"/>
        <w:jc w:val="both"/>
        <w:rPr>
          <w:rFonts w:ascii="Arial" w:hAnsi="Arial" w:cs="Arial"/>
          <w:sz w:val="20"/>
          <w:szCs w:val="20"/>
          <w:u w:val="single"/>
        </w:rPr>
      </w:pPr>
    </w:p>
    <w:p w:rsidR="00D173D8" w:rsidRPr="00ED4142" w:rsidRDefault="00D173D8" w:rsidP="001A3F7A">
      <w:pPr>
        <w:pStyle w:val="Recuodecorpodetexto3"/>
        <w:spacing w:after="0"/>
        <w:ind w:left="0"/>
        <w:jc w:val="both"/>
        <w:rPr>
          <w:rFonts w:ascii="Arial" w:hAnsi="Arial" w:cs="Arial"/>
          <w:b/>
          <w:sz w:val="20"/>
          <w:szCs w:val="20"/>
        </w:rPr>
      </w:pPr>
      <w:r w:rsidRPr="00ED4142">
        <w:rPr>
          <w:rFonts w:ascii="Arial" w:hAnsi="Arial" w:cs="Arial"/>
          <w:b/>
          <w:sz w:val="20"/>
          <w:szCs w:val="20"/>
        </w:rPr>
        <w:t>1.2</w:t>
      </w:r>
      <w:r w:rsidRPr="00ED4142">
        <w:rPr>
          <w:rFonts w:ascii="Arial" w:hAnsi="Arial" w:cs="Arial"/>
          <w:sz w:val="20"/>
          <w:szCs w:val="20"/>
        </w:rPr>
        <w:t xml:space="preserve"> Fazem parte integrante do fornecimento dos materiais, e execução dos serviços, todas as despesas com frete, carga e descarga, Leis Sociais, sem quaisquer ônus adicionais ou solidariedade por parte do Município de </w:t>
      </w:r>
      <w:proofErr w:type="gramStart"/>
      <w:r w:rsidRPr="00ED4142">
        <w:rPr>
          <w:rFonts w:ascii="Arial" w:hAnsi="Arial" w:cs="Arial"/>
          <w:sz w:val="20"/>
          <w:szCs w:val="20"/>
        </w:rPr>
        <w:t>Ibarama-RS</w:t>
      </w:r>
      <w:proofErr w:type="gramEnd"/>
      <w:r w:rsidRPr="00ED4142">
        <w:rPr>
          <w:rFonts w:ascii="Arial" w:hAnsi="Arial" w:cs="Arial"/>
          <w:sz w:val="20"/>
          <w:szCs w:val="20"/>
        </w:rPr>
        <w:t>.</w:t>
      </w:r>
    </w:p>
    <w:p w:rsidR="00D173D8" w:rsidRPr="001D1203" w:rsidRDefault="00D173D8" w:rsidP="001A3F7A">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D173D8" w:rsidRPr="001D1203" w:rsidRDefault="00D173D8" w:rsidP="001A3F7A">
      <w:pPr>
        <w:pStyle w:val="PargrafodaLista"/>
        <w:numPr>
          <w:ilvl w:val="0"/>
          <w:numId w:val="3"/>
        </w:numPr>
        <w:tabs>
          <w:tab w:val="left" w:pos="360"/>
        </w:tabs>
        <w:ind w:hanging="720"/>
        <w:rPr>
          <w:rFonts w:cs="Arial"/>
          <w:b/>
          <w:bCs/>
          <w:sz w:val="20"/>
        </w:rPr>
      </w:pPr>
      <w:r w:rsidRPr="001D1203">
        <w:rPr>
          <w:rFonts w:cs="Arial"/>
          <w:b/>
          <w:bCs/>
          <w:sz w:val="20"/>
        </w:rPr>
        <w:t xml:space="preserve"> DO CADASTRO - HABILITAÇÃO:</w:t>
      </w:r>
    </w:p>
    <w:p w:rsidR="00D173D8" w:rsidRPr="001D1203" w:rsidRDefault="00D173D8" w:rsidP="00D173D8">
      <w:pPr>
        <w:numPr>
          <w:ilvl w:val="1"/>
          <w:numId w:val="1"/>
        </w:numPr>
        <w:tabs>
          <w:tab w:val="clear" w:pos="1470"/>
          <w:tab w:val="left" w:pos="-3600"/>
          <w:tab w:val="left" w:pos="360"/>
        </w:tabs>
        <w:spacing w:before="120"/>
        <w:ind w:left="0" w:firstLine="0"/>
        <w:jc w:val="both"/>
        <w:rPr>
          <w:rFonts w:ascii="Arial" w:hAnsi="Arial" w:cs="Arial"/>
          <w:sz w:val="20"/>
          <w:szCs w:val="20"/>
        </w:rPr>
      </w:pPr>
      <w:r w:rsidRPr="001D1203">
        <w:rPr>
          <w:rFonts w:ascii="Arial" w:hAnsi="Arial" w:cs="Arial"/>
          <w:sz w:val="20"/>
          <w:szCs w:val="20"/>
        </w:rPr>
        <w:t xml:space="preserve">Para efeito de cadastramento, os interessados deverão apresentar, </w:t>
      </w:r>
      <w:r w:rsidRPr="001D1203">
        <w:rPr>
          <w:rFonts w:ascii="Arial" w:hAnsi="Arial" w:cs="Arial"/>
          <w:b/>
          <w:bCs/>
          <w:sz w:val="20"/>
          <w:szCs w:val="20"/>
        </w:rPr>
        <w:t>até o terceiro dia anterior</w:t>
      </w:r>
      <w:r w:rsidRPr="001D1203">
        <w:rPr>
          <w:rFonts w:ascii="Arial" w:hAnsi="Arial" w:cs="Arial"/>
          <w:sz w:val="20"/>
          <w:szCs w:val="20"/>
        </w:rPr>
        <w:t xml:space="preserve"> à data de recebimento das propostas, observada a necessária qualificação.</w:t>
      </w:r>
    </w:p>
    <w:p w:rsidR="00D173D8" w:rsidRDefault="00D173D8" w:rsidP="00D173D8">
      <w:pPr>
        <w:pStyle w:val="PargrafodaLista"/>
        <w:numPr>
          <w:ilvl w:val="2"/>
          <w:numId w:val="4"/>
        </w:numPr>
        <w:tabs>
          <w:tab w:val="left" w:pos="-3600"/>
          <w:tab w:val="left" w:pos="-2340"/>
          <w:tab w:val="left" w:pos="0"/>
          <w:tab w:val="left" w:pos="360"/>
          <w:tab w:val="left" w:pos="851"/>
        </w:tabs>
        <w:ind w:left="0" w:firstLine="284"/>
        <w:rPr>
          <w:rFonts w:cs="Arial"/>
          <w:sz w:val="20"/>
        </w:rPr>
      </w:pPr>
      <w:r w:rsidRPr="001D1203">
        <w:rPr>
          <w:rFonts w:cs="Arial"/>
          <w:b/>
          <w:sz w:val="20"/>
        </w:rPr>
        <w:t>Declaração</w:t>
      </w:r>
      <w:r w:rsidRPr="001D1203">
        <w:rPr>
          <w:rFonts w:cs="Arial"/>
          <w:sz w:val="20"/>
        </w:rPr>
        <w:t xml:space="preserve"> que atende ao disposto no Art. 7°, inciso XXXIII, da Constituição Federal, conforme Decreto Federal n° 4.358/2002, de 05 de setembro de 2002.</w:t>
      </w:r>
    </w:p>
    <w:p w:rsidR="00D173D8" w:rsidRPr="00C86CF0" w:rsidRDefault="00D173D8" w:rsidP="00D173D8">
      <w:pPr>
        <w:pStyle w:val="PargrafodaLista"/>
        <w:numPr>
          <w:ilvl w:val="2"/>
          <w:numId w:val="4"/>
        </w:numPr>
        <w:tabs>
          <w:tab w:val="left" w:pos="-3600"/>
          <w:tab w:val="left" w:pos="-2340"/>
          <w:tab w:val="left" w:pos="0"/>
          <w:tab w:val="left" w:pos="360"/>
          <w:tab w:val="left" w:pos="851"/>
        </w:tabs>
        <w:spacing w:line="276" w:lineRule="auto"/>
        <w:ind w:left="0" w:firstLine="284"/>
        <w:rPr>
          <w:rFonts w:cs="Arial"/>
          <w:sz w:val="20"/>
        </w:rPr>
      </w:pPr>
      <w:r w:rsidRPr="00F37A46">
        <w:rPr>
          <w:rFonts w:cs="Arial"/>
          <w:b/>
          <w:sz w:val="20"/>
        </w:rPr>
        <w:lastRenderedPageBreak/>
        <w:t>Declaração</w:t>
      </w:r>
      <w:r w:rsidRPr="00F37A46">
        <w:rPr>
          <w:rFonts w:cs="Arial"/>
          <w:sz w:val="20"/>
        </w:rPr>
        <w:t xml:space="preserve"> emitida pela empresa participante da licitação ou pelo Compromissário atestando que </w:t>
      </w:r>
      <w:r w:rsidRPr="00846C23">
        <w:rPr>
          <w:rFonts w:cs="Arial"/>
          <w:sz w:val="20"/>
        </w:rPr>
        <w:t>a empresa não possui</w:t>
      </w:r>
      <w:r w:rsidRPr="00F37A46">
        <w:rPr>
          <w:rFonts w:cs="Arial"/>
          <w:sz w:val="20"/>
        </w:rPr>
        <w:t xml:space="preserve"> em seu quadro societário servidor público da ativa, ou empregado de empresa pública ou de sociedade de economia mista, do órgão celebrante.</w:t>
      </w:r>
    </w:p>
    <w:p w:rsidR="00D173D8" w:rsidRPr="00C86CF0" w:rsidRDefault="00D173D8" w:rsidP="00D173D8">
      <w:pPr>
        <w:pStyle w:val="PargrafodaLista"/>
        <w:tabs>
          <w:tab w:val="left" w:pos="-3600"/>
          <w:tab w:val="left" w:pos="-2340"/>
          <w:tab w:val="left" w:pos="0"/>
          <w:tab w:val="left" w:pos="360"/>
          <w:tab w:val="left" w:pos="851"/>
        </w:tabs>
        <w:ind w:left="284"/>
        <w:rPr>
          <w:rFonts w:cs="Arial"/>
          <w:sz w:val="20"/>
        </w:rPr>
      </w:pPr>
    </w:p>
    <w:p w:rsidR="00D173D8" w:rsidRPr="001D1203" w:rsidRDefault="00D173D8" w:rsidP="00D173D8">
      <w:pPr>
        <w:pStyle w:val="PargrafodaLista"/>
        <w:tabs>
          <w:tab w:val="left" w:pos="-3600"/>
          <w:tab w:val="left" w:pos="360"/>
        </w:tabs>
        <w:ind w:left="1134" w:hanging="850"/>
        <w:rPr>
          <w:rFonts w:cs="Arial"/>
          <w:b/>
          <w:bCs/>
          <w:sz w:val="20"/>
        </w:rPr>
      </w:pPr>
      <w:r w:rsidRPr="001D1203">
        <w:rPr>
          <w:rFonts w:cs="Arial"/>
          <w:b/>
          <w:bCs/>
          <w:sz w:val="20"/>
        </w:rPr>
        <w:t>2.1.3 Habilitação Jurídica:</w:t>
      </w:r>
    </w:p>
    <w:p w:rsidR="00D173D8" w:rsidRPr="001D1203" w:rsidRDefault="00D173D8" w:rsidP="00D173D8">
      <w:pPr>
        <w:numPr>
          <w:ilvl w:val="1"/>
          <w:numId w:val="2"/>
        </w:numPr>
        <w:tabs>
          <w:tab w:val="clear" w:pos="2160"/>
          <w:tab w:val="left" w:pos="-3600"/>
          <w:tab w:val="num" w:pos="-3420"/>
          <w:tab w:val="left" w:pos="360"/>
          <w:tab w:val="num" w:pos="720"/>
        </w:tabs>
        <w:spacing w:before="120"/>
        <w:ind w:left="720"/>
        <w:jc w:val="both"/>
        <w:rPr>
          <w:rFonts w:ascii="Arial" w:hAnsi="Arial" w:cs="Arial"/>
          <w:sz w:val="20"/>
          <w:szCs w:val="20"/>
        </w:rPr>
      </w:pPr>
      <w:r w:rsidRPr="001D1203">
        <w:rPr>
          <w:rFonts w:ascii="Arial" w:hAnsi="Arial" w:cs="Arial"/>
          <w:sz w:val="20"/>
          <w:szCs w:val="20"/>
        </w:rPr>
        <w:t>Cédula de Identidade dos Diretores;</w:t>
      </w:r>
    </w:p>
    <w:p w:rsidR="00D173D8" w:rsidRPr="001D1203" w:rsidRDefault="00D173D8" w:rsidP="00D173D8">
      <w:pPr>
        <w:numPr>
          <w:ilvl w:val="1"/>
          <w:numId w:val="2"/>
        </w:numPr>
        <w:tabs>
          <w:tab w:val="clear" w:pos="2160"/>
          <w:tab w:val="left" w:pos="-3600"/>
          <w:tab w:val="num" w:pos="-3420"/>
          <w:tab w:val="left" w:pos="360"/>
          <w:tab w:val="num" w:pos="720"/>
        </w:tabs>
        <w:spacing w:before="120"/>
        <w:ind w:left="720"/>
        <w:jc w:val="both"/>
        <w:rPr>
          <w:rFonts w:ascii="Arial" w:hAnsi="Arial" w:cs="Arial"/>
          <w:sz w:val="20"/>
          <w:szCs w:val="20"/>
        </w:rPr>
      </w:pPr>
      <w:r w:rsidRPr="001D1203">
        <w:rPr>
          <w:rFonts w:ascii="Arial" w:hAnsi="Arial" w:cs="Arial"/>
          <w:sz w:val="20"/>
          <w:szCs w:val="20"/>
        </w:rPr>
        <w:t>Registro Comercial no caso de empresa individual;</w:t>
      </w:r>
    </w:p>
    <w:p w:rsidR="00D173D8" w:rsidRPr="001D1203" w:rsidRDefault="00D173D8" w:rsidP="00D173D8">
      <w:pPr>
        <w:numPr>
          <w:ilvl w:val="1"/>
          <w:numId w:val="2"/>
        </w:numPr>
        <w:tabs>
          <w:tab w:val="clear" w:pos="2160"/>
          <w:tab w:val="left" w:pos="-3600"/>
          <w:tab w:val="num" w:pos="-3420"/>
          <w:tab w:val="num" w:pos="-2700"/>
          <w:tab w:val="left" w:pos="360"/>
          <w:tab w:val="num" w:pos="720"/>
        </w:tabs>
        <w:spacing w:before="120" w:after="120"/>
        <w:ind w:left="720"/>
        <w:jc w:val="both"/>
        <w:rPr>
          <w:rFonts w:ascii="Arial" w:hAnsi="Arial" w:cs="Arial"/>
          <w:sz w:val="20"/>
          <w:szCs w:val="20"/>
        </w:rPr>
      </w:pPr>
      <w:r w:rsidRPr="001D1203">
        <w:rPr>
          <w:rFonts w:ascii="Arial" w:hAnsi="Arial" w:cs="Arial"/>
          <w:sz w:val="20"/>
          <w:szCs w:val="20"/>
        </w:rPr>
        <w:t>Ato constitutivo, Estatuto ou Contrato Social em vigor devidamente registrado, em se tratando de sociedades comerciais, e no caso de sociedade por ações, acompanhado de documentos da eleição de seus administradores.</w:t>
      </w:r>
    </w:p>
    <w:p w:rsidR="00D173D8" w:rsidRPr="001D1203" w:rsidRDefault="00D173D8" w:rsidP="00D173D8">
      <w:pPr>
        <w:numPr>
          <w:ilvl w:val="1"/>
          <w:numId w:val="2"/>
        </w:numPr>
        <w:tabs>
          <w:tab w:val="clear" w:pos="2160"/>
          <w:tab w:val="left" w:pos="-3600"/>
          <w:tab w:val="num" w:pos="-3420"/>
          <w:tab w:val="num" w:pos="-2700"/>
          <w:tab w:val="left" w:pos="360"/>
          <w:tab w:val="num" w:pos="720"/>
        </w:tabs>
        <w:spacing w:before="120"/>
        <w:ind w:left="720"/>
        <w:jc w:val="both"/>
        <w:rPr>
          <w:rFonts w:ascii="Arial" w:hAnsi="Arial" w:cs="Arial"/>
          <w:sz w:val="20"/>
          <w:szCs w:val="20"/>
        </w:rPr>
      </w:pPr>
      <w:r w:rsidRPr="001D1203">
        <w:rPr>
          <w:rFonts w:ascii="Arial" w:hAnsi="Arial" w:cs="Arial"/>
          <w:sz w:val="20"/>
          <w:szCs w:val="20"/>
        </w:rPr>
        <w:t>Decreto de autorização, em se tratando de empresa ou sociedade estrangeira em funcionamento no País, e ato de registro ou autorização para funcionamento expedido pelo órgão competente, quando a atividade assim o exigir.</w:t>
      </w:r>
    </w:p>
    <w:p w:rsidR="00D173D8" w:rsidRPr="001D1203" w:rsidRDefault="00D173D8" w:rsidP="00D173D8">
      <w:pPr>
        <w:tabs>
          <w:tab w:val="left" w:pos="-3600"/>
          <w:tab w:val="num" w:pos="-2700"/>
          <w:tab w:val="left" w:pos="360"/>
          <w:tab w:val="num" w:pos="720"/>
        </w:tabs>
        <w:ind w:left="720"/>
        <w:jc w:val="both"/>
        <w:rPr>
          <w:rFonts w:ascii="Arial" w:hAnsi="Arial" w:cs="Arial"/>
          <w:sz w:val="20"/>
          <w:szCs w:val="20"/>
        </w:rPr>
      </w:pPr>
    </w:p>
    <w:p w:rsidR="00D173D8" w:rsidRPr="001D1203" w:rsidRDefault="00D173D8" w:rsidP="00D173D8">
      <w:pPr>
        <w:tabs>
          <w:tab w:val="left" w:pos="-3600"/>
          <w:tab w:val="left" w:pos="360"/>
          <w:tab w:val="left" w:pos="2160"/>
        </w:tabs>
        <w:ind w:left="1440" w:hanging="1156"/>
        <w:jc w:val="both"/>
        <w:rPr>
          <w:rFonts w:ascii="Arial" w:hAnsi="Arial" w:cs="Arial"/>
          <w:b/>
          <w:bCs/>
          <w:sz w:val="20"/>
          <w:szCs w:val="20"/>
        </w:rPr>
      </w:pPr>
      <w:r w:rsidRPr="001D1203">
        <w:rPr>
          <w:rFonts w:ascii="Arial" w:hAnsi="Arial" w:cs="Arial"/>
          <w:b/>
          <w:bCs/>
          <w:sz w:val="20"/>
          <w:szCs w:val="20"/>
        </w:rPr>
        <w:t>2.1.4 Regularidade Fiscal:</w:t>
      </w:r>
    </w:p>
    <w:p w:rsidR="00D173D8" w:rsidRPr="001D1203" w:rsidRDefault="00D173D8" w:rsidP="00D173D8">
      <w:pPr>
        <w:numPr>
          <w:ilvl w:val="0"/>
          <w:numId w:val="5"/>
        </w:numPr>
        <w:tabs>
          <w:tab w:val="clear" w:pos="2160"/>
          <w:tab w:val="left" w:pos="-3600"/>
          <w:tab w:val="left" w:pos="-3420"/>
          <w:tab w:val="left" w:pos="-3060"/>
          <w:tab w:val="left" w:pos="-2160"/>
        </w:tabs>
        <w:spacing w:before="120"/>
        <w:ind w:left="720"/>
        <w:jc w:val="both"/>
        <w:rPr>
          <w:rFonts w:ascii="Arial" w:hAnsi="Arial" w:cs="Arial"/>
          <w:sz w:val="20"/>
          <w:szCs w:val="20"/>
        </w:rPr>
      </w:pPr>
      <w:r w:rsidRPr="001D1203">
        <w:rPr>
          <w:rFonts w:ascii="Arial" w:hAnsi="Arial" w:cs="Arial"/>
          <w:sz w:val="20"/>
          <w:szCs w:val="20"/>
        </w:rPr>
        <w:t>Prova de inscrição do CNPJ (Cadastro Nacional de Pessoas Jurídicas);</w:t>
      </w:r>
    </w:p>
    <w:p w:rsidR="00D173D8" w:rsidRPr="001D1203" w:rsidRDefault="00D173D8" w:rsidP="00D173D8">
      <w:pPr>
        <w:numPr>
          <w:ilvl w:val="0"/>
          <w:numId w:val="5"/>
        </w:numPr>
        <w:tabs>
          <w:tab w:val="clear" w:pos="2160"/>
          <w:tab w:val="left" w:pos="-3600"/>
          <w:tab w:val="left" w:pos="-3420"/>
          <w:tab w:val="left" w:pos="-3060"/>
          <w:tab w:val="left" w:pos="-2160"/>
        </w:tabs>
        <w:spacing w:before="120"/>
        <w:ind w:left="720"/>
        <w:jc w:val="both"/>
        <w:rPr>
          <w:rFonts w:ascii="Arial" w:hAnsi="Arial" w:cs="Arial"/>
          <w:sz w:val="20"/>
          <w:szCs w:val="20"/>
        </w:rPr>
      </w:pPr>
      <w:r w:rsidRPr="001D1203">
        <w:rPr>
          <w:rFonts w:ascii="Arial" w:hAnsi="Arial" w:cs="Arial"/>
          <w:sz w:val="20"/>
          <w:szCs w:val="20"/>
        </w:rPr>
        <w:t>Prova de inscrição no Cadastro de Contribuinte do Estado e do Município, se houver relativo ao domicilio ou sede do licitante, pertinente ao seu ramo de atividade e compatível com o objeto contratual;</w:t>
      </w:r>
    </w:p>
    <w:p w:rsidR="00D173D8" w:rsidRPr="001D1203" w:rsidRDefault="00D173D8" w:rsidP="00D173D8">
      <w:pPr>
        <w:numPr>
          <w:ilvl w:val="0"/>
          <w:numId w:val="5"/>
        </w:numPr>
        <w:tabs>
          <w:tab w:val="clear" w:pos="2160"/>
          <w:tab w:val="left" w:pos="-3600"/>
          <w:tab w:val="left" w:pos="-3420"/>
          <w:tab w:val="left" w:pos="-3060"/>
          <w:tab w:val="left" w:pos="-2160"/>
        </w:tabs>
        <w:spacing w:before="120"/>
        <w:ind w:left="720"/>
        <w:jc w:val="both"/>
        <w:rPr>
          <w:rFonts w:ascii="Arial" w:hAnsi="Arial" w:cs="Arial"/>
          <w:sz w:val="20"/>
          <w:szCs w:val="20"/>
        </w:rPr>
      </w:pPr>
      <w:r w:rsidRPr="001D1203">
        <w:rPr>
          <w:rFonts w:ascii="Arial" w:hAnsi="Arial" w:cs="Arial"/>
          <w:sz w:val="20"/>
          <w:szCs w:val="20"/>
        </w:rPr>
        <w:t>Certidão da Divida Ativa da União;</w:t>
      </w:r>
    </w:p>
    <w:p w:rsidR="00D173D8" w:rsidRPr="001D1203" w:rsidRDefault="00D173D8" w:rsidP="00D173D8">
      <w:pPr>
        <w:numPr>
          <w:ilvl w:val="0"/>
          <w:numId w:val="5"/>
        </w:numPr>
        <w:tabs>
          <w:tab w:val="clear" w:pos="2160"/>
          <w:tab w:val="left" w:pos="-3600"/>
          <w:tab w:val="left" w:pos="-3420"/>
          <w:tab w:val="left" w:pos="-3060"/>
          <w:tab w:val="left" w:pos="-2160"/>
        </w:tabs>
        <w:spacing w:before="120"/>
        <w:ind w:left="720"/>
        <w:jc w:val="both"/>
        <w:rPr>
          <w:rFonts w:ascii="Arial" w:hAnsi="Arial" w:cs="Arial"/>
          <w:sz w:val="20"/>
          <w:szCs w:val="20"/>
        </w:rPr>
      </w:pPr>
      <w:r w:rsidRPr="001D1203">
        <w:rPr>
          <w:rFonts w:ascii="Arial" w:hAnsi="Arial" w:cs="Arial"/>
          <w:sz w:val="20"/>
          <w:szCs w:val="20"/>
        </w:rPr>
        <w:t>Certidão Negativa da Receita Federal</w:t>
      </w:r>
      <w:r>
        <w:rPr>
          <w:rFonts w:ascii="Arial" w:hAnsi="Arial" w:cs="Arial"/>
          <w:sz w:val="20"/>
          <w:szCs w:val="20"/>
        </w:rPr>
        <w:t>/ INSS</w:t>
      </w:r>
      <w:r w:rsidRPr="001D1203">
        <w:rPr>
          <w:rFonts w:ascii="Arial" w:hAnsi="Arial" w:cs="Arial"/>
          <w:sz w:val="20"/>
          <w:szCs w:val="20"/>
        </w:rPr>
        <w:t>;</w:t>
      </w:r>
    </w:p>
    <w:p w:rsidR="00D173D8" w:rsidRPr="001D1203" w:rsidRDefault="00D173D8" w:rsidP="00D173D8">
      <w:pPr>
        <w:numPr>
          <w:ilvl w:val="0"/>
          <w:numId w:val="5"/>
        </w:numPr>
        <w:tabs>
          <w:tab w:val="clear" w:pos="2160"/>
          <w:tab w:val="left" w:pos="-3600"/>
          <w:tab w:val="left" w:pos="-3420"/>
          <w:tab w:val="left" w:pos="-3060"/>
          <w:tab w:val="left" w:pos="-2160"/>
        </w:tabs>
        <w:spacing w:before="120"/>
        <w:ind w:left="720"/>
        <w:jc w:val="both"/>
        <w:rPr>
          <w:rFonts w:ascii="Arial" w:hAnsi="Arial" w:cs="Arial"/>
          <w:sz w:val="20"/>
          <w:szCs w:val="20"/>
        </w:rPr>
      </w:pPr>
      <w:r w:rsidRPr="001D1203">
        <w:rPr>
          <w:rFonts w:ascii="Arial" w:hAnsi="Arial" w:cs="Arial"/>
          <w:sz w:val="20"/>
          <w:szCs w:val="20"/>
        </w:rPr>
        <w:t>Certidão Negativa da Receita Estadual;</w:t>
      </w:r>
    </w:p>
    <w:p w:rsidR="00D173D8" w:rsidRPr="001D1203" w:rsidRDefault="00D173D8" w:rsidP="00D173D8">
      <w:pPr>
        <w:numPr>
          <w:ilvl w:val="0"/>
          <w:numId w:val="5"/>
        </w:numPr>
        <w:tabs>
          <w:tab w:val="clear" w:pos="2160"/>
          <w:tab w:val="left" w:pos="-3600"/>
          <w:tab w:val="left" w:pos="-3420"/>
          <w:tab w:val="left" w:pos="-3060"/>
          <w:tab w:val="left" w:pos="-2160"/>
        </w:tabs>
        <w:spacing w:before="120"/>
        <w:ind w:left="720"/>
        <w:jc w:val="both"/>
        <w:rPr>
          <w:rFonts w:ascii="Arial" w:hAnsi="Arial" w:cs="Arial"/>
          <w:sz w:val="20"/>
          <w:szCs w:val="20"/>
        </w:rPr>
      </w:pPr>
      <w:r w:rsidRPr="001D1203">
        <w:rPr>
          <w:rFonts w:ascii="Arial" w:hAnsi="Arial" w:cs="Arial"/>
          <w:sz w:val="20"/>
          <w:szCs w:val="20"/>
        </w:rPr>
        <w:t>Certidão Negativa Municipal;</w:t>
      </w:r>
    </w:p>
    <w:p w:rsidR="00D173D8" w:rsidRPr="001D1203" w:rsidRDefault="00D173D8" w:rsidP="00D173D8">
      <w:pPr>
        <w:numPr>
          <w:ilvl w:val="0"/>
          <w:numId w:val="5"/>
        </w:numPr>
        <w:tabs>
          <w:tab w:val="clear" w:pos="2160"/>
          <w:tab w:val="left" w:pos="-3600"/>
          <w:tab w:val="left" w:pos="-3420"/>
          <w:tab w:val="left" w:pos="-3060"/>
          <w:tab w:val="left" w:pos="-2160"/>
        </w:tabs>
        <w:spacing w:before="120"/>
        <w:ind w:left="720"/>
        <w:jc w:val="both"/>
        <w:rPr>
          <w:rFonts w:ascii="Arial" w:hAnsi="Arial" w:cs="Arial"/>
          <w:sz w:val="20"/>
          <w:szCs w:val="20"/>
        </w:rPr>
      </w:pPr>
      <w:r w:rsidRPr="001D1203">
        <w:rPr>
          <w:rFonts w:ascii="Arial" w:hAnsi="Arial" w:cs="Arial"/>
          <w:sz w:val="20"/>
          <w:szCs w:val="20"/>
        </w:rPr>
        <w:t>Certidão de Regularidade de Situação com o FGTS;</w:t>
      </w:r>
    </w:p>
    <w:p w:rsidR="00D173D8" w:rsidRPr="001D1203" w:rsidRDefault="00D173D8" w:rsidP="00D173D8">
      <w:pPr>
        <w:numPr>
          <w:ilvl w:val="0"/>
          <w:numId w:val="5"/>
        </w:numPr>
        <w:tabs>
          <w:tab w:val="clear" w:pos="2160"/>
          <w:tab w:val="left" w:pos="-3600"/>
          <w:tab w:val="left" w:pos="-1980"/>
          <w:tab w:val="left" w:pos="360"/>
          <w:tab w:val="num" w:pos="720"/>
        </w:tabs>
        <w:spacing w:before="120"/>
        <w:ind w:left="1440" w:hanging="1080"/>
        <w:jc w:val="both"/>
        <w:rPr>
          <w:rFonts w:ascii="Arial" w:hAnsi="Arial" w:cs="Arial"/>
          <w:sz w:val="20"/>
          <w:szCs w:val="20"/>
        </w:rPr>
      </w:pPr>
      <w:r w:rsidRPr="001D1203">
        <w:rPr>
          <w:rFonts w:ascii="Arial" w:hAnsi="Arial" w:cs="Arial"/>
          <w:sz w:val="20"/>
          <w:szCs w:val="20"/>
        </w:rPr>
        <w:t>Certidão Negativa de Débitos Trabalhistas – CNDT.</w:t>
      </w:r>
    </w:p>
    <w:p w:rsidR="00D173D8" w:rsidRPr="001D1203" w:rsidRDefault="00D173D8" w:rsidP="00D173D8">
      <w:pPr>
        <w:tabs>
          <w:tab w:val="left" w:pos="-3600"/>
          <w:tab w:val="left" w:pos="-1980"/>
          <w:tab w:val="left" w:pos="360"/>
        </w:tabs>
        <w:ind w:left="1440"/>
        <w:jc w:val="both"/>
        <w:rPr>
          <w:rFonts w:ascii="Arial" w:hAnsi="Arial" w:cs="Arial"/>
          <w:sz w:val="20"/>
          <w:szCs w:val="20"/>
        </w:rPr>
      </w:pPr>
    </w:p>
    <w:p w:rsidR="00D173D8" w:rsidRPr="001D1203" w:rsidRDefault="00D173D8" w:rsidP="00D173D8">
      <w:pPr>
        <w:pStyle w:val="PargrafodaLista"/>
        <w:numPr>
          <w:ilvl w:val="2"/>
          <w:numId w:val="13"/>
        </w:numPr>
        <w:tabs>
          <w:tab w:val="left" w:pos="-3600"/>
          <w:tab w:val="left" w:pos="360"/>
        </w:tabs>
        <w:rPr>
          <w:rFonts w:cs="Arial"/>
          <w:b/>
          <w:bCs/>
          <w:sz w:val="20"/>
        </w:rPr>
      </w:pPr>
      <w:r w:rsidRPr="001D1203">
        <w:rPr>
          <w:rFonts w:cs="Arial"/>
          <w:b/>
          <w:bCs/>
          <w:sz w:val="20"/>
        </w:rPr>
        <w:t>Qualificação Técnica:</w:t>
      </w:r>
    </w:p>
    <w:p w:rsidR="00D173D8" w:rsidRPr="0018254C" w:rsidRDefault="00D173D8" w:rsidP="00D173D8">
      <w:pPr>
        <w:pStyle w:val="PargrafodaLista"/>
        <w:numPr>
          <w:ilvl w:val="0"/>
          <w:numId w:val="16"/>
        </w:numPr>
        <w:rPr>
          <w:rFonts w:cs="Arial"/>
          <w:sz w:val="20"/>
        </w:rPr>
      </w:pPr>
      <w:r>
        <w:rPr>
          <w:rFonts w:cs="Arial"/>
          <w:sz w:val="20"/>
        </w:rPr>
        <w:t>C</w:t>
      </w:r>
      <w:r w:rsidRPr="0018254C">
        <w:rPr>
          <w:rFonts w:cs="Arial"/>
          <w:sz w:val="20"/>
        </w:rPr>
        <w:t>ertidão de registro no CREA, pessoa Física e Jurídica;</w:t>
      </w:r>
    </w:p>
    <w:p w:rsidR="00D173D8" w:rsidRPr="0018254C" w:rsidRDefault="00D173D8" w:rsidP="00D173D8">
      <w:pPr>
        <w:pStyle w:val="PargrafodaLista"/>
        <w:numPr>
          <w:ilvl w:val="0"/>
          <w:numId w:val="16"/>
        </w:numPr>
        <w:rPr>
          <w:rFonts w:cs="Arial"/>
          <w:sz w:val="20"/>
        </w:rPr>
      </w:pPr>
      <w:r>
        <w:rPr>
          <w:rFonts w:cs="Arial"/>
          <w:bCs/>
          <w:sz w:val="20"/>
        </w:rPr>
        <w:t>D</w:t>
      </w:r>
      <w:r w:rsidRPr="0018254C">
        <w:rPr>
          <w:rFonts w:cs="Arial"/>
          <w:bCs/>
          <w:sz w:val="20"/>
        </w:rPr>
        <w:t xml:space="preserve">eclaração de que a empresa visitou os locais tendo pleno conhecimento das condições das mesmas, assinada por representante da Prefeitura e assinada também pelo responsável técnica da Empresa visita técnica até </w:t>
      </w:r>
      <w:r w:rsidRPr="0018254C">
        <w:rPr>
          <w:rFonts w:cs="Arial"/>
          <w:b/>
          <w:bCs/>
          <w:sz w:val="20"/>
        </w:rPr>
        <w:t>03 (três) dias anteriores a abertura</w:t>
      </w:r>
      <w:r w:rsidRPr="0018254C">
        <w:rPr>
          <w:rFonts w:cs="Arial"/>
          <w:bCs/>
          <w:sz w:val="20"/>
        </w:rPr>
        <w:t xml:space="preserve"> dos envelopes da proposta.</w:t>
      </w:r>
      <w:r w:rsidRPr="0018254C">
        <w:rPr>
          <w:rFonts w:cs="Arial"/>
          <w:sz w:val="20"/>
        </w:rPr>
        <w:t xml:space="preserve"> </w:t>
      </w:r>
    </w:p>
    <w:p w:rsidR="00D173D8" w:rsidRPr="0018254C" w:rsidRDefault="00D173D8" w:rsidP="00D173D8">
      <w:pPr>
        <w:pStyle w:val="PargrafodaLista"/>
        <w:rPr>
          <w:rFonts w:cs="Arial"/>
          <w:sz w:val="20"/>
        </w:rPr>
      </w:pPr>
    </w:p>
    <w:p w:rsidR="00D173D8" w:rsidRPr="001D1203" w:rsidRDefault="00D173D8" w:rsidP="00D173D8">
      <w:pPr>
        <w:pStyle w:val="PargrafodaLista"/>
        <w:numPr>
          <w:ilvl w:val="2"/>
          <w:numId w:val="13"/>
        </w:numPr>
        <w:tabs>
          <w:tab w:val="left" w:pos="-3600"/>
          <w:tab w:val="left" w:pos="360"/>
        </w:tabs>
        <w:rPr>
          <w:rFonts w:cs="Arial"/>
          <w:b/>
          <w:bCs/>
          <w:sz w:val="20"/>
        </w:rPr>
      </w:pPr>
      <w:r w:rsidRPr="001D1203">
        <w:rPr>
          <w:rFonts w:cs="Arial"/>
          <w:b/>
          <w:bCs/>
          <w:sz w:val="20"/>
        </w:rPr>
        <w:t>Qualificação Econômica - Financeira:</w:t>
      </w:r>
    </w:p>
    <w:p w:rsidR="00D173D8" w:rsidRPr="001D1203" w:rsidRDefault="00D173D8" w:rsidP="00D173D8">
      <w:pPr>
        <w:numPr>
          <w:ilvl w:val="0"/>
          <w:numId w:val="6"/>
        </w:numPr>
        <w:tabs>
          <w:tab w:val="clear" w:pos="2475"/>
          <w:tab w:val="num" w:pos="-3600"/>
          <w:tab w:val="left" w:pos="-2520"/>
          <w:tab w:val="num" w:pos="-720"/>
          <w:tab w:val="left" w:pos="360"/>
          <w:tab w:val="num" w:pos="720"/>
        </w:tabs>
        <w:spacing w:before="120"/>
        <w:ind w:left="709" w:hanging="349"/>
        <w:jc w:val="both"/>
        <w:rPr>
          <w:rFonts w:ascii="Arial" w:hAnsi="Arial" w:cs="Arial"/>
          <w:sz w:val="20"/>
          <w:szCs w:val="20"/>
        </w:rPr>
      </w:pPr>
      <w:r w:rsidRPr="001D1203">
        <w:rPr>
          <w:rFonts w:ascii="Arial" w:hAnsi="Arial" w:cs="Arial"/>
          <w:sz w:val="20"/>
          <w:szCs w:val="20"/>
        </w:rPr>
        <w:t>Balanço Patrimonial e Demonstrações Contábeis do último exercício social, já exigíveis e apresentados na forma da Lei, com a indicação do n° do Livro Diário, n° de registro na Junta Comercial e numeração das folhas onde se encontram os lançamentos, que comprovem a boa situação financeira da empresa.</w:t>
      </w:r>
    </w:p>
    <w:p w:rsidR="00D173D8" w:rsidRPr="001D1203" w:rsidRDefault="00D173D8" w:rsidP="00D173D8">
      <w:pPr>
        <w:tabs>
          <w:tab w:val="left" w:pos="-2520"/>
          <w:tab w:val="left" w:pos="360"/>
          <w:tab w:val="num" w:pos="720"/>
          <w:tab w:val="num" w:pos="2475"/>
        </w:tabs>
        <w:ind w:left="709"/>
        <w:jc w:val="both"/>
        <w:rPr>
          <w:rFonts w:ascii="Arial" w:hAnsi="Arial" w:cs="Arial"/>
          <w:sz w:val="20"/>
          <w:szCs w:val="20"/>
        </w:rPr>
      </w:pPr>
      <w:r w:rsidRPr="001D1203">
        <w:rPr>
          <w:rFonts w:ascii="Arial" w:hAnsi="Arial" w:cs="Arial"/>
          <w:b/>
          <w:sz w:val="20"/>
          <w:szCs w:val="20"/>
        </w:rPr>
        <w:t>Observação:</w:t>
      </w:r>
      <w:r w:rsidRPr="001D1203">
        <w:rPr>
          <w:rFonts w:ascii="Arial" w:hAnsi="Arial" w:cs="Arial"/>
          <w:sz w:val="20"/>
          <w:szCs w:val="20"/>
        </w:rPr>
        <w:t xml:space="preserve"> ë vedada substituição do balanço por balancete ou balanço provisório, podendo aquele ser atualizado por índices oficiais quando encerrado há mais de 03(três) meses da data de apresentação da proposta.</w:t>
      </w:r>
    </w:p>
    <w:p w:rsidR="00D173D8" w:rsidRPr="001D1203" w:rsidRDefault="00D173D8" w:rsidP="00D173D8">
      <w:pPr>
        <w:numPr>
          <w:ilvl w:val="0"/>
          <w:numId w:val="6"/>
        </w:numPr>
        <w:tabs>
          <w:tab w:val="clear" w:pos="2475"/>
          <w:tab w:val="left" w:pos="-3600"/>
          <w:tab w:val="num" w:pos="-3060"/>
          <w:tab w:val="num" w:pos="-720"/>
          <w:tab w:val="left" w:pos="360"/>
          <w:tab w:val="num" w:pos="720"/>
        </w:tabs>
        <w:spacing w:before="120"/>
        <w:ind w:left="709" w:hanging="349"/>
        <w:jc w:val="both"/>
        <w:rPr>
          <w:rFonts w:ascii="Arial" w:hAnsi="Arial" w:cs="Arial"/>
          <w:sz w:val="20"/>
          <w:szCs w:val="20"/>
        </w:rPr>
      </w:pPr>
      <w:r w:rsidRPr="001D1203">
        <w:rPr>
          <w:rFonts w:ascii="Arial" w:hAnsi="Arial" w:cs="Arial"/>
          <w:sz w:val="20"/>
          <w:szCs w:val="20"/>
        </w:rPr>
        <w:t>Certidão Negativa de Falência e Concordata expedida pelo distribuidor da sede da pessoa jurídica, em prazo não superior a 30(trinta) dias da data designada para a apresentação do documento;</w:t>
      </w:r>
    </w:p>
    <w:p w:rsidR="003A097C" w:rsidRPr="003A097C" w:rsidRDefault="00D173D8" w:rsidP="003A097C">
      <w:pPr>
        <w:numPr>
          <w:ilvl w:val="0"/>
          <w:numId w:val="6"/>
        </w:numPr>
        <w:tabs>
          <w:tab w:val="clear" w:pos="2475"/>
          <w:tab w:val="left" w:pos="-3600"/>
          <w:tab w:val="num" w:pos="-3060"/>
          <w:tab w:val="num" w:pos="-720"/>
          <w:tab w:val="left" w:pos="360"/>
          <w:tab w:val="num" w:pos="720"/>
        </w:tabs>
        <w:spacing w:before="120"/>
        <w:ind w:left="709" w:hanging="349"/>
        <w:jc w:val="both"/>
        <w:rPr>
          <w:rFonts w:ascii="Arial" w:hAnsi="Arial" w:cs="Arial"/>
          <w:sz w:val="20"/>
          <w:szCs w:val="20"/>
        </w:rPr>
      </w:pPr>
      <w:r w:rsidRPr="001D1203">
        <w:rPr>
          <w:rFonts w:ascii="Arial" w:hAnsi="Arial" w:cs="Arial"/>
          <w:sz w:val="20"/>
          <w:szCs w:val="20"/>
        </w:rPr>
        <w:t xml:space="preserve">Declaração da licitante, de que não pesa contra si, declaração de inidoneidade, sob as penalidades cabíveis, a superveniência de fato impeditivo para contratar com o Poder Público, conforme prescreve o § 2º do art. 32 da Lei 8.666/93. </w:t>
      </w:r>
    </w:p>
    <w:p w:rsidR="00D173D8" w:rsidRPr="001D1203" w:rsidRDefault="00D173D8" w:rsidP="00D173D8">
      <w:pPr>
        <w:tabs>
          <w:tab w:val="left" w:pos="360"/>
          <w:tab w:val="left" w:pos="1080"/>
          <w:tab w:val="num" w:pos="2880"/>
        </w:tabs>
        <w:ind w:left="284"/>
        <w:jc w:val="both"/>
        <w:rPr>
          <w:rFonts w:ascii="Arial" w:hAnsi="Arial" w:cs="Arial"/>
          <w:sz w:val="20"/>
          <w:szCs w:val="20"/>
        </w:rPr>
      </w:pPr>
      <w:r w:rsidRPr="001D1203">
        <w:rPr>
          <w:rFonts w:ascii="Arial" w:hAnsi="Arial" w:cs="Arial"/>
          <w:b/>
          <w:sz w:val="20"/>
          <w:szCs w:val="20"/>
        </w:rPr>
        <w:lastRenderedPageBreak/>
        <w:t xml:space="preserve">2.1.7 </w:t>
      </w:r>
      <w:r w:rsidRPr="001D1203">
        <w:rPr>
          <w:rFonts w:ascii="Arial" w:hAnsi="Arial" w:cs="Arial"/>
          <w:sz w:val="20"/>
          <w:szCs w:val="20"/>
        </w:rPr>
        <w:t xml:space="preserve">A empresa que pretender se utilizar dos benefícios previstos nos art. 42 a 45 da Lei Complementar 123, de 14 de dezembro de 2006, deverá apresentar, no envelope de habilitação, </w:t>
      </w:r>
      <w:r w:rsidRPr="008A21B3">
        <w:rPr>
          <w:rFonts w:ascii="Arial" w:hAnsi="Arial" w:cs="Arial"/>
          <w:b/>
          <w:sz w:val="20"/>
          <w:szCs w:val="20"/>
        </w:rPr>
        <w:t>declaração, firmada por contador, de que se enquadra como microempresa ou empresa de pequeno porte, além de todos os documentos previstos neste Edital</w:t>
      </w:r>
      <w:r w:rsidRPr="001D1203">
        <w:rPr>
          <w:rFonts w:ascii="Arial" w:hAnsi="Arial" w:cs="Arial"/>
          <w:sz w:val="20"/>
          <w:szCs w:val="20"/>
        </w:rPr>
        <w:t>.</w:t>
      </w:r>
    </w:p>
    <w:p w:rsidR="00D173D8" w:rsidRPr="001D1203" w:rsidRDefault="00D173D8" w:rsidP="00D173D8">
      <w:pPr>
        <w:tabs>
          <w:tab w:val="left" w:pos="360"/>
          <w:tab w:val="left" w:pos="1080"/>
          <w:tab w:val="num" w:pos="2880"/>
        </w:tabs>
        <w:ind w:left="284"/>
        <w:jc w:val="both"/>
        <w:rPr>
          <w:rFonts w:ascii="Arial" w:hAnsi="Arial" w:cs="Arial"/>
          <w:sz w:val="20"/>
          <w:szCs w:val="20"/>
        </w:rPr>
      </w:pPr>
      <w:r w:rsidRPr="001D1203">
        <w:rPr>
          <w:rFonts w:ascii="Arial" w:hAnsi="Arial" w:cs="Arial"/>
          <w:b/>
          <w:sz w:val="20"/>
          <w:szCs w:val="20"/>
        </w:rPr>
        <w:t xml:space="preserve">2.1.8 </w:t>
      </w:r>
      <w:r w:rsidRPr="001D1203">
        <w:rPr>
          <w:rFonts w:ascii="Arial" w:hAnsi="Arial" w:cs="Arial"/>
          <w:sz w:val="20"/>
          <w:szCs w:val="20"/>
        </w:rPr>
        <w:t>A microempresa e a empresa de pequeno porte, bem como a cooperativa que atender ao item 2.1.7, que possuir restrição em qualquer dos documentos de regularidade fiscal, previstos neste edital, terá sua habilitação condicionada à apresentação de nova documentação, que comprove a sua regularidade em cinco dias úteis, a contar da data em que for declarada como vencedora do certame.</w:t>
      </w:r>
    </w:p>
    <w:p w:rsidR="00D173D8" w:rsidRPr="001D1203" w:rsidRDefault="00D173D8" w:rsidP="00D173D8">
      <w:pPr>
        <w:tabs>
          <w:tab w:val="left" w:pos="360"/>
          <w:tab w:val="num" w:pos="2880"/>
        </w:tabs>
        <w:ind w:left="284"/>
        <w:jc w:val="both"/>
        <w:rPr>
          <w:rFonts w:ascii="Arial" w:hAnsi="Arial" w:cs="Arial"/>
          <w:sz w:val="20"/>
          <w:szCs w:val="20"/>
        </w:rPr>
      </w:pPr>
      <w:r w:rsidRPr="001D1203">
        <w:rPr>
          <w:rFonts w:ascii="Arial" w:hAnsi="Arial" w:cs="Arial"/>
          <w:b/>
          <w:sz w:val="20"/>
          <w:szCs w:val="20"/>
        </w:rPr>
        <w:t xml:space="preserve">2.1.9 </w:t>
      </w:r>
      <w:r w:rsidRPr="001D1203">
        <w:rPr>
          <w:rFonts w:ascii="Arial" w:hAnsi="Arial" w:cs="Arial"/>
          <w:sz w:val="20"/>
          <w:szCs w:val="20"/>
        </w:rPr>
        <w:t>O beneficio de que trata o item anterior não eximirá a microempresa, a empresa de pequeno porte e a cooperativa, da apresentação de todos os documentos, ainda que apresentem alguma restrição.</w:t>
      </w:r>
    </w:p>
    <w:p w:rsidR="00D173D8" w:rsidRPr="001D1203" w:rsidRDefault="00D173D8" w:rsidP="00D173D8">
      <w:pPr>
        <w:tabs>
          <w:tab w:val="left" w:pos="360"/>
          <w:tab w:val="left" w:pos="1080"/>
          <w:tab w:val="num" w:pos="2880"/>
        </w:tabs>
        <w:ind w:left="284"/>
        <w:jc w:val="both"/>
        <w:rPr>
          <w:rFonts w:ascii="Arial" w:hAnsi="Arial" w:cs="Arial"/>
          <w:sz w:val="20"/>
          <w:szCs w:val="20"/>
        </w:rPr>
      </w:pPr>
      <w:r w:rsidRPr="001D1203">
        <w:rPr>
          <w:rFonts w:ascii="Arial" w:hAnsi="Arial" w:cs="Arial"/>
          <w:b/>
          <w:sz w:val="20"/>
          <w:szCs w:val="20"/>
        </w:rPr>
        <w:t xml:space="preserve">2.1.10 </w:t>
      </w:r>
      <w:r w:rsidRPr="001D1203">
        <w:rPr>
          <w:rFonts w:ascii="Arial" w:hAnsi="Arial" w:cs="Arial"/>
          <w:sz w:val="20"/>
          <w:szCs w:val="20"/>
        </w:rPr>
        <w:t>O prazo de que trata o item 2.1.7 poderá ser prorrogada uma única vez, por igual período, a critério da Administração, desde que seja requerido pelo interessado, de forma motivada e durante o transcurso do respectivo prazo.</w:t>
      </w:r>
    </w:p>
    <w:p w:rsidR="00D173D8" w:rsidRPr="001D1203" w:rsidRDefault="00D173D8" w:rsidP="00D173D8">
      <w:pPr>
        <w:tabs>
          <w:tab w:val="left" w:pos="360"/>
          <w:tab w:val="left" w:pos="540"/>
          <w:tab w:val="num" w:pos="2880"/>
        </w:tabs>
        <w:ind w:left="284"/>
        <w:jc w:val="both"/>
        <w:rPr>
          <w:rFonts w:ascii="Arial" w:hAnsi="Arial" w:cs="Arial"/>
          <w:sz w:val="20"/>
          <w:szCs w:val="20"/>
        </w:rPr>
      </w:pPr>
      <w:r w:rsidRPr="001D1203">
        <w:rPr>
          <w:rFonts w:ascii="Arial" w:hAnsi="Arial" w:cs="Arial"/>
          <w:b/>
          <w:sz w:val="20"/>
          <w:szCs w:val="20"/>
        </w:rPr>
        <w:t xml:space="preserve">2.1.11 </w:t>
      </w:r>
      <w:r w:rsidRPr="001D1203">
        <w:rPr>
          <w:rFonts w:ascii="Arial" w:hAnsi="Arial" w:cs="Arial"/>
          <w:sz w:val="20"/>
          <w:szCs w:val="20"/>
        </w:rPr>
        <w:t>A não regularização da documentação, no prazo fixado no item 2.1.7, implicará na decadência do direito à contratação, sem prejuízo das penalidades cabíveis, sendo facultado à administração convocar os licitantes remanescentes, na ordem de classificação, para a assinatura do contrato, ou revogar a licitação.</w:t>
      </w:r>
    </w:p>
    <w:p w:rsidR="00D173D8" w:rsidRPr="001D1203" w:rsidRDefault="00D173D8" w:rsidP="00D173D8">
      <w:pPr>
        <w:numPr>
          <w:ilvl w:val="1"/>
          <w:numId w:val="13"/>
        </w:numPr>
        <w:tabs>
          <w:tab w:val="left" w:pos="360"/>
          <w:tab w:val="left" w:pos="540"/>
        </w:tabs>
        <w:spacing w:before="120"/>
        <w:ind w:left="0" w:firstLine="0"/>
        <w:jc w:val="both"/>
        <w:rPr>
          <w:rFonts w:ascii="Arial" w:hAnsi="Arial" w:cs="Arial"/>
          <w:sz w:val="20"/>
          <w:szCs w:val="20"/>
        </w:rPr>
      </w:pPr>
      <w:r w:rsidRPr="001D1203">
        <w:rPr>
          <w:rFonts w:ascii="Arial" w:hAnsi="Arial" w:cs="Arial"/>
          <w:sz w:val="20"/>
          <w:szCs w:val="20"/>
        </w:rPr>
        <w:t xml:space="preserve">Os documentos constantes dos itens 2.1.3 a 2.1.6 poderão ser apresentados em original, por cópia autenticada por tabelião ou por funcionário do Município ou publicação em órgão de imprensa oficial. Sendo que os documentos do item 2.1.4 poderão ainda, serem extraídos de sistemas informatizados (internet) ficando sujeitos </w:t>
      </w:r>
      <w:proofErr w:type="gramStart"/>
      <w:r w:rsidRPr="001D1203">
        <w:rPr>
          <w:rFonts w:ascii="Arial" w:hAnsi="Arial" w:cs="Arial"/>
          <w:sz w:val="20"/>
          <w:szCs w:val="20"/>
        </w:rPr>
        <w:t>a</w:t>
      </w:r>
      <w:proofErr w:type="gramEnd"/>
      <w:r w:rsidRPr="001D1203">
        <w:rPr>
          <w:rFonts w:ascii="Arial" w:hAnsi="Arial" w:cs="Arial"/>
          <w:sz w:val="20"/>
          <w:szCs w:val="20"/>
        </w:rPr>
        <w:t xml:space="preserve"> verificação de sua autenticidade pela Administração.</w:t>
      </w:r>
    </w:p>
    <w:p w:rsidR="00D173D8" w:rsidRPr="001D1203" w:rsidRDefault="00D173D8" w:rsidP="00D173D8">
      <w:pPr>
        <w:tabs>
          <w:tab w:val="left" w:pos="360"/>
          <w:tab w:val="left" w:pos="540"/>
        </w:tabs>
        <w:jc w:val="both"/>
        <w:rPr>
          <w:rFonts w:ascii="Arial" w:hAnsi="Arial" w:cs="Arial"/>
          <w:sz w:val="20"/>
          <w:szCs w:val="20"/>
        </w:rPr>
      </w:pPr>
    </w:p>
    <w:p w:rsidR="00D173D8" w:rsidRPr="001D1203" w:rsidRDefault="00D173D8" w:rsidP="00D173D8">
      <w:pPr>
        <w:pStyle w:val="PargrafodaLista"/>
        <w:numPr>
          <w:ilvl w:val="0"/>
          <w:numId w:val="11"/>
        </w:numPr>
        <w:tabs>
          <w:tab w:val="left" w:pos="-3600"/>
          <w:tab w:val="left" w:pos="360"/>
        </w:tabs>
        <w:ind w:left="0" w:firstLine="0"/>
        <w:rPr>
          <w:rFonts w:cs="Arial"/>
          <w:b/>
          <w:bCs/>
          <w:sz w:val="20"/>
        </w:rPr>
      </w:pPr>
      <w:r w:rsidRPr="001D1203">
        <w:rPr>
          <w:rFonts w:cs="Arial"/>
          <w:b/>
          <w:bCs/>
          <w:sz w:val="20"/>
        </w:rPr>
        <w:t>RECEBIMENTO DAS PROPOSTAS:</w:t>
      </w:r>
    </w:p>
    <w:p w:rsidR="00D173D8" w:rsidRPr="00CC34EE" w:rsidRDefault="00D173D8" w:rsidP="00D173D8">
      <w:pPr>
        <w:numPr>
          <w:ilvl w:val="1"/>
          <w:numId w:val="7"/>
        </w:numPr>
        <w:tabs>
          <w:tab w:val="clear" w:pos="1500"/>
          <w:tab w:val="left" w:pos="-3420"/>
          <w:tab w:val="left" w:pos="-3060"/>
          <w:tab w:val="left" w:pos="360"/>
        </w:tabs>
        <w:spacing w:before="120"/>
        <w:ind w:left="0" w:firstLine="0"/>
        <w:jc w:val="both"/>
        <w:rPr>
          <w:rFonts w:ascii="Arial" w:hAnsi="Arial" w:cs="Arial"/>
          <w:b/>
          <w:bCs/>
          <w:sz w:val="20"/>
          <w:szCs w:val="20"/>
        </w:rPr>
      </w:pPr>
      <w:r w:rsidRPr="001D1203">
        <w:rPr>
          <w:rFonts w:ascii="Arial" w:hAnsi="Arial" w:cs="Arial"/>
          <w:sz w:val="20"/>
          <w:szCs w:val="20"/>
        </w:rPr>
        <w:t xml:space="preserve">Os documentos e propostas serão recebidos pela comissão de Licitação no dia, hora e local mencionado no preâmbulo, em 02(dois) envelopes distintos, indevassáveis, identificados e numerados respectivamente com o de </w:t>
      </w:r>
      <w:r w:rsidRPr="001D1203">
        <w:rPr>
          <w:rFonts w:ascii="Arial" w:hAnsi="Arial" w:cs="Arial"/>
          <w:b/>
          <w:sz w:val="20"/>
          <w:szCs w:val="20"/>
        </w:rPr>
        <w:t>n°</w:t>
      </w:r>
      <w:r w:rsidRPr="001D1203">
        <w:rPr>
          <w:rFonts w:ascii="Arial" w:hAnsi="Arial" w:cs="Arial"/>
          <w:sz w:val="20"/>
          <w:szCs w:val="20"/>
        </w:rPr>
        <w:t xml:space="preserve"> </w:t>
      </w:r>
      <w:r w:rsidRPr="001D1203">
        <w:rPr>
          <w:rFonts w:ascii="Arial" w:hAnsi="Arial" w:cs="Arial"/>
          <w:b/>
          <w:bCs/>
          <w:sz w:val="20"/>
          <w:szCs w:val="20"/>
        </w:rPr>
        <w:t>01</w:t>
      </w:r>
      <w:r w:rsidRPr="001D1203">
        <w:rPr>
          <w:rFonts w:ascii="Arial" w:hAnsi="Arial" w:cs="Arial"/>
          <w:sz w:val="20"/>
          <w:szCs w:val="20"/>
        </w:rPr>
        <w:t xml:space="preserve"> </w:t>
      </w:r>
      <w:r w:rsidRPr="001D1203">
        <w:rPr>
          <w:rFonts w:ascii="Arial" w:hAnsi="Arial" w:cs="Arial"/>
          <w:b/>
          <w:bCs/>
          <w:sz w:val="20"/>
          <w:szCs w:val="20"/>
        </w:rPr>
        <w:t xml:space="preserve">e n° 02, </w:t>
      </w:r>
      <w:r w:rsidRPr="001D1203">
        <w:rPr>
          <w:rFonts w:ascii="Arial" w:hAnsi="Arial" w:cs="Arial"/>
          <w:bCs/>
          <w:sz w:val="20"/>
          <w:szCs w:val="20"/>
        </w:rPr>
        <w:t>para o que se sugere a seguinte inscrição:</w:t>
      </w:r>
      <w:r w:rsidRPr="001D1203">
        <w:rPr>
          <w:rFonts w:ascii="Arial" w:hAnsi="Arial" w:cs="Arial"/>
          <w:b/>
          <w:bCs/>
          <w:sz w:val="20"/>
          <w:szCs w:val="20"/>
        </w:rPr>
        <w:t xml:space="preserve"> </w:t>
      </w:r>
    </w:p>
    <w:p w:rsidR="00D173D8" w:rsidRPr="00BE392A" w:rsidRDefault="00D173D8" w:rsidP="00D173D8">
      <w:pPr>
        <w:pStyle w:val="Ttulo2"/>
        <w:ind w:left="1080"/>
        <w:jc w:val="both"/>
        <w:rPr>
          <w:rFonts w:ascii="Arial" w:hAnsi="Arial" w:cs="Arial"/>
          <w:sz w:val="20"/>
          <w:szCs w:val="20"/>
          <w:u w:val="none"/>
        </w:rPr>
      </w:pPr>
      <w:r w:rsidRPr="00BE392A">
        <w:rPr>
          <w:rFonts w:ascii="Arial" w:hAnsi="Arial" w:cs="Arial"/>
          <w:sz w:val="20"/>
          <w:szCs w:val="20"/>
          <w:u w:val="none"/>
        </w:rPr>
        <w:t>Envelope nº 01 – DOCUMENTAÇÃO</w:t>
      </w:r>
    </w:p>
    <w:p w:rsidR="00D173D8" w:rsidRPr="001D1203" w:rsidRDefault="00D173D8" w:rsidP="00D173D8">
      <w:pPr>
        <w:ind w:left="1080"/>
        <w:jc w:val="both"/>
        <w:rPr>
          <w:rFonts w:ascii="Arial" w:hAnsi="Arial" w:cs="Arial"/>
          <w:sz w:val="20"/>
          <w:szCs w:val="20"/>
        </w:rPr>
      </w:pPr>
      <w:r w:rsidRPr="001D1203">
        <w:rPr>
          <w:rFonts w:ascii="Arial" w:hAnsi="Arial" w:cs="Arial"/>
          <w:sz w:val="20"/>
          <w:szCs w:val="20"/>
        </w:rPr>
        <w:t>Prefeitura Municipal de Ibarama</w:t>
      </w:r>
    </w:p>
    <w:p w:rsidR="00EC0DE5" w:rsidRDefault="00D173D8" w:rsidP="00D173D8">
      <w:pPr>
        <w:ind w:left="1080"/>
        <w:jc w:val="both"/>
        <w:rPr>
          <w:rFonts w:ascii="Arial" w:hAnsi="Arial" w:cs="Arial"/>
          <w:sz w:val="20"/>
          <w:szCs w:val="20"/>
        </w:rPr>
      </w:pPr>
      <w:r w:rsidRPr="001D1203">
        <w:rPr>
          <w:rFonts w:ascii="Arial" w:hAnsi="Arial" w:cs="Arial"/>
          <w:sz w:val="20"/>
          <w:szCs w:val="20"/>
        </w:rPr>
        <w:t xml:space="preserve">Tomada de Preços nº </w:t>
      </w:r>
      <w:r w:rsidR="00EC0DE5">
        <w:rPr>
          <w:rFonts w:ascii="Arial" w:hAnsi="Arial" w:cs="Arial"/>
          <w:sz w:val="20"/>
          <w:szCs w:val="20"/>
        </w:rPr>
        <w:t>001/2022</w:t>
      </w:r>
    </w:p>
    <w:p w:rsidR="00D173D8" w:rsidRPr="001D1203" w:rsidRDefault="00D173D8" w:rsidP="00D173D8">
      <w:pPr>
        <w:ind w:left="1080"/>
        <w:jc w:val="both"/>
        <w:rPr>
          <w:rFonts w:ascii="Arial" w:hAnsi="Arial" w:cs="Arial"/>
          <w:sz w:val="20"/>
          <w:szCs w:val="20"/>
        </w:rPr>
      </w:pPr>
      <w:r w:rsidRPr="001D1203">
        <w:rPr>
          <w:rFonts w:ascii="Arial" w:hAnsi="Arial" w:cs="Arial"/>
          <w:sz w:val="20"/>
          <w:szCs w:val="20"/>
        </w:rPr>
        <w:t>Nome completo do proponente (Empresa)</w:t>
      </w:r>
    </w:p>
    <w:p w:rsidR="00D173D8" w:rsidRPr="001D1203" w:rsidRDefault="00D173D8" w:rsidP="00D173D8">
      <w:pPr>
        <w:jc w:val="both"/>
        <w:rPr>
          <w:rFonts w:ascii="Arial" w:hAnsi="Arial" w:cs="Arial"/>
          <w:sz w:val="20"/>
          <w:szCs w:val="20"/>
        </w:rPr>
      </w:pPr>
    </w:p>
    <w:p w:rsidR="00D173D8" w:rsidRPr="001D1203" w:rsidRDefault="00D173D8" w:rsidP="00D173D8">
      <w:pPr>
        <w:ind w:left="1080"/>
        <w:jc w:val="both"/>
        <w:rPr>
          <w:rFonts w:ascii="Arial" w:hAnsi="Arial" w:cs="Arial"/>
          <w:b/>
          <w:bCs/>
          <w:sz w:val="20"/>
          <w:szCs w:val="20"/>
        </w:rPr>
      </w:pPr>
      <w:r w:rsidRPr="001D1203">
        <w:rPr>
          <w:rFonts w:ascii="Arial" w:hAnsi="Arial" w:cs="Arial"/>
          <w:sz w:val="20"/>
          <w:szCs w:val="20"/>
        </w:rPr>
        <w:t xml:space="preserve"> </w:t>
      </w:r>
      <w:r w:rsidRPr="001D1203">
        <w:rPr>
          <w:rFonts w:ascii="Arial" w:hAnsi="Arial" w:cs="Arial"/>
          <w:b/>
          <w:bCs/>
          <w:sz w:val="20"/>
          <w:szCs w:val="20"/>
        </w:rPr>
        <w:t>Envelope nº 02 – PROPOSTA</w:t>
      </w:r>
    </w:p>
    <w:p w:rsidR="00D173D8" w:rsidRPr="001D1203" w:rsidRDefault="00D173D8" w:rsidP="00D173D8">
      <w:pPr>
        <w:ind w:left="1080"/>
        <w:jc w:val="both"/>
        <w:rPr>
          <w:rFonts w:ascii="Arial" w:hAnsi="Arial" w:cs="Arial"/>
          <w:sz w:val="20"/>
          <w:szCs w:val="20"/>
        </w:rPr>
      </w:pPr>
      <w:r w:rsidRPr="001D1203">
        <w:rPr>
          <w:rFonts w:ascii="Arial" w:hAnsi="Arial" w:cs="Arial"/>
          <w:sz w:val="20"/>
          <w:szCs w:val="20"/>
        </w:rPr>
        <w:t xml:space="preserve"> Prefeitura Municipal de Ibarama</w:t>
      </w:r>
    </w:p>
    <w:p w:rsidR="00EC0DE5" w:rsidRDefault="00D173D8" w:rsidP="00D173D8">
      <w:pPr>
        <w:ind w:left="1080"/>
        <w:jc w:val="both"/>
        <w:rPr>
          <w:rFonts w:ascii="Arial" w:hAnsi="Arial" w:cs="Arial"/>
          <w:sz w:val="20"/>
          <w:szCs w:val="20"/>
        </w:rPr>
      </w:pPr>
      <w:r w:rsidRPr="001D1203">
        <w:rPr>
          <w:rFonts w:ascii="Arial" w:hAnsi="Arial" w:cs="Arial"/>
          <w:sz w:val="20"/>
          <w:szCs w:val="20"/>
        </w:rPr>
        <w:t xml:space="preserve"> Tomada de Preços nº </w:t>
      </w:r>
      <w:r w:rsidR="00EC0DE5">
        <w:rPr>
          <w:rFonts w:ascii="Arial" w:hAnsi="Arial" w:cs="Arial"/>
          <w:sz w:val="20"/>
          <w:szCs w:val="20"/>
        </w:rPr>
        <w:t>001/2022</w:t>
      </w:r>
    </w:p>
    <w:p w:rsidR="00D173D8" w:rsidRPr="001D1203" w:rsidRDefault="00D173D8" w:rsidP="00D173D8">
      <w:pPr>
        <w:ind w:left="1080"/>
        <w:jc w:val="both"/>
        <w:rPr>
          <w:rFonts w:ascii="Arial" w:hAnsi="Arial" w:cs="Arial"/>
          <w:sz w:val="20"/>
          <w:szCs w:val="20"/>
        </w:rPr>
      </w:pPr>
      <w:r w:rsidRPr="001D1203">
        <w:rPr>
          <w:rFonts w:ascii="Arial" w:hAnsi="Arial" w:cs="Arial"/>
          <w:sz w:val="20"/>
          <w:szCs w:val="20"/>
        </w:rPr>
        <w:t xml:space="preserve"> Nome completo do proponente (Empresa)</w:t>
      </w:r>
    </w:p>
    <w:p w:rsidR="00D173D8" w:rsidRPr="001D1203" w:rsidRDefault="00D173D8" w:rsidP="00D173D8">
      <w:pPr>
        <w:numPr>
          <w:ilvl w:val="1"/>
          <w:numId w:val="7"/>
        </w:numPr>
        <w:tabs>
          <w:tab w:val="clear" w:pos="1500"/>
          <w:tab w:val="left" w:pos="-3600"/>
          <w:tab w:val="left" w:pos="360"/>
        </w:tabs>
        <w:spacing w:before="120"/>
        <w:ind w:left="1080" w:hanging="1080"/>
        <w:jc w:val="both"/>
        <w:rPr>
          <w:rFonts w:ascii="Arial" w:hAnsi="Arial" w:cs="Arial"/>
          <w:sz w:val="20"/>
          <w:szCs w:val="20"/>
        </w:rPr>
      </w:pPr>
      <w:r w:rsidRPr="001D1203">
        <w:rPr>
          <w:rFonts w:ascii="Arial" w:hAnsi="Arial" w:cs="Arial"/>
          <w:sz w:val="20"/>
          <w:szCs w:val="20"/>
        </w:rPr>
        <w:t xml:space="preserve">O envelope nº 01 – </w:t>
      </w:r>
      <w:r w:rsidRPr="001D1203">
        <w:rPr>
          <w:rFonts w:ascii="Arial" w:hAnsi="Arial" w:cs="Arial"/>
          <w:b/>
          <w:sz w:val="20"/>
          <w:szCs w:val="20"/>
        </w:rPr>
        <w:t>Documentação</w:t>
      </w:r>
      <w:r w:rsidRPr="001D1203">
        <w:rPr>
          <w:rFonts w:ascii="Arial" w:hAnsi="Arial" w:cs="Arial"/>
          <w:sz w:val="20"/>
          <w:szCs w:val="20"/>
        </w:rPr>
        <w:t xml:space="preserve"> deverá conter:</w:t>
      </w:r>
    </w:p>
    <w:p w:rsidR="00D173D8" w:rsidRPr="001D1203" w:rsidRDefault="00D173D8" w:rsidP="00D173D8">
      <w:pPr>
        <w:numPr>
          <w:ilvl w:val="2"/>
          <w:numId w:val="7"/>
        </w:numPr>
        <w:tabs>
          <w:tab w:val="clear" w:pos="2880"/>
          <w:tab w:val="num" w:pos="-3600"/>
          <w:tab w:val="left" w:pos="-3420"/>
          <w:tab w:val="left" w:pos="-2880"/>
        </w:tabs>
        <w:spacing w:before="120"/>
        <w:ind w:left="900" w:hanging="540"/>
        <w:jc w:val="both"/>
        <w:rPr>
          <w:rFonts w:ascii="Arial" w:hAnsi="Arial" w:cs="Arial"/>
          <w:sz w:val="20"/>
          <w:szCs w:val="20"/>
        </w:rPr>
      </w:pPr>
      <w:r w:rsidRPr="001D1203">
        <w:rPr>
          <w:rFonts w:ascii="Arial" w:hAnsi="Arial" w:cs="Arial"/>
          <w:sz w:val="20"/>
          <w:szCs w:val="20"/>
        </w:rPr>
        <w:t>Certificado de Registro Cadastral atualizado fornecido pelo Município;</w:t>
      </w:r>
    </w:p>
    <w:p w:rsidR="00D173D8" w:rsidRPr="001D1203" w:rsidRDefault="00D173D8" w:rsidP="00D173D8">
      <w:pPr>
        <w:numPr>
          <w:ilvl w:val="2"/>
          <w:numId w:val="7"/>
        </w:numPr>
        <w:tabs>
          <w:tab w:val="clear" w:pos="2880"/>
          <w:tab w:val="num" w:pos="-3600"/>
          <w:tab w:val="left" w:pos="-3420"/>
          <w:tab w:val="left" w:pos="-2880"/>
          <w:tab w:val="left" w:pos="851"/>
        </w:tabs>
        <w:spacing w:before="120"/>
        <w:ind w:left="426" w:hanging="66"/>
        <w:jc w:val="both"/>
        <w:rPr>
          <w:rFonts w:ascii="Arial" w:hAnsi="Arial" w:cs="Arial"/>
          <w:sz w:val="20"/>
          <w:szCs w:val="20"/>
        </w:rPr>
      </w:pPr>
      <w:r w:rsidRPr="001D1203">
        <w:rPr>
          <w:rFonts w:ascii="Arial" w:hAnsi="Arial" w:cs="Arial"/>
          <w:sz w:val="20"/>
          <w:szCs w:val="20"/>
        </w:rPr>
        <w:t>Se o proponente for representado por procurador, deverá juntar procuração com poderes para decidir a respeito dos atos constantes da presente licitação;</w:t>
      </w:r>
    </w:p>
    <w:p w:rsidR="00D173D8" w:rsidRPr="001D1203" w:rsidRDefault="00D173D8" w:rsidP="00D173D8">
      <w:pPr>
        <w:numPr>
          <w:ilvl w:val="2"/>
          <w:numId w:val="7"/>
        </w:numPr>
        <w:tabs>
          <w:tab w:val="clear" w:pos="2880"/>
          <w:tab w:val="num" w:pos="-3600"/>
          <w:tab w:val="left" w:pos="-3420"/>
          <w:tab w:val="left" w:pos="-2880"/>
        </w:tabs>
        <w:spacing w:before="120"/>
        <w:ind w:left="900" w:hanging="540"/>
        <w:jc w:val="both"/>
        <w:rPr>
          <w:rFonts w:ascii="Arial" w:hAnsi="Arial" w:cs="Arial"/>
          <w:sz w:val="20"/>
          <w:szCs w:val="20"/>
        </w:rPr>
      </w:pPr>
      <w:r w:rsidRPr="001D1203">
        <w:rPr>
          <w:rFonts w:ascii="Arial" w:hAnsi="Arial" w:cs="Arial"/>
          <w:sz w:val="20"/>
          <w:szCs w:val="20"/>
        </w:rPr>
        <w:t>Declaração de plena submissão às condições do Edital, em todas as fases da licitação.</w:t>
      </w:r>
    </w:p>
    <w:p w:rsidR="00D173D8" w:rsidRPr="001D1203" w:rsidRDefault="00D173D8" w:rsidP="00D173D8">
      <w:pPr>
        <w:numPr>
          <w:ilvl w:val="1"/>
          <w:numId w:val="7"/>
        </w:numPr>
        <w:tabs>
          <w:tab w:val="left" w:pos="360"/>
          <w:tab w:val="left" w:pos="1080"/>
          <w:tab w:val="left" w:pos="1440"/>
        </w:tabs>
        <w:spacing w:before="120"/>
        <w:ind w:left="1440" w:hanging="1440"/>
        <w:jc w:val="both"/>
        <w:rPr>
          <w:rFonts w:ascii="Arial" w:hAnsi="Arial" w:cs="Arial"/>
          <w:sz w:val="20"/>
          <w:szCs w:val="20"/>
        </w:rPr>
      </w:pPr>
      <w:r w:rsidRPr="001D1203">
        <w:rPr>
          <w:rFonts w:ascii="Arial" w:hAnsi="Arial" w:cs="Arial"/>
          <w:sz w:val="20"/>
          <w:szCs w:val="20"/>
        </w:rPr>
        <w:t xml:space="preserve">O envelope nº 02 – </w:t>
      </w:r>
      <w:r w:rsidRPr="001D1203">
        <w:rPr>
          <w:rFonts w:ascii="Arial" w:hAnsi="Arial" w:cs="Arial"/>
          <w:b/>
          <w:sz w:val="20"/>
          <w:szCs w:val="20"/>
        </w:rPr>
        <w:t>Proposta financeira</w:t>
      </w:r>
      <w:r w:rsidRPr="001D1203">
        <w:rPr>
          <w:rFonts w:ascii="Arial" w:hAnsi="Arial" w:cs="Arial"/>
          <w:sz w:val="20"/>
          <w:szCs w:val="20"/>
        </w:rPr>
        <w:t xml:space="preserve"> deverá conter:</w:t>
      </w:r>
    </w:p>
    <w:p w:rsidR="00D173D8" w:rsidRDefault="00D173D8" w:rsidP="00D173D8">
      <w:pPr>
        <w:numPr>
          <w:ilvl w:val="2"/>
          <w:numId w:val="7"/>
        </w:numPr>
        <w:tabs>
          <w:tab w:val="clear" w:pos="2880"/>
          <w:tab w:val="left" w:pos="-3420"/>
          <w:tab w:val="left" w:pos="993"/>
        </w:tabs>
        <w:spacing w:before="120"/>
        <w:ind w:left="426" w:hanging="66"/>
        <w:jc w:val="both"/>
        <w:rPr>
          <w:rFonts w:ascii="Arial" w:hAnsi="Arial" w:cs="Arial"/>
          <w:sz w:val="20"/>
          <w:szCs w:val="20"/>
        </w:rPr>
      </w:pPr>
      <w:r w:rsidRPr="001D1203">
        <w:rPr>
          <w:rFonts w:ascii="Arial" w:hAnsi="Arial" w:cs="Arial"/>
          <w:sz w:val="20"/>
          <w:szCs w:val="20"/>
        </w:rPr>
        <w:t>Proposta financeira apresentada, mencionando o valor global em R$ (reais), onde deverão estar incluídos todos os custos com material, mão de obra, inclusive BDI, (impostos, taxas contribuições sociais, lucro do empreendimento, etc.), em via impressa, com local e data, rubricadas em todas as folhas e assinada a última pelos seus proponentes ou seus procuradores constituídos.</w:t>
      </w:r>
    </w:p>
    <w:p w:rsidR="00557A94" w:rsidRPr="001A3F7A" w:rsidRDefault="00D44CE0" w:rsidP="001A3F7A">
      <w:pPr>
        <w:spacing w:after="200"/>
        <w:ind w:left="420"/>
        <w:jc w:val="both"/>
        <w:rPr>
          <w:rFonts w:ascii="Arial" w:hAnsi="Arial" w:cs="Arial"/>
          <w:sz w:val="20"/>
          <w:szCs w:val="20"/>
        </w:rPr>
      </w:pPr>
      <w:r w:rsidRPr="00D44CE0">
        <w:rPr>
          <w:rFonts w:ascii="Arial" w:hAnsi="Arial" w:cs="Arial"/>
          <w:sz w:val="20"/>
          <w:szCs w:val="20"/>
        </w:rPr>
        <w:t>Valor do material e mão-de</w:t>
      </w:r>
      <w:proofErr w:type="gramStart"/>
      <w:r w:rsidRPr="00D44CE0">
        <w:rPr>
          <w:rFonts w:ascii="Arial" w:hAnsi="Arial" w:cs="Arial"/>
          <w:sz w:val="20"/>
          <w:szCs w:val="20"/>
        </w:rPr>
        <w:t>-obra separadamente, assim discriminados na proposta</w:t>
      </w:r>
      <w:proofErr w:type="gramEnd"/>
      <w:r w:rsidRPr="00D44CE0">
        <w:rPr>
          <w:rFonts w:ascii="Arial" w:hAnsi="Arial" w:cs="Arial"/>
          <w:sz w:val="20"/>
          <w:szCs w:val="20"/>
        </w:rPr>
        <w:t xml:space="preserve">: </w:t>
      </w:r>
    </w:p>
    <w:p w:rsidR="00D173D8" w:rsidRPr="001D1203" w:rsidRDefault="00D173D8" w:rsidP="00D173D8">
      <w:pPr>
        <w:pStyle w:val="Cabealho"/>
        <w:ind w:left="420"/>
        <w:jc w:val="both"/>
        <w:rPr>
          <w:rFonts w:ascii="Arial" w:hAnsi="Arial" w:cs="Arial"/>
          <w:sz w:val="20"/>
          <w:szCs w:val="20"/>
        </w:rPr>
      </w:pPr>
      <w:r w:rsidRPr="001D1203">
        <w:rPr>
          <w:rFonts w:ascii="Arial" w:hAnsi="Arial" w:cs="Arial"/>
          <w:sz w:val="20"/>
          <w:szCs w:val="20"/>
        </w:rPr>
        <w:t>VALOR MAO DE OBRA: R$</w:t>
      </w:r>
      <w:proofErr w:type="gramStart"/>
      <w:r w:rsidRPr="001D1203">
        <w:rPr>
          <w:rFonts w:ascii="Arial" w:hAnsi="Arial" w:cs="Arial"/>
          <w:sz w:val="20"/>
          <w:szCs w:val="20"/>
        </w:rPr>
        <w:t>................................</w:t>
      </w:r>
      <w:proofErr w:type="gramEnd"/>
    </w:p>
    <w:p w:rsidR="00D173D8" w:rsidRDefault="00D173D8" w:rsidP="00D173D8">
      <w:pPr>
        <w:pStyle w:val="Cabealho"/>
        <w:ind w:left="420"/>
        <w:jc w:val="both"/>
        <w:rPr>
          <w:rFonts w:ascii="Arial" w:hAnsi="Arial" w:cs="Arial"/>
          <w:sz w:val="20"/>
          <w:szCs w:val="20"/>
        </w:rPr>
      </w:pPr>
      <w:r w:rsidRPr="001D1203">
        <w:rPr>
          <w:rFonts w:ascii="Arial" w:hAnsi="Arial" w:cs="Arial"/>
          <w:sz w:val="20"/>
          <w:szCs w:val="20"/>
        </w:rPr>
        <w:t>VALOR MATERIAL: R$</w:t>
      </w:r>
      <w:proofErr w:type="gramStart"/>
      <w:r w:rsidRPr="001D1203">
        <w:rPr>
          <w:rFonts w:ascii="Arial" w:hAnsi="Arial" w:cs="Arial"/>
          <w:sz w:val="20"/>
          <w:szCs w:val="20"/>
        </w:rPr>
        <w:t>........................................</w:t>
      </w:r>
      <w:proofErr w:type="gramEnd"/>
    </w:p>
    <w:p w:rsidR="00D173D8" w:rsidRDefault="00D173D8" w:rsidP="00557A94">
      <w:pPr>
        <w:pStyle w:val="Cabealho"/>
        <w:ind w:left="420"/>
        <w:jc w:val="both"/>
        <w:rPr>
          <w:rFonts w:ascii="Arial" w:hAnsi="Arial" w:cs="Arial"/>
          <w:sz w:val="20"/>
          <w:szCs w:val="20"/>
        </w:rPr>
      </w:pPr>
      <w:r w:rsidRPr="001D1203">
        <w:rPr>
          <w:rFonts w:ascii="Arial" w:hAnsi="Arial" w:cs="Arial"/>
          <w:sz w:val="20"/>
          <w:szCs w:val="20"/>
        </w:rPr>
        <w:t>VALOR TOTAL: R$</w:t>
      </w:r>
      <w:proofErr w:type="gramStart"/>
      <w:r w:rsidRPr="001D1203">
        <w:rPr>
          <w:rFonts w:ascii="Arial" w:hAnsi="Arial" w:cs="Arial"/>
          <w:sz w:val="20"/>
          <w:szCs w:val="20"/>
        </w:rPr>
        <w:t>..............................................</w:t>
      </w:r>
      <w:proofErr w:type="gramEnd"/>
    </w:p>
    <w:p w:rsidR="00557A94" w:rsidRPr="001D1203" w:rsidRDefault="00557A94" w:rsidP="00557A94">
      <w:pPr>
        <w:pStyle w:val="Cabealho"/>
        <w:spacing w:line="276" w:lineRule="auto"/>
        <w:ind w:left="420"/>
        <w:jc w:val="both"/>
        <w:rPr>
          <w:rFonts w:ascii="Arial" w:hAnsi="Arial" w:cs="Arial"/>
          <w:sz w:val="20"/>
          <w:szCs w:val="20"/>
        </w:rPr>
      </w:pPr>
    </w:p>
    <w:p w:rsidR="00557A94" w:rsidRPr="00557A94" w:rsidRDefault="00557A94" w:rsidP="00557A94">
      <w:pPr>
        <w:numPr>
          <w:ilvl w:val="2"/>
          <w:numId w:val="7"/>
        </w:numPr>
        <w:tabs>
          <w:tab w:val="clear" w:pos="2880"/>
          <w:tab w:val="left" w:pos="-3420"/>
          <w:tab w:val="left" w:pos="993"/>
        </w:tabs>
        <w:spacing w:line="276" w:lineRule="auto"/>
        <w:ind w:left="0" w:firstLine="360"/>
        <w:jc w:val="both"/>
        <w:rPr>
          <w:rFonts w:ascii="Arial" w:hAnsi="Arial" w:cs="Arial"/>
          <w:bCs/>
          <w:sz w:val="20"/>
          <w:szCs w:val="20"/>
        </w:rPr>
      </w:pPr>
      <w:r w:rsidRPr="00557A94">
        <w:rPr>
          <w:rFonts w:ascii="Arial" w:hAnsi="Arial" w:cs="Arial"/>
          <w:bCs/>
          <w:sz w:val="20"/>
          <w:szCs w:val="20"/>
        </w:rPr>
        <w:t>Planilha orçamentária</w:t>
      </w:r>
      <w:r w:rsidR="00D44CE0">
        <w:rPr>
          <w:rFonts w:ascii="Arial" w:hAnsi="Arial" w:cs="Arial"/>
          <w:bCs/>
          <w:sz w:val="20"/>
          <w:szCs w:val="20"/>
        </w:rPr>
        <w:t xml:space="preserve"> de custos unitários</w:t>
      </w:r>
      <w:r w:rsidRPr="00557A94">
        <w:rPr>
          <w:rFonts w:ascii="Arial" w:hAnsi="Arial" w:cs="Arial"/>
          <w:bCs/>
          <w:sz w:val="20"/>
          <w:szCs w:val="20"/>
        </w:rPr>
        <w:t>;</w:t>
      </w:r>
    </w:p>
    <w:p w:rsidR="00557A94" w:rsidRPr="00557A94" w:rsidRDefault="00557A94" w:rsidP="00557A94">
      <w:pPr>
        <w:numPr>
          <w:ilvl w:val="2"/>
          <w:numId w:val="7"/>
        </w:numPr>
        <w:tabs>
          <w:tab w:val="clear" w:pos="2880"/>
          <w:tab w:val="left" w:pos="-3420"/>
          <w:tab w:val="left" w:pos="993"/>
        </w:tabs>
        <w:spacing w:line="276" w:lineRule="auto"/>
        <w:ind w:left="0" w:firstLine="360"/>
        <w:jc w:val="both"/>
        <w:rPr>
          <w:rFonts w:ascii="Arial" w:hAnsi="Arial" w:cs="Arial"/>
          <w:bCs/>
          <w:sz w:val="20"/>
          <w:szCs w:val="20"/>
        </w:rPr>
      </w:pPr>
      <w:r w:rsidRPr="00557A94">
        <w:rPr>
          <w:rFonts w:ascii="Arial" w:hAnsi="Arial" w:cs="Arial"/>
          <w:bCs/>
          <w:sz w:val="20"/>
          <w:szCs w:val="20"/>
        </w:rPr>
        <w:t>Cá</w:t>
      </w:r>
      <w:r w:rsidR="00D44CE0">
        <w:rPr>
          <w:rFonts w:ascii="Arial" w:hAnsi="Arial" w:cs="Arial"/>
          <w:bCs/>
          <w:sz w:val="20"/>
          <w:szCs w:val="20"/>
        </w:rPr>
        <w:t>lculo do BDI;</w:t>
      </w:r>
    </w:p>
    <w:p w:rsidR="00557A94" w:rsidRDefault="00557A94" w:rsidP="00557A94">
      <w:pPr>
        <w:numPr>
          <w:ilvl w:val="2"/>
          <w:numId w:val="7"/>
        </w:numPr>
        <w:tabs>
          <w:tab w:val="clear" w:pos="2880"/>
          <w:tab w:val="left" w:pos="-3420"/>
          <w:tab w:val="left" w:pos="993"/>
        </w:tabs>
        <w:spacing w:line="276" w:lineRule="auto"/>
        <w:ind w:left="0" w:firstLine="360"/>
        <w:jc w:val="both"/>
        <w:rPr>
          <w:rFonts w:ascii="Arial" w:hAnsi="Arial" w:cs="Arial"/>
          <w:bCs/>
          <w:sz w:val="20"/>
          <w:szCs w:val="20"/>
        </w:rPr>
      </w:pPr>
      <w:r w:rsidRPr="00557A94">
        <w:rPr>
          <w:rFonts w:ascii="Arial" w:hAnsi="Arial" w:cs="Arial"/>
          <w:bCs/>
          <w:sz w:val="20"/>
          <w:szCs w:val="20"/>
        </w:rPr>
        <w:t>De</w:t>
      </w:r>
      <w:r w:rsidR="00D44CE0">
        <w:rPr>
          <w:rFonts w:ascii="Arial" w:hAnsi="Arial" w:cs="Arial"/>
          <w:bCs/>
          <w:sz w:val="20"/>
          <w:szCs w:val="20"/>
        </w:rPr>
        <w:t>talhamento dos Encargos Sociais;</w:t>
      </w:r>
    </w:p>
    <w:p w:rsidR="00D44CE0" w:rsidRPr="00557A94" w:rsidRDefault="00D44CE0" w:rsidP="00557A94">
      <w:pPr>
        <w:numPr>
          <w:ilvl w:val="2"/>
          <w:numId w:val="7"/>
        </w:numPr>
        <w:tabs>
          <w:tab w:val="clear" w:pos="2880"/>
          <w:tab w:val="left" w:pos="-3420"/>
          <w:tab w:val="left" w:pos="993"/>
        </w:tabs>
        <w:spacing w:line="276" w:lineRule="auto"/>
        <w:ind w:left="0" w:firstLine="360"/>
        <w:jc w:val="both"/>
        <w:rPr>
          <w:rFonts w:ascii="Arial" w:hAnsi="Arial" w:cs="Arial"/>
          <w:bCs/>
          <w:sz w:val="20"/>
          <w:szCs w:val="20"/>
        </w:rPr>
      </w:pPr>
      <w:r>
        <w:rPr>
          <w:rFonts w:ascii="Arial" w:hAnsi="Arial" w:cs="Arial"/>
          <w:bCs/>
          <w:sz w:val="20"/>
          <w:szCs w:val="20"/>
        </w:rPr>
        <w:t>Cronograma Físico-financeiro</w:t>
      </w:r>
    </w:p>
    <w:p w:rsidR="00D173D8" w:rsidRPr="001D1203" w:rsidRDefault="00720AD5" w:rsidP="00720AD5">
      <w:pPr>
        <w:numPr>
          <w:ilvl w:val="2"/>
          <w:numId w:val="7"/>
        </w:numPr>
        <w:tabs>
          <w:tab w:val="clear" w:pos="2880"/>
          <w:tab w:val="left" w:pos="-3420"/>
          <w:tab w:val="left" w:pos="993"/>
        </w:tabs>
        <w:spacing w:before="120"/>
        <w:ind w:left="0" w:firstLine="360"/>
        <w:jc w:val="both"/>
        <w:rPr>
          <w:rFonts w:ascii="Arial" w:hAnsi="Arial" w:cs="Arial"/>
          <w:b/>
          <w:bCs/>
          <w:sz w:val="20"/>
          <w:szCs w:val="20"/>
        </w:rPr>
      </w:pPr>
      <w:r>
        <w:rPr>
          <w:rFonts w:ascii="Arial" w:hAnsi="Arial" w:cs="Arial"/>
          <w:sz w:val="20"/>
          <w:szCs w:val="20"/>
        </w:rPr>
        <w:t xml:space="preserve">O prazo de validade da </w:t>
      </w:r>
      <w:r w:rsidR="00D173D8" w:rsidRPr="001D1203">
        <w:rPr>
          <w:rFonts w:ascii="Arial" w:hAnsi="Arial" w:cs="Arial"/>
          <w:sz w:val="20"/>
          <w:szCs w:val="20"/>
        </w:rPr>
        <w:t xml:space="preserve">proposta </w:t>
      </w:r>
      <w:r>
        <w:rPr>
          <w:rFonts w:ascii="Arial" w:hAnsi="Arial" w:cs="Arial"/>
          <w:sz w:val="20"/>
          <w:szCs w:val="20"/>
        </w:rPr>
        <w:t xml:space="preserve">será de </w:t>
      </w:r>
      <w:r w:rsidR="00D173D8" w:rsidRPr="001D1203">
        <w:rPr>
          <w:rFonts w:ascii="Arial" w:hAnsi="Arial" w:cs="Arial"/>
          <w:sz w:val="20"/>
          <w:szCs w:val="20"/>
        </w:rPr>
        <w:t>60</w:t>
      </w:r>
      <w:r>
        <w:rPr>
          <w:rFonts w:ascii="Arial" w:hAnsi="Arial" w:cs="Arial"/>
          <w:sz w:val="20"/>
          <w:szCs w:val="20"/>
        </w:rPr>
        <w:t xml:space="preserve"> (sessenta)</w:t>
      </w:r>
      <w:r w:rsidR="00D173D8" w:rsidRPr="001D1203">
        <w:rPr>
          <w:rFonts w:ascii="Arial" w:hAnsi="Arial" w:cs="Arial"/>
          <w:sz w:val="20"/>
          <w:szCs w:val="20"/>
        </w:rPr>
        <w:t xml:space="preserve"> dias,</w:t>
      </w:r>
      <w:r>
        <w:rPr>
          <w:rFonts w:ascii="Arial" w:hAnsi="Arial" w:cs="Arial"/>
          <w:sz w:val="20"/>
          <w:szCs w:val="20"/>
        </w:rPr>
        <w:t xml:space="preserve"> conforme dispõe o art. 64 § 3° da Lei 8.666/1993.</w:t>
      </w:r>
    </w:p>
    <w:p w:rsidR="00D173D8" w:rsidRPr="001D1203" w:rsidRDefault="00D173D8" w:rsidP="00D173D8">
      <w:pPr>
        <w:numPr>
          <w:ilvl w:val="1"/>
          <w:numId w:val="7"/>
        </w:numPr>
        <w:tabs>
          <w:tab w:val="clear" w:pos="1500"/>
          <w:tab w:val="num" w:pos="-5670"/>
          <w:tab w:val="left" w:pos="-3420"/>
          <w:tab w:val="left" w:pos="426"/>
        </w:tabs>
        <w:spacing w:before="120"/>
        <w:ind w:left="0" w:firstLine="0"/>
        <w:jc w:val="both"/>
        <w:rPr>
          <w:rFonts w:ascii="Arial" w:hAnsi="Arial" w:cs="Arial"/>
          <w:b/>
          <w:bCs/>
          <w:sz w:val="20"/>
          <w:szCs w:val="20"/>
        </w:rPr>
      </w:pPr>
      <w:r w:rsidRPr="001D1203">
        <w:rPr>
          <w:rFonts w:ascii="Arial" w:hAnsi="Arial" w:cs="Arial"/>
          <w:sz w:val="20"/>
          <w:szCs w:val="20"/>
        </w:rPr>
        <w:t>Não será aceita proposta que apresentar preços unitários simbólicos, irrisórios ou de valor zero, incompatíveis com os preços dos insumos e salários de mercado acrescido dos respectivos encargos;</w:t>
      </w:r>
    </w:p>
    <w:p w:rsidR="00C473C6" w:rsidRPr="00AB1163" w:rsidRDefault="00D173D8" w:rsidP="00D173D8">
      <w:pPr>
        <w:numPr>
          <w:ilvl w:val="1"/>
          <w:numId w:val="7"/>
        </w:numPr>
        <w:tabs>
          <w:tab w:val="clear" w:pos="1500"/>
          <w:tab w:val="num" w:pos="-5670"/>
          <w:tab w:val="left" w:pos="-3420"/>
          <w:tab w:val="left" w:pos="426"/>
        </w:tabs>
        <w:spacing w:before="120"/>
        <w:ind w:left="0" w:firstLine="0"/>
        <w:jc w:val="both"/>
        <w:rPr>
          <w:rFonts w:ascii="Arial" w:hAnsi="Arial" w:cs="Arial"/>
          <w:b/>
          <w:bCs/>
          <w:sz w:val="20"/>
          <w:szCs w:val="20"/>
        </w:rPr>
      </w:pPr>
      <w:r w:rsidRPr="00AB1163">
        <w:rPr>
          <w:rFonts w:ascii="Arial" w:hAnsi="Arial" w:cs="Arial"/>
          <w:sz w:val="20"/>
          <w:szCs w:val="20"/>
        </w:rPr>
        <w:t>Não será aceita proposta em que se constatarem preços unitários manifestamente excessivos, (inexequíveis) em relação aos preços dos insumos e salários de mercado, já computados os respectivos encargos;</w:t>
      </w:r>
    </w:p>
    <w:p w:rsidR="00C473C6" w:rsidRPr="00A24B26" w:rsidRDefault="00C473C6" w:rsidP="00D173D8">
      <w:pPr>
        <w:numPr>
          <w:ilvl w:val="1"/>
          <w:numId w:val="7"/>
        </w:numPr>
        <w:tabs>
          <w:tab w:val="clear" w:pos="1500"/>
          <w:tab w:val="num" w:pos="-5670"/>
          <w:tab w:val="left" w:pos="-3420"/>
          <w:tab w:val="left" w:pos="426"/>
        </w:tabs>
        <w:spacing w:before="120"/>
        <w:ind w:left="0" w:firstLine="0"/>
        <w:jc w:val="both"/>
        <w:rPr>
          <w:rFonts w:ascii="Arial" w:hAnsi="Arial" w:cs="Arial"/>
          <w:b/>
          <w:bCs/>
          <w:sz w:val="20"/>
          <w:szCs w:val="20"/>
        </w:rPr>
      </w:pPr>
      <w:r w:rsidRPr="00A24B26">
        <w:rPr>
          <w:rFonts w:ascii="Arial" w:hAnsi="Arial" w:cs="Arial"/>
          <w:sz w:val="20"/>
          <w:szCs w:val="20"/>
        </w:rPr>
        <w:t>O preço global orçado par</w:t>
      </w:r>
      <w:r w:rsidR="00051189">
        <w:rPr>
          <w:rFonts w:ascii="Arial" w:hAnsi="Arial" w:cs="Arial"/>
          <w:sz w:val="20"/>
          <w:szCs w:val="20"/>
        </w:rPr>
        <w:t>a execução da obra, para o Item</w:t>
      </w:r>
      <w:r w:rsidRPr="00A24B26">
        <w:rPr>
          <w:rFonts w:ascii="Arial" w:hAnsi="Arial" w:cs="Arial"/>
          <w:sz w:val="20"/>
          <w:szCs w:val="20"/>
        </w:rPr>
        <w:t xml:space="preserve"> </w:t>
      </w:r>
      <w:r w:rsidR="00651CAA">
        <w:rPr>
          <w:rFonts w:ascii="Arial" w:hAnsi="Arial" w:cs="Arial"/>
          <w:b/>
          <w:sz w:val="20"/>
          <w:szCs w:val="20"/>
        </w:rPr>
        <w:t xml:space="preserve">Construção de um Pavilhão Pré-moldado, com fechamento em alvenaria com área de 169,50 m², no Bairro Industrial, sito a Rua Afonso </w:t>
      </w:r>
      <w:proofErr w:type="spellStart"/>
      <w:r w:rsidR="00651CAA">
        <w:rPr>
          <w:rFonts w:ascii="Arial" w:hAnsi="Arial" w:cs="Arial"/>
          <w:b/>
          <w:sz w:val="20"/>
          <w:szCs w:val="20"/>
        </w:rPr>
        <w:t>Sachett</w:t>
      </w:r>
      <w:proofErr w:type="spellEnd"/>
      <w:r w:rsidR="00651CAA">
        <w:rPr>
          <w:rFonts w:ascii="Arial" w:hAnsi="Arial" w:cs="Arial"/>
          <w:b/>
          <w:sz w:val="20"/>
          <w:szCs w:val="20"/>
        </w:rPr>
        <w:t>, Ibarama/RS</w:t>
      </w:r>
      <w:r w:rsidR="00651CAA" w:rsidRPr="00A24B26">
        <w:rPr>
          <w:rFonts w:ascii="Arial" w:hAnsi="Arial" w:cs="Arial"/>
          <w:sz w:val="20"/>
          <w:szCs w:val="20"/>
        </w:rPr>
        <w:t xml:space="preserve"> </w:t>
      </w:r>
      <w:r w:rsidRPr="00A24B26">
        <w:rPr>
          <w:rFonts w:ascii="Arial" w:hAnsi="Arial" w:cs="Arial"/>
          <w:sz w:val="20"/>
          <w:szCs w:val="20"/>
        </w:rPr>
        <w:t xml:space="preserve">em conformidade com as condições previstas na Planilha de Orçamento importa em </w:t>
      </w:r>
      <w:r w:rsidR="00651CAA">
        <w:rPr>
          <w:rFonts w:ascii="Arial" w:hAnsi="Arial" w:cs="Arial"/>
          <w:b/>
          <w:sz w:val="20"/>
          <w:szCs w:val="20"/>
        </w:rPr>
        <w:t>R$ 276.328,44</w:t>
      </w:r>
      <w:r w:rsidRPr="00A24B26">
        <w:rPr>
          <w:rFonts w:ascii="Arial" w:hAnsi="Arial" w:cs="Arial"/>
          <w:sz w:val="20"/>
          <w:szCs w:val="20"/>
        </w:rPr>
        <w:t xml:space="preserve"> (Duzentos </w:t>
      </w:r>
      <w:r w:rsidR="00651CAA">
        <w:rPr>
          <w:rFonts w:ascii="Arial" w:hAnsi="Arial" w:cs="Arial"/>
          <w:sz w:val="20"/>
          <w:szCs w:val="20"/>
        </w:rPr>
        <w:t>e setenta e seis mil trezentos e vinte e oito reais e quarenta e quatro</w:t>
      </w:r>
      <w:r w:rsidR="00AB1163" w:rsidRPr="00A24B26">
        <w:rPr>
          <w:rFonts w:ascii="Arial" w:hAnsi="Arial" w:cs="Arial"/>
          <w:sz w:val="20"/>
          <w:szCs w:val="20"/>
        </w:rPr>
        <w:t xml:space="preserve"> centavos) qu</w:t>
      </w:r>
      <w:r w:rsidR="00F96B83">
        <w:rPr>
          <w:rFonts w:ascii="Arial" w:hAnsi="Arial" w:cs="Arial"/>
          <w:sz w:val="20"/>
          <w:szCs w:val="20"/>
        </w:rPr>
        <w:t>e constituem valores referência</w:t>
      </w:r>
      <w:r w:rsidR="00AB1163" w:rsidRPr="00A24B26">
        <w:rPr>
          <w:rFonts w:ascii="Arial" w:hAnsi="Arial" w:cs="Arial"/>
          <w:sz w:val="20"/>
          <w:szCs w:val="20"/>
        </w:rPr>
        <w:t xml:space="preserve"> </w:t>
      </w:r>
      <w:r w:rsidRPr="00A24B26">
        <w:rPr>
          <w:rFonts w:ascii="Arial" w:hAnsi="Arial" w:cs="Arial"/>
          <w:sz w:val="20"/>
          <w:szCs w:val="20"/>
        </w:rPr>
        <w:t>para fins de contratação dos serviços objeto da presente licitação.</w:t>
      </w:r>
    </w:p>
    <w:p w:rsidR="00D173D8" w:rsidRPr="00C473C6" w:rsidRDefault="00AB1163" w:rsidP="00D173D8">
      <w:pPr>
        <w:numPr>
          <w:ilvl w:val="1"/>
          <w:numId w:val="7"/>
        </w:numPr>
        <w:tabs>
          <w:tab w:val="clear" w:pos="1500"/>
          <w:tab w:val="num" w:pos="-5670"/>
          <w:tab w:val="left" w:pos="-3420"/>
          <w:tab w:val="left" w:pos="426"/>
        </w:tabs>
        <w:spacing w:before="120"/>
        <w:ind w:left="0" w:firstLine="0"/>
        <w:jc w:val="both"/>
        <w:rPr>
          <w:rFonts w:ascii="Arial" w:hAnsi="Arial" w:cs="Arial"/>
          <w:b/>
          <w:bCs/>
          <w:sz w:val="20"/>
          <w:szCs w:val="20"/>
        </w:rPr>
      </w:pPr>
      <w:r>
        <w:rPr>
          <w:rFonts w:ascii="Arial" w:hAnsi="Arial" w:cs="Arial"/>
          <w:sz w:val="20"/>
          <w:szCs w:val="20"/>
        </w:rPr>
        <w:t>S</w:t>
      </w:r>
      <w:r w:rsidR="00D173D8" w:rsidRPr="00C473C6">
        <w:rPr>
          <w:rFonts w:ascii="Arial" w:hAnsi="Arial" w:cs="Arial"/>
          <w:sz w:val="20"/>
          <w:szCs w:val="20"/>
        </w:rPr>
        <w:t>erão</w:t>
      </w:r>
      <w:r>
        <w:rPr>
          <w:rFonts w:ascii="Arial" w:hAnsi="Arial" w:cs="Arial"/>
          <w:sz w:val="20"/>
          <w:szCs w:val="20"/>
        </w:rPr>
        <w:t xml:space="preserve"> corrigidos valores que caso houver algum equívoco na multiplicação</w:t>
      </w:r>
      <w:r w:rsidR="00D173D8" w:rsidRPr="00C473C6">
        <w:rPr>
          <w:rFonts w:ascii="Arial" w:hAnsi="Arial" w:cs="Arial"/>
          <w:sz w:val="20"/>
          <w:szCs w:val="20"/>
        </w:rPr>
        <w:t xml:space="preserve"> </w:t>
      </w:r>
      <w:r>
        <w:rPr>
          <w:rFonts w:ascii="Arial" w:hAnsi="Arial" w:cs="Arial"/>
          <w:sz w:val="20"/>
          <w:szCs w:val="20"/>
        </w:rPr>
        <w:t xml:space="preserve">dos </w:t>
      </w:r>
      <w:r w:rsidR="00D173D8" w:rsidRPr="00C473C6">
        <w:rPr>
          <w:rFonts w:ascii="Arial" w:hAnsi="Arial" w:cs="Arial"/>
          <w:sz w:val="20"/>
          <w:szCs w:val="20"/>
        </w:rPr>
        <w:t>cálculo</w:t>
      </w:r>
      <w:r w:rsidR="00D366DB">
        <w:rPr>
          <w:rFonts w:ascii="Arial" w:hAnsi="Arial" w:cs="Arial"/>
          <w:sz w:val="20"/>
          <w:szCs w:val="20"/>
        </w:rPr>
        <w:t>s</w:t>
      </w:r>
      <w:r w:rsidR="00D173D8" w:rsidRPr="00C473C6">
        <w:rPr>
          <w:rFonts w:ascii="Arial" w:hAnsi="Arial" w:cs="Arial"/>
          <w:sz w:val="20"/>
          <w:szCs w:val="20"/>
        </w:rPr>
        <w:t xml:space="preserve"> nos preços propostos, reservando-se a comissão, o direito de corrigi-los da seguinte forma:</w:t>
      </w:r>
    </w:p>
    <w:p w:rsidR="00D173D8" w:rsidRPr="001D1203" w:rsidRDefault="00D173D8" w:rsidP="00D173D8">
      <w:pPr>
        <w:pStyle w:val="PargrafodaLista"/>
        <w:numPr>
          <w:ilvl w:val="2"/>
          <w:numId w:val="7"/>
        </w:numPr>
        <w:tabs>
          <w:tab w:val="clear" w:pos="2880"/>
          <w:tab w:val="num" w:pos="-5670"/>
          <w:tab w:val="left" w:pos="-3420"/>
          <w:tab w:val="left" w:pos="426"/>
          <w:tab w:val="left" w:pos="709"/>
          <w:tab w:val="left" w:pos="1134"/>
        </w:tabs>
        <w:ind w:left="426" w:firstLine="0"/>
        <w:rPr>
          <w:rFonts w:cs="Arial"/>
          <w:sz w:val="20"/>
        </w:rPr>
      </w:pPr>
      <w:r w:rsidRPr="001D1203">
        <w:rPr>
          <w:rFonts w:cs="Arial"/>
          <w:sz w:val="20"/>
        </w:rPr>
        <w:t>O erro da multiplicação dos preços unitários pelas quantidades correspondentes será retificado mantendo-se o preço unitário e a quantidade, corrigindo-se o produto;</w:t>
      </w:r>
    </w:p>
    <w:p w:rsidR="00D173D8" w:rsidRPr="001D1203" w:rsidRDefault="00D173D8" w:rsidP="00D173D8">
      <w:pPr>
        <w:pStyle w:val="PargrafodaLista"/>
        <w:numPr>
          <w:ilvl w:val="2"/>
          <w:numId w:val="7"/>
        </w:numPr>
        <w:tabs>
          <w:tab w:val="clear" w:pos="2880"/>
          <w:tab w:val="num" w:pos="-5670"/>
          <w:tab w:val="left" w:pos="-3420"/>
          <w:tab w:val="left" w:pos="426"/>
          <w:tab w:val="left" w:pos="1134"/>
        </w:tabs>
        <w:ind w:left="426" w:firstLine="0"/>
        <w:rPr>
          <w:rFonts w:cs="Arial"/>
          <w:b/>
          <w:bCs/>
          <w:sz w:val="20"/>
        </w:rPr>
      </w:pPr>
      <w:r w:rsidRPr="001D1203">
        <w:rPr>
          <w:rFonts w:cs="Arial"/>
          <w:sz w:val="20"/>
        </w:rPr>
        <w:t>O erro da adição será retificado conservando-se as parcelas, trocando-se o total proposto, pelo corrigido.</w:t>
      </w:r>
    </w:p>
    <w:p w:rsidR="00D173D8" w:rsidRPr="001D1203" w:rsidRDefault="00D173D8" w:rsidP="00D173D8">
      <w:pPr>
        <w:numPr>
          <w:ilvl w:val="1"/>
          <w:numId w:val="7"/>
        </w:numPr>
        <w:tabs>
          <w:tab w:val="clear" w:pos="1500"/>
          <w:tab w:val="left" w:pos="-3600"/>
          <w:tab w:val="left" w:pos="360"/>
        </w:tabs>
        <w:spacing w:before="120"/>
        <w:ind w:left="0" w:firstLine="0"/>
        <w:jc w:val="both"/>
        <w:rPr>
          <w:rFonts w:ascii="Arial" w:hAnsi="Arial" w:cs="Arial"/>
          <w:sz w:val="20"/>
          <w:szCs w:val="20"/>
        </w:rPr>
      </w:pPr>
      <w:r w:rsidRPr="001D1203">
        <w:rPr>
          <w:rFonts w:ascii="Arial" w:hAnsi="Arial" w:cs="Arial"/>
          <w:sz w:val="20"/>
          <w:szCs w:val="20"/>
        </w:rPr>
        <w:t>A apresentação dos envelopes por parte do licitante interessado implica a total concordância com as condições deste edital.</w:t>
      </w:r>
    </w:p>
    <w:p w:rsidR="00D173D8" w:rsidRPr="001D1203" w:rsidRDefault="00D173D8" w:rsidP="00D173D8">
      <w:pPr>
        <w:tabs>
          <w:tab w:val="left" w:pos="-3600"/>
          <w:tab w:val="left" w:pos="360"/>
        </w:tabs>
        <w:jc w:val="both"/>
        <w:rPr>
          <w:rFonts w:ascii="Arial" w:hAnsi="Arial" w:cs="Arial"/>
          <w:sz w:val="20"/>
          <w:szCs w:val="20"/>
        </w:rPr>
      </w:pPr>
    </w:p>
    <w:p w:rsidR="00D173D8" w:rsidRPr="001D1203" w:rsidRDefault="00D173D8" w:rsidP="00D173D8">
      <w:pPr>
        <w:pStyle w:val="PargrafodaLista"/>
        <w:numPr>
          <w:ilvl w:val="3"/>
          <w:numId w:val="2"/>
        </w:numPr>
        <w:tabs>
          <w:tab w:val="left" w:pos="-3600"/>
          <w:tab w:val="left" w:pos="360"/>
        </w:tabs>
        <w:ind w:left="0" w:firstLine="0"/>
        <w:rPr>
          <w:rFonts w:cs="Arial"/>
          <w:b/>
          <w:bCs/>
          <w:sz w:val="20"/>
        </w:rPr>
      </w:pPr>
      <w:r w:rsidRPr="001D1203">
        <w:rPr>
          <w:rFonts w:cs="Arial"/>
          <w:b/>
          <w:bCs/>
          <w:sz w:val="20"/>
        </w:rPr>
        <w:t>DO JULGAMENTO</w:t>
      </w:r>
    </w:p>
    <w:p w:rsidR="00D173D8" w:rsidRPr="001D1203" w:rsidRDefault="00D173D8" w:rsidP="00D173D8">
      <w:pPr>
        <w:numPr>
          <w:ilvl w:val="1"/>
          <w:numId w:val="8"/>
        </w:numPr>
        <w:tabs>
          <w:tab w:val="clear" w:pos="1470"/>
          <w:tab w:val="left" w:pos="-3600"/>
          <w:tab w:val="left" w:pos="-3420"/>
          <w:tab w:val="left" w:pos="360"/>
        </w:tabs>
        <w:spacing w:before="120"/>
        <w:ind w:left="0" w:firstLine="0"/>
        <w:jc w:val="both"/>
        <w:rPr>
          <w:rFonts w:ascii="Arial" w:hAnsi="Arial" w:cs="Arial"/>
          <w:sz w:val="20"/>
          <w:szCs w:val="20"/>
        </w:rPr>
      </w:pPr>
      <w:r w:rsidRPr="001D1203">
        <w:rPr>
          <w:rFonts w:ascii="Arial" w:hAnsi="Arial" w:cs="Arial"/>
          <w:sz w:val="20"/>
          <w:szCs w:val="20"/>
        </w:rPr>
        <w:t xml:space="preserve">Esta licitação é do tipo </w:t>
      </w:r>
      <w:r w:rsidRPr="001D1203">
        <w:rPr>
          <w:rFonts w:ascii="Arial" w:hAnsi="Arial" w:cs="Arial"/>
          <w:i/>
          <w:sz w:val="20"/>
          <w:szCs w:val="20"/>
        </w:rPr>
        <w:t xml:space="preserve">menor preço </w:t>
      </w:r>
      <w:r w:rsidRPr="001D1203">
        <w:rPr>
          <w:rFonts w:ascii="Arial" w:hAnsi="Arial" w:cs="Arial"/>
          <w:sz w:val="20"/>
          <w:szCs w:val="20"/>
        </w:rPr>
        <w:t xml:space="preserve">e o julgamento será realizado pela Comissão Julgadora, levando em consideração o </w:t>
      </w:r>
      <w:r w:rsidR="00F96B83" w:rsidRPr="00F96B83">
        <w:rPr>
          <w:rFonts w:ascii="Arial" w:hAnsi="Arial" w:cs="Arial"/>
          <w:b/>
          <w:sz w:val="20"/>
          <w:szCs w:val="20"/>
        </w:rPr>
        <w:t>MENOR PREÇO GLOBAL</w:t>
      </w:r>
      <w:r w:rsidRPr="001D1203">
        <w:rPr>
          <w:rFonts w:ascii="Arial" w:hAnsi="Arial" w:cs="Arial"/>
          <w:sz w:val="20"/>
          <w:szCs w:val="20"/>
        </w:rPr>
        <w:t>.</w:t>
      </w:r>
    </w:p>
    <w:p w:rsidR="00D173D8" w:rsidRPr="001D1203" w:rsidRDefault="00D173D8" w:rsidP="00D173D8">
      <w:pPr>
        <w:numPr>
          <w:ilvl w:val="1"/>
          <w:numId w:val="8"/>
        </w:numPr>
        <w:tabs>
          <w:tab w:val="clear" w:pos="1470"/>
          <w:tab w:val="left" w:pos="-3600"/>
          <w:tab w:val="left" w:pos="-3420"/>
          <w:tab w:val="left" w:pos="360"/>
        </w:tabs>
        <w:spacing w:before="120"/>
        <w:ind w:left="0" w:firstLine="0"/>
        <w:jc w:val="both"/>
        <w:rPr>
          <w:rFonts w:ascii="Arial" w:hAnsi="Arial" w:cs="Arial"/>
          <w:sz w:val="20"/>
          <w:szCs w:val="20"/>
        </w:rPr>
      </w:pPr>
      <w:r w:rsidRPr="001D1203">
        <w:rPr>
          <w:rFonts w:ascii="Arial" w:hAnsi="Arial" w:cs="Arial"/>
          <w:sz w:val="20"/>
          <w:szCs w:val="20"/>
        </w:rPr>
        <w:t>Esta licitação será processada e julgada com observância prevista nos artigos 43 e 44, seus parágrafos e incisos da Lei Federal nº 8.666/93.</w:t>
      </w:r>
    </w:p>
    <w:p w:rsidR="00D173D8" w:rsidRPr="001D1203" w:rsidRDefault="00D173D8" w:rsidP="00D173D8">
      <w:pPr>
        <w:numPr>
          <w:ilvl w:val="1"/>
          <w:numId w:val="8"/>
        </w:numPr>
        <w:tabs>
          <w:tab w:val="clear" w:pos="1470"/>
          <w:tab w:val="left" w:pos="-3600"/>
          <w:tab w:val="left" w:pos="-3420"/>
          <w:tab w:val="left" w:pos="360"/>
        </w:tabs>
        <w:spacing w:before="120"/>
        <w:ind w:left="0" w:firstLine="0"/>
        <w:jc w:val="both"/>
        <w:rPr>
          <w:rFonts w:ascii="Arial" w:hAnsi="Arial" w:cs="Arial"/>
          <w:sz w:val="20"/>
          <w:szCs w:val="20"/>
        </w:rPr>
      </w:pPr>
      <w:r w:rsidRPr="001D1203">
        <w:rPr>
          <w:rFonts w:ascii="Arial" w:hAnsi="Arial" w:cs="Arial"/>
          <w:sz w:val="20"/>
          <w:szCs w:val="20"/>
        </w:rPr>
        <w:t>Em caso de empate entre duas ou mais propostas, será utilizado como critério de desempate o sorteio, em ato público, para o qual todos os licitantes serão convocados, vedado qualquer outro processo, conforme determina o Art. 45, § 2° da Lei 8.666/93.</w:t>
      </w:r>
    </w:p>
    <w:p w:rsidR="00D173D8" w:rsidRPr="001D1203" w:rsidRDefault="00D173D8" w:rsidP="00D173D8">
      <w:pPr>
        <w:numPr>
          <w:ilvl w:val="1"/>
          <w:numId w:val="8"/>
        </w:numPr>
        <w:tabs>
          <w:tab w:val="clear" w:pos="1470"/>
          <w:tab w:val="left" w:pos="-3600"/>
          <w:tab w:val="left" w:pos="-3420"/>
          <w:tab w:val="left" w:pos="360"/>
        </w:tabs>
        <w:spacing w:before="120"/>
        <w:ind w:left="0" w:firstLine="0"/>
        <w:jc w:val="both"/>
        <w:rPr>
          <w:rFonts w:ascii="Arial" w:hAnsi="Arial" w:cs="Arial"/>
          <w:sz w:val="20"/>
          <w:szCs w:val="20"/>
        </w:rPr>
      </w:pPr>
      <w:r w:rsidRPr="001D1203">
        <w:rPr>
          <w:rFonts w:ascii="Arial" w:hAnsi="Arial" w:cs="Arial"/>
          <w:sz w:val="20"/>
          <w:szCs w:val="20"/>
        </w:rPr>
        <w:t>Os casos omissos, bem como as dúvidas suscitadas, serão resolvidos pela Comissão de Licitação, que se valerá dos dispositivos legais regadores da matéria.</w:t>
      </w:r>
    </w:p>
    <w:p w:rsidR="00D173D8" w:rsidRPr="001D1203" w:rsidRDefault="00D173D8" w:rsidP="00D173D8">
      <w:pPr>
        <w:numPr>
          <w:ilvl w:val="1"/>
          <w:numId w:val="8"/>
        </w:numPr>
        <w:tabs>
          <w:tab w:val="clear" w:pos="1470"/>
          <w:tab w:val="left" w:pos="-3600"/>
          <w:tab w:val="left" w:pos="-3420"/>
          <w:tab w:val="left" w:pos="360"/>
        </w:tabs>
        <w:spacing w:before="120"/>
        <w:ind w:left="0" w:firstLine="0"/>
        <w:jc w:val="both"/>
        <w:rPr>
          <w:rFonts w:ascii="Arial" w:hAnsi="Arial" w:cs="Arial"/>
          <w:sz w:val="20"/>
          <w:szCs w:val="20"/>
        </w:rPr>
      </w:pPr>
      <w:r w:rsidRPr="001D1203">
        <w:rPr>
          <w:rFonts w:ascii="Arial" w:hAnsi="Arial" w:cs="Arial"/>
          <w:sz w:val="20"/>
          <w:szCs w:val="20"/>
        </w:rPr>
        <w:t>Para efeitos de classificação, sobre o preço proposto por cooperativa, serão acrescidos 15% (quinze por cento), incidente sobre o valor bruto, correspondente ao encargo previdenciário a ser suportado pelo Município, deduzidos daqueles os valores, expressos na planilha de quantitativos e custos unitários, relativos ao fornecimento de material e aluguel de equipamentos da licitante a serem utilizados na obra;</w:t>
      </w:r>
    </w:p>
    <w:p w:rsidR="00D173D8" w:rsidRDefault="00D173D8" w:rsidP="00D173D8">
      <w:pPr>
        <w:numPr>
          <w:ilvl w:val="1"/>
          <w:numId w:val="8"/>
        </w:numPr>
        <w:tabs>
          <w:tab w:val="clear" w:pos="1470"/>
          <w:tab w:val="left" w:pos="-3600"/>
          <w:tab w:val="left" w:pos="-3420"/>
          <w:tab w:val="left" w:pos="360"/>
        </w:tabs>
        <w:spacing w:before="120"/>
        <w:ind w:left="0" w:firstLine="0"/>
        <w:jc w:val="both"/>
        <w:rPr>
          <w:rFonts w:ascii="Arial" w:hAnsi="Arial" w:cs="Arial"/>
          <w:sz w:val="20"/>
          <w:szCs w:val="20"/>
        </w:rPr>
      </w:pPr>
      <w:r w:rsidRPr="001D1203">
        <w:rPr>
          <w:rFonts w:ascii="Arial" w:hAnsi="Arial" w:cs="Arial"/>
          <w:sz w:val="20"/>
          <w:szCs w:val="20"/>
        </w:rPr>
        <w:t>Os valores da dedução acima indicada relativos ao fornecimento de material e aluguel de equipamentos da licitante a serem utilizados na obra, deverão fazer parte do contrato e comprovadas, no momento da liquidação da fatura, por documento fiscal.</w:t>
      </w:r>
    </w:p>
    <w:p w:rsidR="00D173D8" w:rsidRDefault="00D173D8" w:rsidP="00D173D8">
      <w:pPr>
        <w:tabs>
          <w:tab w:val="left" w:pos="-3600"/>
          <w:tab w:val="left" w:pos="-3420"/>
          <w:tab w:val="left" w:pos="360"/>
        </w:tabs>
        <w:jc w:val="both"/>
        <w:rPr>
          <w:rFonts w:ascii="Arial" w:hAnsi="Arial" w:cs="Arial"/>
          <w:sz w:val="20"/>
          <w:szCs w:val="20"/>
        </w:rPr>
      </w:pPr>
    </w:p>
    <w:p w:rsidR="008A21B3" w:rsidRDefault="008A21B3" w:rsidP="00D173D8">
      <w:pPr>
        <w:tabs>
          <w:tab w:val="left" w:pos="-3600"/>
          <w:tab w:val="left" w:pos="-3420"/>
          <w:tab w:val="left" w:pos="360"/>
        </w:tabs>
        <w:jc w:val="both"/>
        <w:rPr>
          <w:rFonts w:ascii="Arial" w:hAnsi="Arial" w:cs="Arial"/>
          <w:sz w:val="20"/>
          <w:szCs w:val="20"/>
        </w:rPr>
      </w:pPr>
    </w:p>
    <w:p w:rsidR="008A21B3" w:rsidRPr="001D1203" w:rsidRDefault="008A21B3" w:rsidP="00D173D8">
      <w:pPr>
        <w:tabs>
          <w:tab w:val="left" w:pos="-3600"/>
          <w:tab w:val="left" w:pos="-3420"/>
          <w:tab w:val="left" w:pos="360"/>
        </w:tabs>
        <w:jc w:val="both"/>
        <w:rPr>
          <w:rFonts w:ascii="Arial" w:hAnsi="Arial" w:cs="Arial"/>
          <w:sz w:val="20"/>
          <w:szCs w:val="20"/>
        </w:rPr>
      </w:pPr>
    </w:p>
    <w:p w:rsidR="00D173D8" w:rsidRPr="001D1203" w:rsidRDefault="00D173D8" w:rsidP="00D173D8">
      <w:pPr>
        <w:jc w:val="both"/>
        <w:rPr>
          <w:rFonts w:ascii="Arial" w:hAnsi="Arial" w:cs="Arial"/>
          <w:b/>
          <w:sz w:val="20"/>
          <w:szCs w:val="20"/>
        </w:rPr>
      </w:pPr>
      <w:proofErr w:type="gramStart"/>
      <w:r w:rsidRPr="001D1203">
        <w:rPr>
          <w:rFonts w:ascii="Arial" w:hAnsi="Arial" w:cs="Arial"/>
          <w:b/>
          <w:sz w:val="20"/>
          <w:szCs w:val="20"/>
        </w:rPr>
        <w:lastRenderedPageBreak/>
        <w:t>5</w:t>
      </w:r>
      <w:proofErr w:type="gramEnd"/>
      <w:r w:rsidRPr="001D1203">
        <w:rPr>
          <w:rFonts w:ascii="Arial" w:hAnsi="Arial" w:cs="Arial"/>
          <w:b/>
          <w:sz w:val="20"/>
          <w:szCs w:val="20"/>
        </w:rPr>
        <w:t>) CRITÉRIO DE DESEMPATE</w:t>
      </w:r>
    </w:p>
    <w:p w:rsidR="00D173D8" w:rsidRPr="001D1203" w:rsidRDefault="00D173D8" w:rsidP="00D173D8">
      <w:pPr>
        <w:tabs>
          <w:tab w:val="left" w:pos="360"/>
        </w:tabs>
        <w:jc w:val="both"/>
        <w:rPr>
          <w:rFonts w:ascii="Arial" w:hAnsi="Arial" w:cs="Arial"/>
          <w:sz w:val="20"/>
          <w:szCs w:val="20"/>
        </w:rPr>
      </w:pPr>
      <w:r w:rsidRPr="001D1203">
        <w:rPr>
          <w:rFonts w:ascii="Arial" w:hAnsi="Arial" w:cs="Arial"/>
          <w:b/>
          <w:sz w:val="20"/>
          <w:szCs w:val="20"/>
        </w:rPr>
        <w:t xml:space="preserve">5.1 </w:t>
      </w:r>
      <w:r w:rsidRPr="001D1203">
        <w:rPr>
          <w:rFonts w:ascii="Arial" w:hAnsi="Arial" w:cs="Arial"/>
          <w:b/>
          <w:sz w:val="20"/>
          <w:szCs w:val="20"/>
        </w:rPr>
        <w:tab/>
      </w:r>
      <w:r w:rsidRPr="001D1203">
        <w:rPr>
          <w:rFonts w:ascii="Arial" w:hAnsi="Arial" w:cs="Arial"/>
          <w:sz w:val="20"/>
          <w:szCs w:val="20"/>
        </w:rPr>
        <w:t xml:space="preserve">Como critério de desempate, </w:t>
      </w:r>
      <w:r w:rsidR="002B3E43" w:rsidRPr="001D1203">
        <w:rPr>
          <w:rFonts w:ascii="Arial" w:hAnsi="Arial" w:cs="Arial"/>
          <w:sz w:val="20"/>
          <w:szCs w:val="20"/>
        </w:rPr>
        <w:t>serão</w:t>
      </w:r>
      <w:r w:rsidRPr="001D1203">
        <w:rPr>
          <w:rFonts w:ascii="Arial" w:hAnsi="Arial" w:cs="Arial"/>
          <w:sz w:val="20"/>
          <w:szCs w:val="20"/>
        </w:rPr>
        <w:t xml:space="preserve"> </w:t>
      </w:r>
      <w:r w:rsidR="002B3E43" w:rsidRPr="001D1203">
        <w:rPr>
          <w:rFonts w:ascii="Arial" w:hAnsi="Arial" w:cs="Arial"/>
          <w:sz w:val="20"/>
          <w:szCs w:val="20"/>
        </w:rPr>
        <w:t>asseguradas</w:t>
      </w:r>
      <w:r w:rsidRPr="001D1203">
        <w:rPr>
          <w:rFonts w:ascii="Arial" w:hAnsi="Arial" w:cs="Arial"/>
          <w:sz w:val="20"/>
          <w:szCs w:val="20"/>
        </w:rPr>
        <w:t xml:space="preserve"> preferência de contratação para as microempresas, as empresas de pequeno porte e as cooperativas que atenderem ao item 2.1.7, deste edital.</w:t>
      </w:r>
    </w:p>
    <w:p w:rsidR="00D173D8" w:rsidRPr="001D1203" w:rsidRDefault="00D173D8" w:rsidP="00D173D8">
      <w:pPr>
        <w:tabs>
          <w:tab w:val="left" w:pos="360"/>
        </w:tabs>
        <w:jc w:val="both"/>
        <w:rPr>
          <w:rFonts w:ascii="Arial" w:hAnsi="Arial" w:cs="Arial"/>
          <w:sz w:val="20"/>
          <w:szCs w:val="20"/>
        </w:rPr>
      </w:pPr>
      <w:r w:rsidRPr="001D1203">
        <w:rPr>
          <w:rFonts w:ascii="Arial" w:hAnsi="Arial" w:cs="Arial"/>
          <w:b/>
          <w:sz w:val="20"/>
          <w:szCs w:val="20"/>
        </w:rPr>
        <w:t xml:space="preserve">5.1.1 </w:t>
      </w:r>
      <w:r w:rsidRPr="001D1203">
        <w:rPr>
          <w:rFonts w:ascii="Arial" w:hAnsi="Arial" w:cs="Arial"/>
          <w:sz w:val="20"/>
          <w:szCs w:val="20"/>
        </w:rPr>
        <w:t>Entende-se como empate aquelas situações em que as propostas apresentadas pela microempresa e pela empresa de pequeno porte, sejam iguais ou superiores em até 10% (dez por cento) a proposta de menor valor.</w:t>
      </w:r>
    </w:p>
    <w:p w:rsidR="00D173D8" w:rsidRPr="001D1203" w:rsidRDefault="00D173D8" w:rsidP="00D173D8">
      <w:pPr>
        <w:tabs>
          <w:tab w:val="left" w:pos="540"/>
        </w:tabs>
        <w:jc w:val="both"/>
        <w:rPr>
          <w:rFonts w:ascii="Arial" w:hAnsi="Arial" w:cs="Arial"/>
          <w:sz w:val="20"/>
          <w:szCs w:val="20"/>
        </w:rPr>
      </w:pPr>
      <w:r w:rsidRPr="001D1203">
        <w:rPr>
          <w:rFonts w:ascii="Arial" w:hAnsi="Arial" w:cs="Arial"/>
          <w:b/>
          <w:sz w:val="20"/>
          <w:szCs w:val="20"/>
        </w:rPr>
        <w:t xml:space="preserve">5.1.2. </w:t>
      </w:r>
      <w:r w:rsidRPr="001D1203">
        <w:rPr>
          <w:rFonts w:ascii="Arial" w:hAnsi="Arial" w:cs="Arial"/>
          <w:b/>
          <w:sz w:val="20"/>
          <w:szCs w:val="20"/>
        </w:rPr>
        <w:tab/>
      </w:r>
      <w:r w:rsidRPr="001D1203">
        <w:rPr>
          <w:rFonts w:ascii="Arial" w:hAnsi="Arial" w:cs="Arial"/>
          <w:sz w:val="20"/>
          <w:szCs w:val="20"/>
        </w:rPr>
        <w:t>A situação de empate somente será verificada depois de ultrapassada a fase recursal da proposta, seja pelo decurso do prazo sem interposição de recurso, ou pelo julgamento definitivo do recurso interposto.</w:t>
      </w:r>
    </w:p>
    <w:p w:rsidR="00D173D8" w:rsidRPr="001D1203" w:rsidRDefault="00D173D8" w:rsidP="00D173D8">
      <w:pPr>
        <w:tabs>
          <w:tab w:val="left" w:pos="540"/>
        </w:tabs>
        <w:jc w:val="both"/>
        <w:rPr>
          <w:rFonts w:ascii="Arial" w:hAnsi="Arial" w:cs="Arial"/>
          <w:sz w:val="20"/>
          <w:szCs w:val="20"/>
        </w:rPr>
      </w:pPr>
      <w:r w:rsidRPr="001D1203">
        <w:rPr>
          <w:rFonts w:ascii="Arial" w:hAnsi="Arial" w:cs="Arial"/>
          <w:b/>
          <w:sz w:val="20"/>
          <w:szCs w:val="20"/>
        </w:rPr>
        <w:t xml:space="preserve">5.2. </w:t>
      </w:r>
      <w:r w:rsidRPr="001D1203">
        <w:rPr>
          <w:rFonts w:ascii="Arial" w:hAnsi="Arial" w:cs="Arial"/>
          <w:b/>
          <w:sz w:val="20"/>
          <w:szCs w:val="20"/>
        </w:rPr>
        <w:tab/>
      </w:r>
      <w:r w:rsidRPr="001D1203">
        <w:rPr>
          <w:rFonts w:ascii="Arial" w:hAnsi="Arial" w:cs="Arial"/>
          <w:sz w:val="20"/>
          <w:szCs w:val="20"/>
        </w:rPr>
        <w:t>Ocorrendo o empate, na forma do item anterior, proceder-se-á da seguinte forma:</w:t>
      </w:r>
    </w:p>
    <w:p w:rsidR="00D173D8" w:rsidRPr="001D1203" w:rsidRDefault="00D173D8" w:rsidP="00D173D8">
      <w:pPr>
        <w:tabs>
          <w:tab w:val="left" w:pos="360"/>
        </w:tabs>
        <w:jc w:val="both"/>
        <w:rPr>
          <w:rFonts w:ascii="Arial" w:hAnsi="Arial" w:cs="Arial"/>
          <w:sz w:val="20"/>
          <w:szCs w:val="20"/>
        </w:rPr>
      </w:pPr>
      <w:r w:rsidRPr="001D1203">
        <w:rPr>
          <w:rFonts w:ascii="Arial" w:hAnsi="Arial" w:cs="Arial"/>
          <w:b/>
          <w:sz w:val="20"/>
          <w:szCs w:val="20"/>
        </w:rPr>
        <w:tab/>
        <w:t xml:space="preserve">a) </w:t>
      </w:r>
      <w:r w:rsidRPr="001D1203">
        <w:rPr>
          <w:rFonts w:ascii="Arial" w:hAnsi="Arial" w:cs="Arial"/>
          <w:sz w:val="20"/>
          <w:szCs w:val="20"/>
        </w:rPr>
        <w:t xml:space="preserve">A microempresa, a empresa de pequeno porte, detentora da proposta de menor valor, poderá apresentar, no prazo de </w:t>
      </w:r>
      <w:proofErr w:type="gramStart"/>
      <w:r w:rsidRPr="001D1203">
        <w:rPr>
          <w:rFonts w:ascii="Arial" w:hAnsi="Arial" w:cs="Arial"/>
          <w:sz w:val="20"/>
          <w:szCs w:val="20"/>
        </w:rPr>
        <w:t>2</w:t>
      </w:r>
      <w:proofErr w:type="gramEnd"/>
      <w:r w:rsidRPr="001D1203">
        <w:rPr>
          <w:rFonts w:ascii="Arial" w:hAnsi="Arial" w:cs="Arial"/>
          <w:sz w:val="20"/>
          <w:szCs w:val="20"/>
        </w:rPr>
        <w:t>(dois) dias, nova proposta, por escrito, inferior àquela considerada, até então, de menor preço, situação em que será declarada vencedora do certame.</w:t>
      </w:r>
    </w:p>
    <w:p w:rsidR="00D173D8" w:rsidRPr="001D1203" w:rsidRDefault="00D173D8" w:rsidP="00D173D8">
      <w:pPr>
        <w:tabs>
          <w:tab w:val="left" w:pos="360"/>
        </w:tabs>
        <w:jc w:val="both"/>
        <w:rPr>
          <w:rFonts w:ascii="Arial" w:hAnsi="Arial" w:cs="Arial"/>
          <w:sz w:val="20"/>
          <w:szCs w:val="20"/>
        </w:rPr>
      </w:pPr>
      <w:r w:rsidRPr="001D1203">
        <w:rPr>
          <w:rFonts w:ascii="Arial" w:hAnsi="Arial" w:cs="Arial"/>
          <w:b/>
          <w:sz w:val="20"/>
          <w:szCs w:val="20"/>
        </w:rPr>
        <w:tab/>
        <w:t xml:space="preserve">b) </w:t>
      </w:r>
      <w:r w:rsidRPr="001D1203">
        <w:rPr>
          <w:rFonts w:ascii="Arial" w:hAnsi="Arial" w:cs="Arial"/>
          <w:sz w:val="20"/>
          <w:szCs w:val="20"/>
        </w:rPr>
        <w:t xml:space="preserve">Se a microempresa, a empresa de pequeno porte, convocada na forma da alínea anterior, não apresentar nova proposta, inferior à de menor preço, será facultada, pela ordem de classificação, às demais microempresas, empresas de pequeno porte remanescentes, que se enquadrarem na hipótese do item 2.1.7 deste edital, a apresentação de nova proposta, no prazo e na forma prevista na alínea </w:t>
      </w:r>
      <w:r w:rsidRPr="001D1203">
        <w:rPr>
          <w:rFonts w:ascii="Arial" w:hAnsi="Arial" w:cs="Arial"/>
          <w:i/>
          <w:sz w:val="20"/>
          <w:szCs w:val="20"/>
        </w:rPr>
        <w:t>a</w:t>
      </w:r>
      <w:r w:rsidRPr="001D1203">
        <w:rPr>
          <w:rFonts w:ascii="Arial" w:hAnsi="Arial" w:cs="Arial"/>
          <w:sz w:val="20"/>
          <w:szCs w:val="20"/>
        </w:rPr>
        <w:t xml:space="preserve"> deste item.</w:t>
      </w:r>
    </w:p>
    <w:p w:rsidR="00D173D8" w:rsidRPr="001D1203" w:rsidRDefault="00D173D8" w:rsidP="00D173D8">
      <w:pPr>
        <w:tabs>
          <w:tab w:val="left" w:pos="360"/>
        </w:tabs>
        <w:jc w:val="both"/>
        <w:rPr>
          <w:rFonts w:ascii="Arial" w:hAnsi="Arial" w:cs="Arial"/>
          <w:sz w:val="20"/>
          <w:szCs w:val="20"/>
        </w:rPr>
      </w:pPr>
      <w:r w:rsidRPr="001D1203">
        <w:rPr>
          <w:rFonts w:ascii="Arial" w:hAnsi="Arial" w:cs="Arial"/>
          <w:b/>
          <w:sz w:val="20"/>
          <w:szCs w:val="20"/>
        </w:rPr>
        <w:tab/>
        <w:t xml:space="preserve">c) </w:t>
      </w:r>
      <w:r w:rsidRPr="001D1203">
        <w:rPr>
          <w:rFonts w:ascii="Arial" w:hAnsi="Arial" w:cs="Arial"/>
          <w:sz w:val="20"/>
          <w:szCs w:val="20"/>
        </w:rPr>
        <w:t>Se houver duas ou mais microempresas e/ou empresas de pequeno porte com propostas iguais, será realizado sorteio para estabelecer a ordem em serão convocadas para a apresentação de nova proposta, na forma das alíneas anteriores.</w:t>
      </w:r>
    </w:p>
    <w:p w:rsidR="00D173D8" w:rsidRPr="001D1203" w:rsidRDefault="00D173D8" w:rsidP="00D173D8">
      <w:pPr>
        <w:tabs>
          <w:tab w:val="left" w:pos="540"/>
        </w:tabs>
        <w:jc w:val="both"/>
        <w:rPr>
          <w:rFonts w:ascii="Arial" w:hAnsi="Arial" w:cs="Arial"/>
          <w:sz w:val="20"/>
          <w:szCs w:val="20"/>
        </w:rPr>
      </w:pPr>
      <w:r w:rsidRPr="001D1203">
        <w:rPr>
          <w:rFonts w:ascii="Arial" w:hAnsi="Arial" w:cs="Arial"/>
          <w:b/>
          <w:sz w:val="20"/>
          <w:szCs w:val="20"/>
        </w:rPr>
        <w:t>5.3.</w:t>
      </w:r>
      <w:r w:rsidRPr="001D1203">
        <w:rPr>
          <w:rFonts w:ascii="Arial" w:hAnsi="Arial" w:cs="Arial"/>
          <w:sz w:val="20"/>
          <w:szCs w:val="20"/>
        </w:rPr>
        <w:t xml:space="preserve"> </w:t>
      </w:r>
      <w:r w:rsidRPr="001D1203">
        <w:rPr>
          <w:rFonts w:ascii="Arial" w:hAnsi="Arial" w:cs="Arial"/>
          <w:sz w:val="20"/>
          <w:szCs w:val="20"/>
        </w:rPr>
        <w:tab/>
        <w:t>Se nenhuma microempresa, empresa de pequeno porte, satisfizer as exigências do item 5.2 deste edital, será declarado vencedor do certame o licitante detentor da proposta originariamente de menor valor.</w:t>
      </w:r>
    </w:p>
    <w:p w:rsidR="00D173D8" w:rsidRPr="001D1203" w:rsidRDefault="00D173D8" w:rsidP="00D173D8">
      <w:pPr>
        <w:tabs>
          <w:tab w:val="left" w:pos="540"/>
        </w:tabs>
        <w:jc w:val="both"/>
        <w:rPr>
          <w:rFonts w:ascii="Arial" w:hAnsi="Arial" w:cs="Arial"/>
          <w:sz w:val="20"/>
          <w:szCs w:val="20"/>
        </w:rPr>
      </w:pPr>
      <w:r w:rsidRPr="001D1203">
        <w:rPr>
          <w:rFonts w:ascii="Arial" w:hAnsi="Arial" w:cs="Arial"/>
          <w:b/>
          <w:sz w:val="20"/>
          <w:szCs w:val="20"/>
        </w:rPr>
        <w:t xml:space="preserve">5.4. </w:t>
      </w:r>
      <w:r w:rsidRPr="001D1203">
        <w:rPr>
          <w:rFonts w:ascii="Arial" w:hAnsi="Arial" w:cs="Arial"/>
          <w:b/>
          <w:sz w:val="20"/>
          <w:szCs w:val="20"/>
        </w:rPr>
        <w:tab/>
      </w:r>
      <w:r w:rsidRPr="001D1203">
        <w:rPr>
          <w:rFonts w:ascii="Arial" w:hAnsi="Arial" w:cs="Arial"/>
          <w:sz w:val="20"/>
          <w:szCs w:val="20"/>
        </w:rPr>
        <w:t>O disposto nos itens 5.1 à 5.3, deste edital, não se aplica às hipóteses em que a proposta de menor valor inicial tiver sido apresentada por microempresa, empresa de pequeno porte (que satisfaça as exigências do item 2.1.6, deste edital).</w:t>
      </w:r>
    </w:p>
    <w:p w:rsidR="00D173D8" w:rsidRPr="001D1203" w:rsidRDefault="00D173D8" w:rsidP="00D173D8">
      <w:pPr>
        <w:tabs>
          <w:tab w:val="left" w:pos="540"/>
        </w:tabs>
        <w:jc w:val="both"/>
        <w:rPr>
          <w:rFonts w:ascii="Arial" w:hAnsi="Arial" w:cs="Arial"/>
          <w:sz w:val="20"/>
          <w:szCs w:val="20"/>
        </w:rPr>
      </w:pPr>
      <w:r w:rsidRPr="001D1203">
        <w:rPr>
          <w:rFonts w:ascii="Arial" w:hAnsi="Arial" w:cs="Arial"/>
          <w:b/>
          <w:sz w:val="20"/>
          <w:szCs w:val="20"/>
        </w:rPr>
        <w:t xml:space="preserve">5.5. </w:t>
      </w:r>
      <w:r w:rsidRPr="001D1203">
        <w:rPr>
          <w:rFonts w:ascii="Arial" w:hAnsi="Arial" w:cs="Arial"/>
          <w:b/>
          <w:sz w:val="20"/>
          <w:szCs w:val="20"/>
        </w:rPr>
        <w:tab/>
      </w:r>
      <w:r w:rsidRPr="001D1203">
        <w:rPr>
          <w:rFonts w:ascii="Arial" w:hAnsi="Arial" w:cs="Arial"/>
          <w:sz w:val="20"/>
          <w:szCs w:val="20"/>
        </w:rPr>
        <w:t>As demais hipóteses de empate terão como critério de desempate o sorteio, em ato público, com a convocação prévia de todos os licitantes.</w:t>
      </w:r>
    </w:p>
    <w:p w:rsidR="00D173D8" w:rsidRPr="001D1203" w:rsidRDefault="00D173D8" w:rsidP="00D173D8">
      <w:pPr>
        <w:tabs>
          <w:tab w:val="left" w:pos="540"/>
        </w:tabs>
        <w:jc w:val="both"/>
        <w:rPr>
          <w:rFonts w:ascii="Arial" w:hAnsi="Arial" w:cs="Arial"/>
          <w:sz w:val="20"/>
          <w:szCs w:val="20"/>
        </w:rPr>
      </w:pPr>
    </w:p>
    <w:p w:rsidR="00D173D8" w:rsidRPr="001D1203" w:rsidRDefault="00D173D8" w:rsidP="00D173D8">
      <w:pPr>
        <w:pStyle w:val="PargrafodaLista"/>
        <w:tabs>
          <w:tab w:val="left" w:pos="-3600"/>
          <w:tab w:val="left" w:pos="360"/>
        </w:tabs>
        <w:ind w:left="0"/>
        <w:rPr>
          <w:rFonts w:cs="Arial"/>
          <w:b/>
          <w:bCs/>
          <w:sz w:val="20"/>
        </w:rPr>
      </w:pPr>
      <w:r>
        <w:rPr>
          <w:rFonts w:cs="Arial"/>
          <w:b/>
          <w:bCs/>
          <w:sz w:val="20"/>
        </w:rPr>
        <w:t xml:space="preserve">6. </w:t>
      </w:r>
      <w:r w:rsidRPr="001D1203">
        <w:rPr>
          <w:rFonts w:cs="Arial"/>
          <w:b/>
          <w:bCs/>
          <w:sz w:val="20"/>
        </w:rPr>
        <w:t>DOS RECURSOS</w:t>
      </w:r>
    </w:p>
    <w:p w:rsidR="00D173D8" w:rsidRPr="001D1203" w:rsidRDefault="00D173D8" w:rsidP="00D173D8">
      <w:pPr>
        <w:pStyle w:val="WW-Padro"/>
        <w:rPr>
          <w:rFonts w:ascii="Arial" w:hAnsi="Arial" w:cs="Arial"/>
          <w:sz w:val="20"/>
          <w:szCs w:val="20"/>
          <w:lang w:val="pt-BR"/>
        </w:rPr>
      </w:pPr>
      <w:r w:rsidRPr="001D1203">
        <w:rPr>
          <w:rFonts w:ascii="Arial" w:hAnsi="Arial" w:cs="Arial"/>
          <w:b/>
          <w:bCs/>
          <w:sz w:val="20"/>
          <w:szCs w:val="20"/>
          <w:lang w:val="pt-BR"/>
        </w:rPr>
        <w:t xml:space="preserve">6.1 - </w:t>
      </w:r>
      <w:r w:rsidRPr="001D1203">
        <w:rPr>
          <w:rFonts w:ascii="Arial" w:hAnsi="Arial" w:cs="Arial"/>
          <w:sz w:val="20"/>
          <w:szCs w:val="20"/>
          <w:lang w:val="pt-BR"/>
        </w:rPr>
        <w:t>Os recursos contra o julgamento da habilitação ou das propostas terão efeito suspensivo e deverão ser interpostos no prazo de 05 (cinco) dias úteis a contar da intimação do ato pela imprensa oficial ou, se presentes os prepostos das licitantes na sessão em que forem divulgadas, da data da ata correspondente.</w:t>
      </w:r>
    </w:p>
    <w:p w:rsidR="00D173D8" w:rsidRPr="001D1203" w:rsidRDefault="00D173D8" w:rsidP="00D173D8">
      <w:pPr>
        <w:pStyle w:val="WW-Padro"/>
        <w:rPr>
          <w:rFonts w:ascii="Arial" w:hAnsi="Arial" w:cs="Arial"/>
          <w:sz w:val="20"/>
          <w:szCs w:val="20"/>
          <w:lang w:val="pt-BR"/>
        </w:rPr>
      </w:pPr>
      <w:r w:rsidRPr="001D1203">
        <w:rPr>
          <w:rFonts w:ascii="Arial" w:hAnsi="Arial" w:cs="Arial"/>
          <w:b/>
          <w:bCs/>
          <w:sz w:val="20"/>
          <w:szCs w:val="20"/>
          <w:lang w:val="pt-BR"/>
        </w:rPr>
        <w:t>6.2</w:t>
      </w:r>
      <w:r w:rsidRPr="001D1203">
        <w:rPr>
          <w:rFonts w:ascii="Arial" w:hAnsi="Arial" w:cs="Arial"/>
          <w:sz w:val="20"/>
          <w:szCs w:val="20"/>
          <w:lang w:val="pt-BR"/>
        </w:rPr>
        <w:t xml:space="preserve"> - Aplica-se o disposto neste item aos recursos interpostos contra a anulação ou revogação da Licitação.</w:t>
      </w:r>
    </w:p>
    <w:p w:rsidR="00D173D8" w:rsidRPr="001D1203" w:rsidRDefault="00D173D8" w:rsidP="00D173D8">
      <w:pPr>
        <w:pStyle w:val="WW-Padro"/>
        <w:rPr>
          <w:rFonts w:ascii="Arial" w:hAnsi="Arial" w:cs="Arial"/>
          <w:sz w:val="20"/>
          <w:szCs w:val="20"/>
          <w:lang w:val="pt-BR"/>
        </w:rPr>
      </w:pPr>
      <w:r w:rsidRPr="001D1203">
        <w:rPr>
          <w:rFonts w:ascii="Arial" w:hAnsi="Arial" w:cs="Arial"/>
          <w:b/>
          <w:bCs/>
          <w:sz w:val="20"/>
          <w:szCs w:val="20"/>
          <w:lang w:val="pt-BR"/>
        </w:rPr>
        <w:t>6.3</w:t>
      </w:r>
      <w:r w:rsidRPr="001D1203">
        <w:rPr>
          <w:rFonts w:ascii="Arial" w:hAnsi="Arial" w:cs="Arial"/>
          <w:sz w:val="20"/>
          <w:szCs w:val="20"/>
          <w:lang w:val="pt-BR"/>
        </w:rPr>
        <w:t xml:space="preserve"> - Os recursos deverão ser dirigidos à autoridade superior, por intermédio da Comissão de Licitações, a qual poderá reconsiderar sua decisão, no prazo de 05(cinco) dias úteis ou, nesse mesmo prazo, fazê-los subir, devidamente informados, para decisão final, a ser proferida em 05(cinco) dias úteis do seu recebimento.</w:t>
      </w:r>
    </w:p>
    <w:p w:rsidR="00D173D8" w:rsidRPr="001D1203" w:rsidRDefault="00D173D8" w:rsidP="00D173D8">
      <w:pPr>
        <w:pStyle w:val="WW-Padro"/>
        <w:rPr>
          <w:rFonts w:ascii="Arial" w:hAnsi="Arial" w:cs="Arial"/>
          <w:sz w:val="20"/>
          <w:szCs w:val="20"/>
          <w:lang w:val="pt-BR"/>
        </w:rPr>
      </w:pPr>
      <w:r w:rsidRPr="001D1203">
        <w:rPr>
          <w:rFonts w:ascii="Arial" w:hAnsi="Arial" w:cs="Arial"/>
          <w:b/>
          <w:bCs/>
          <w:sz w:val="20"/>
          <w:szCs w:val="20"/>
          <w:lang w:val="pt-BR"/>
        </w:rPr>
        <w:t>6.4 -</w:t>
      </w:r>
      <w:r w:rsidRPr="001D1203">
        <w:rPr>
          <w:rFonts w:ascii="Arial" w:hAnsi="Arial" w:cs="Arial"/>
          <w:sz w:val="20"/>
          <w:szCs w:val="20"/>
          <w:lang w:val="pt-BR"/>
        </w:rPr>
        <w:t xml:space="preserve"> Uma vez interposto, o recurso será comunicado às demais licitantes que poderão impugná-lo no prazo de 05 (cinco) dias úteis. </w:t>
      </w:r>
    </w:p>
    <w:p w:rsidR="00D173D8" w:rsidRPr="001D1203" w:rsidRDefault="00D173D8" w:rsidP="00D173D8">
      <w:pPr>
        <w:pStyle w:val="WW-Padro"/>
        <w:rPr>
          <w:rFonts w:ascii="Arial" w:hAnsi="Arial" w:cs="Arial"/>
          <w:sz w:val="20"/>
          <w:szCs w:val="20"/>
          <w:lang w:val="pt-BR"/>
        </w:rPr>
      </w:pPr>
      <w:r w:rsidRPr="001D1203">
        <w:rPr>
          <w:rFonts w:ascii="Arial" w:hAnsi="Arial" w:cs="Arial"/>
          <w:b/>
          <w:bCs/>
          <w:sz w:val="20"/>
          <w:szCs w:val="20"/>
          <w:lang w:val="pt-BR"/>
        </w:rPr>
        <w:t xml:space="preserve">6.5 - </w:t>
      </w:r>
      <w:r w:rsidRPr="001D1203">
        <w:rPr>
          <w:rFonts w:ascii="Arial" w:hAnsi="Arial" w:cs="Arial"/>
          <w:sz w:val="20"/>
          <w:szCs w:val="20"/>
          <w:lang w:val="pt-BR"/>
        </w:rPr>
        <w:t>Os autos do processo da Licitação estarão com vista franqueada aos interessados a partir da intimação/divulgação das decisões recorríveis, na repartição incumbida do procedimento.</w:t>
      </w:r>
    </w:p>
    <w:p w:rsidR="00114696" w:rsidRPr="001A3F7A" w:rsidRDefault="00114696" w:rsidP="001A3F7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0"/>
        </w:rPr>
      </w:pPr>
    </w:p>
    <w:p w:rsidR="00064E23" w:rsidRDefault="00D173D8" w:rsidP="00D173D8">
      <w:pPr>
        <w:pStyle w:val="PargrafodaLista"/>
        <w:tabs>
          <w:tab w:val="left" w:pos="360"/>
        </w:tabs>
        <w:ind w:left="0"/>
        <w:rPr>
          <w:rFonts w:cs="Arial"/>
          <w:b/>
          <w:bCs/>
          <w:sz w:val="20"/>
        </w:rPr>
      </w:pPr>
      <w:proofErr w:type="gramStart"/>
      <w:r>
        <w:rPr>
          <w:rFonts w:cs="Arial"/>
          <w:b/>
          <w:bCs/>
          <w:sz w:val="20"/>
        </w:rPr>
        <w:t>7</w:t>
      </w:r>
      <w:proofErr w:type="gramEnd"/>
      <w:r>
        <w:rPr>
          <w:rFonts w:cs="Arial"/>
          <w:b/>
          <w:bCs/>
          <w:sz w:val="20"/>
        </w:rPr>
        <w:t xml:space="preserve">) </w:t>
      </w:r>
      <w:r w:rsidR="00064E23">
        <w:rPr>
          <w:rFonts w:cs="Arial"/>
          <w:b/>
          <w:bCs/>
          <w:sz w:val="20"/>
        </w:rPr>
        <w:t>DA PRESTAÇÃO GARANTIA</w:t>
      </w:r>
    </w:p>
    <w:p w:rsidR="001A3F7A" w:rsidRPr="00846C23" w:rsidRDefault="00064E23" w:rsidP="00D173D8">
      <w:pPr>
        <w:numPr>
          <w:ilvl w:val="1"/>
          <w:numId w:val="10"/>
        </w:numPr>
        <w:tabs>
          <w:tab w:val="left" w:pos="-3600"/>
          <w:tab w:val="num" w:pos="-1800"/>
          <w:tab w:val="left" w:pos="360"/>
        </w:tabs>
        <w:spacing w:before="120"/>
        <w:ind w:left="0" w:firstLine="0"/>
        <w:jc w:val="both"/>
        <w:rPr>
          <w:rFonts w:ascii="Arial" w:hAnsi="Arial" w:cs="Arial"/>
          <w:b/>
          <w:sz w:val="20"/>
          <w:szCs w:val="20"/>
        </w:rPr>
      </w:pPr>
      <w:r w:rsidRPr="00846C23">
        <w:rPr>
          <w:rFonts w:ascii="Arial" w:hAnsi="Arial" w:cs="Arial"/>
          <w:b/>
          <w:bCs/>
          <w:sz w:val="20"/>
          <w:szCs w:val="20"/>
        </w:rPr>
        <w:t xml:space="preserve">No prazo de cinco dias úteis, a contar da assinatura do contrato, a licitante vencedora deverá apresentar prestação de garantia, numa das modalidades previstas no art. 56, § 1°, incisos I, II e III, da Lei </w:t>
      </w:r>
      <w:proofErr w:type="spellStart"/>
      <w:r w:rsidRPr="00846C23">
        <w:rPr>
          <w:rFonts w:ascii="Arial" w:hAnsi="Arial" w:cs="Arial"/>
          <w:b/>
          <w:bCs/>
          <w:sz w:val="20"/>
          <w:szCs w:val="20"/>
        </w:rPr>
        <w:t>n.°</w:t>
      </w:r>
      <w:proofErr w:type="spellEnd"/>
      <w:r w:rsidRPr="00846C23">
        <w:rPr>
          <w:rFonts w:ascii="Arial" w:hAnsi="Arial" w:cs="Arial"/>
          <w:b/>
          <w:bCs/>
          <w:sz w:val="20"/>
          <w:szCs w:val="20"/>
        </w:rPr>
        <w:t xml:space="preserve"> 8.666/93, correspondente a 5% (cinco por cento) do valor contratado. </w:t>
      </w:r>
      <w:r w:rsidRPr="00846C23">
        <w:rPr>
          <w:rFonts w:ascii="Arial" w:hAnsi="Arial" w:cs="Arial"/>
          <w:b/>
          <w:sz w:val="20"/>
          <w:szCs w:val="20"/>
        </w:rPr>
        <w:t xml:space="preserve">A não </w:t>
      </w:r>
      <w:r w:rsidRPr="00846C23">
        <w:rPr>
          <w:rFonts w:ascii="Arial" w:hAnsi="Arial" w:cs="Arial"/>
          <w:b/>
          <w:sz w:val="20"/>
          <w:szCs w:val="20"/>
        </w:rPr>
        <w:lastRenderedPageBreak/>
        <w:t>apresentação da prestação de garantia</w:t>
      </w:r>
      <w:r w:rsidR="005B6455" w:rsidRPr="00846C23">
        <w:rPr>
          <w:rFonts w:ascii="Arial" w:hAnsi="Arial" w:cs="Arial"/>
          <w:b/>
          <w:sz w:val="20"/>
          <w:szCs w:val="20"/>
        </w:rPr>
        <w:t xml:space="preserve"> no prazo</w:t>
      </w:r>
      <w:r w:rsidRPr="00846C23">
        <w:rPr>
          <w:rFonts w:ascii="Arial" w:hAnsi="Arial" w:cs="Arial"/>
          <w:b/>
          <w:sz w:val="20"/>
          <w:szCs w:val="20"/>
        </w:rPr>
        <w:t xml:space="preserve"> entender-se-á como desistência de assinatura de contrato, passível de penalidades.</w:t>
      </w:r>
    </w:p>
    <w:p w:rsidR="001A3F7A" w:rsidRPr="00846C23" w:rsidRDefault="001A3F7A" w:rsidP="001A3F7A">
      <w:pPr>
        <w:tabs>
          <w:tab w:val="left" w:pos="-3600"/>
          <w:tab w:val="left" w:pos="360"/>
        </w:tabs>
        <w:spacing w:before="120"/>
        <w:jc w:val="both"/>
        <w:rPr>
          <w:rFonts w:ascii="Arial" w:hAnsi="Arial" w:cs="Arial"/>
          <w:b/>
          <w:sz w:val="20"/>
          <w:szCs w:val="20"/>
        </w:rPr>
      </w:pPr>
    </w:p>
    <w:p w:rsidR="00D173D8" w:rsidRPr="001D1203" w:rsidRDefault="00064E23" w:rsidP="00D173D8">
      <w:pPr>
        <w:pStyle w:val="PargrafodaLista"/>
        <w:tabs>
          <w:tab w:val="left" w:pos="360"/>
        </w:tabs>
        <w:ind w:left="0"/>
        <w:rPr>
          <w:rFonts w:cs="Arial"/>
          <w:b/>
          <w:bCs/>
          <w:sz w:val="20"/>
        </w:rPr>
      </w:pPr>
      <w:proofErr w:type="gramStart"/>
      <w:r>
        <w:rPr>
          <w:rFonts w:cs="Arial"/>
          <w:b/>
          <w:bCs/>
          <w:sz w:val="20"/>
        </w:rPr>
        <w:t>8</w:t>
      </w:r>
      <w:proofErr w:type="gramEnd"/>
      <w:r>
        <w:rPr>
          <w:rFonts w:cs="Arial"/>
          <w:b/>
          <w:bCs/>
          <w:sz w:val="20"/>
        </w:rPr>
        <w:t xml:space="preserve">) </w:t>
      </w:r>
      <w:r w:rsidR="00D173D8" w:rsidRPr="001D1203">
        <w:rPr>
          <w:rFonts w:cs="Arial"/>
          <w:b/>
          <w:bCs/>
          <w:sz w:val="20"/>
        </w:rPr>
        <w:t xml:space="preserve">DOS PRAZOS </w:t>
      </w:r>
    </w:p>
    <w:p w:rsidR="00D173D8" w:rsidRPr="00064E23" w:rsidRDefault="00D173D8" w:rsidP="005B6455">
      <w:pPr>
        <w:pStyle w:val="PargrafodaLista"/>
        <w:numPr>
          <w:ilvl w:val="1"/>
          <w:numId w:val="18"/>
        </w:numPr>
        <w:tabs>
          <w:tab w:val="left" w:pos="-3600"/>
          <w:tab w:val="left" w:pos="284"/>
        </w:tabs>
        <w:ind w:left="0" w:firstLine="0"/>
        <w:rPr>
          <w:rFonts w:cs="Arial"/>
          <w:sz w:val="20"/>
        </w:rPr>
      </w:pPr>
      <w:r w:rsidRPr="00064E23">
        <w:rPr>
          <w:rFonts w:cs="Arial"/>
          <w:sz w:val="20"/>
        </w:rPr>
        <w:t xml:space="preserve">Esgotados todos os prazos recursais a Administração, no prazo de </w:t>
      </w:r>
      <w:proofErr w:type="gramStart"/>
      <w:r w:rsidRPr="00064E23">
        <w:rPr>
          <w:rFonts w:cs="Arial"/>
          <w:sz w:val="20"/>
        </w:rPr>
        <w:t>5</w:t>
      </w:r>
      <w:proofErr w:type="gramEnd"/>
      <w:r w:rsidRPr="00064E23">
        <w:rPr>
          <w:rFonts w:cs="Arial"/>
          <w:sz w:val="20"/>
        </w:rPr>
        <w:t xml:space="preserve"> (cinco) dias, convocará o licitante vencedor para assinar o contrato, sob pena de decair do direito à contratação, sem prejuízos das sanções previstas no art. 81 da Lei Federal nº 8.666/93.</w:t>
      </w:r>
    </w:p>
    <w:p w:rsidR="00D173D8" w:rsidRDefault="00D173D8" w:rsidP="00064E23">
      <w:pPr>
        <w:numPr>
          <w:ilvl w:val="1"/>
          <w:numId w:val="18"/>
        </w:numPr>
        <w:tabs>
          <w:tab w:val="left" w:pos="-3600"/>
          <w:tab w:val="left" w:pos="360"/>
        </w:tabs>
        <w:spacing w:before="120"/>
        <w:ind w:left="0" w:firstLine="0"/>
        <w:jc w:val="both"/>
        <w:rPr>
          <w:rFonts w:ascii="Arial" w:hAnsi="Arial" w:cs="Arial"/>
          <w:sz w:val="20"/>
          <w:szCs w:val="20"/>
        </w:rPr>
      </w:pPr>
      <w:r w:rsidRPr="001D1203">
        <w:rPr>
          <w:rFonts w:ascii="Arial" w:hAnsi="Arial" w:cs="Arial"/>
          <w:sz w:val="20"/>
          <w:szCs w:val="20"/>
        </w:rPr>
        <w:t>O prazo de que trata o item anterior poderá ser prorrogado uma vez, pelo mesmo período, desde que seja feito de forma motivada e durante o transcurso do prazo constante do item anterior.</w:t>
      </w:r>
    </w:p>
    <w:p w:rsidR="0038131C" w:rsidRPr="0038131C" w:rsidRDefault="0038131C" w:rsidP="00064E23">
      <w:pPr>
        <w:numPr>
          <w:ilvl w:val="1"/>
          <w:numId w:val="18"/>
        </w:numPr>
        <w:tabs>
          <w:tab w:val="left" w:pos="-3600"/>
          <w:tab w:val="left" w:pos="360"/>
        </w:tabs>
        <w:spacing w:before="120"/>
        <w:ind w:left="0" w:firstLine="0"/>
        <w:jc w:val="both"/>
        <w:rPr>
          <w:rFonts w:ascii="Arial" w:hAnsi="Arial" w:cs="Arial"/>
          <w:sz w:val="20"/>
          <w:szCs w:val="20"/>
        </w:rPr>
      </w:pPr>
      <w:r w:rsidRPr="0038131C">
        <w:rPr>
          <w:rFonts w:ascii="Arial" w:hAnsi="Arial" w:cs="Arial"/>
          <w:bCs/>
          <w:sz w:val="20"/>
          <w:szCs w:val="20"/>
        </w:rPr>
        <w:t>Quando o documento apresentado depender de prazo de validade, este prazo deverá coincidir com a entrega definitiva da obra, ficando a Contratada obrigada a substituí-lo ou revalidá-lo, quando for o caso, independentemente de prévia notificação</w:t>
      </w:r>
      <w:r>
        <w:rPr>
          <w:rFonts w:ascii="Arial" w:hAnsi="Arial" w:cs="Arial"/>
          <w:bCs/>
          <w:sz w:val="20"/>
          <w:szCs w:val="20"/>
        </w:rPr>
        <w:t>.</w:t>
      </w:r>
    </w:p>
    <w:p w:rsidR="0038131C" w:rsidRPr="0038131C" w:rsidRDefault="0038131C" w:rsidP="00064E23">
      <w:pPr>
        <w:numPr>
          <w:ilvl w:val="1"/>
          <w:numId w:val="18"/>
        </w:numPr>
        <w:tabs>
          <w:tab w:val="left" w:pos="-3600"/>
          <w:tab w:val="left" w:pos="360"/>
        </w:tabs>
        <w:spacing w:before="120"/>
        <w:ind w:left="0" w:firstLine="0"/>
        <w:jc w:val="both"/>
        <w:rPr>
          <w:rFonts w:ascii="Arial" w:hAnsi="Arial" w:cs="Arial"/>
          <w:sz w:val="20"/>
          <w:szCs w:val="20"/>
        </w:rPr>
      </w:pPr>
      <w:r w:rsidRPr="0038131C">
        <w:rPr>
          <w:rFonts w:ascii="Arial" w:hAnsi="Arial" w:cs="Arial"/>
          <w:bCs/>
          <w:sz w:val="20"/>
          <w:szCs w:val="20"/>
        </w:rPr>
        <w:t>A garantia prestada pelo contratado será liberada ou restituída após o cumprimento correto e pleno de todas as obrigações e quando em dinheiro será atualizada monetariamente.</w:t>
      </w:r>
    </w:p>
    <w:p w:rsidR="0038131C" w:rsidRPr="0038131C" w:rsidRDefault="0038131C" w:rsidP="00064E23">
      <w:pPr>
        <w:numPr>
          <w:ilvl w:val="1"/>
          <w:numId w:val="18"/>
        </w:numPr>
        <w:tabs>
          <w:tab w:val="left" w:pos="-3600"/>
          <w:tab w:val="left" w:pos="360"/>
        </w:tabs>
        <w:spacing w:before="120"/>
        <w:ind w:left="0" w:firstLine="0"/>
        <w:jc w:val="both"/>
        <w:rPr>
          <w:rFonts w:ascii="Arial" w:hAnsi="Arial" w:cs="Arial"/>
          <w:sz w:val="20"/>
          <w:szCs w:val="20"/>
        </w:rPr>
      </w:pPr>
      <w:r w:rsidRPr="0038131C">
        <w:rPr>
          <w:rFonts w:ascii="Arial" w:hAnsi="Arial" w:cs="Arial"/>
          <w:sz w:val="20"/>
          <w:szCs w:val="20"/>
        </w:rPr>
        <w:t>Caberá aos fiscais do contrato o recebimento e encaminhamento ao Departamento de Licitações o comprovante de depósito da garantia contratual.</w:t>
      </w:r>
    </w:p>
    <w:p w:rsidR="00D173D8" w:rsidRPr="001D1203" w:rsidRDefault="00064E23" w:rsidP="00064E23">
      <w:pPr>
        <w:numPr>
          <w:ilvl w:val="1"/>
          <w:numId w:val="18"/>
        </w:numPr>
        <w:tabs>
          <w:tab w:val="left" w:pos="-3600"/>
          <w:tab w:val="left" w:pos="284"/>
        </w:tabs>
        <w:spacing w:before="120"/>
        <w:ind w:left="0" w:firstLine="0"/>
        <w:jc w:val="both"/>
        <w:rPr>
          <w:rFonts w:ascii="Arial" w:hAnsi="Arial" w:cs="Arial"/>
          <w:sz w:val="20"/>
          <w:szCs w:val="20"/>
        </w:rPr>
      </w:pPr>
      <w:r>
        <w:rPr>
          <w:rFonts w:ascii="Arial" w:hAnsi="Arial" w:cs="Arial"/>
          <w:sz w:val="20"/>
          <w:szCs w:val="20"/>
        </w:rPr>
        <w:t xml:space="preserve"> </w:t>
      </w:r>
      <w:r w:rsidR="00D173D8" w:rsidRPr="001D1203">
        <w:rPr>
          <w:rFonts w:ascii="Arial" w:hAnsi="Arial" w:cs="Arial"/>
          <w:sz w:val="20"/>
          <w:szCs w:val="20"/>
        </w:rPr>
        <w:t>Se, dentro do prazo, o convocado não assinar o contrato, a Administração convocará os licitantes remanescentes, na ordem de classificação, para assinatura do contrato, em igual prazo e nas mesmas condições propostas pelo primeiro classificado, inclusive quanto aos preços, ou então revogará a licitação, sem prejuízo da pena de multa, no valor correspondente a 10% (dez por cento) do valor do contrato mais suspensão temporária de participação em licitação e impedimento de contratar com a Administração, por prazo não superior a 02(dois) anos.</w:t>
      </w:r>
    </w:p>
    <w:p w:rsidR="00D173D8" w:rsidRPr="003E184E" w:rsidRDefault="00D173D8" w:rsidP="00064E23">
      <w:pPr>
        <w:numPr>
          <w:ilvl w:val="1"/>
          <w:numId w:val="18"/>
        </w:numPr>
        <w:tabs>
          <w:tab w:val="left" w:pos="-3600"/>
          <w:tab w:val="left" w:pos="426"/>
        </w:tabs>
        <w:spacing w:before="120"/>
        <w:ind w:left="0" w:firstLine="0"/>
        <w:jc w:val="both"/>
        <w:rPr>
          <w:rFonts w:ascii="Arial" w:hAnsi="Arial" w:cs="Arial"/>
          <w:color w:val="000000"/>
          <w:sz w:val="20"/>
          <w:szCs w:val="20"/>
        </w:rPr>
      </w:pPr>
      <w:r w:rsidRPr="003E184E">
        <w:rPr>
          <w:rFonts w:ascii="Arial" w:hAnsi="Arial" w:cs="Arial"/>
          <w:color w:val="000000"/>
          <w:sz w:val="20"/>
          <w:szCs w:val="20"/>
        </w:rPr>
        <w:t xml:space="preserve">O prazo de vigência do </w:t>
      </w:r>
      <w:r w:rsidRPr="00696A39">
        <w:rPr>
          <w:rFonts w:ascii="Arial" w:hAnsi="Arial" w:cs="Arial"/>
          <w:color w:val="000000"/>
          <w:sz w:val="20"/>
          <w:szCs w:val="20"/>
        </w:rPr>
        <w:t>contrato será de</w:t>
      </w:r>
      <w:r>
        <w:rPr>
          <w:rFonts w:ascii="Arial" w:hAnsi="Arial" w:cs="Arial"/>
          <w:color w:val="000000"/>
          <w:sz w:val="20"/>
          <w:szCs w:val="20"/>
        </w:rPr>
        <w:t xml:space="preserve"> </w:t>
      </w:r>
      <w:r w:rsidR="005662EB">
        <w:rPr>
          <w:rFonts w:ascii="Arial" w:hAnsi="Arial" w:cs="Arial"/>
          <w:b/>
          <w:color w:val="000000"/>
          <w:sz w:val="20"/>
          <w:szCs w:val="20"/>
        </w:rPr>
        <w:t>180(cento e oitenta</w:t>
      </w:r>
      <w:r>
        <w:rPr>
          <w:rFonts w:ascii="Arial" w:hAnsi="Arial" w:cs="Arial"/>
          <w:b/>
          <w:color w:val="000000"/>
          <w:sz w:val="20"/>
          <w:szCs w:val="20"/>
        </w:rPr>
        <w:t>)</w:t>
      </w:r>
      <w:r w:rsidRPr="003E184E">
        <w:rPr>
          <w:rFonts w:ascii="Arial" w:hAnsi="Arial" w:cs="Arial"/>
          <w:b/>
          <w:color w:val="000000"/>
          <w:sz w:val="20"/>
          <w:szCs w:val="20"/>
        </w:rPr>
        <w:t xml:space="preserve"> dias</w:t>
      </w:r>
      <w:r w:rsidRPr="003E184E">
        <w:rPr>
          <w:rFonts w:ascii="Arial" w:hAnsi="Arial" w:cs="Arial"/>
          <w:color w:val="000000"/>
          <w:sz w:val="20"/>
          <w:szCs w:val="20"/>
        </w:rPr>
        <w:t xml:space="preserve"> a contar da Ordem de início de Obra.</w:t>
      </w:r>
    </w:p>
    <w:p w:rsidR="00D173D8" w:rsidRPr="003E184E" w:rsidRDefault="00D173D8" w:rsidP="00D173D8">
      <w:pPr>
        <w:tabs>
          <w:tab w:val="left" w:pos="-3600"/>
        </w:tabs>
        <w:spacing w:before="120"/>
        <w:jc w:val="both"/>
        <w:rPr>
          <w:rFonts w:ascii="Arial" w:hAnsi="Arial" w:cs="Arial"/>
          <w:color w:val="000000"/>
          <w:sz w:val="20"/>
          <w:szCs w:val="20"/>
        </w:rPr>
      </w:pPr>
    </w:p>
    <w:p w:rsidR="00D173D8" w:rsidRPr="001D1203" w:rsidRDefault="00064E23" w:rsidP="00D173D8">
      <w:pPr>
        <w:tabs>
          <w:tab w:val="left" w:pos="-3600"/>
          <w:tab w:val="left" w:pos="360"/>
        </w:tabs>
        <w:jc w:val="both"/>
        <w:rPr>
          <w:rFonts w:ascii="Arial" w:hAnsi="Arial" w:cs="Arial"/>
          <w:b/>
          <w:bCs/>
          <w:sz w:val="20"/>
          <w:szCs w:val="20"/>
        </w:rPr>
      </w:pPr>
      <w:proofErr w:type="gramStart"/>
      <w:r>
        <w:rPr>
          <w:rFonts w:ascii="Arial" w:hAnsi="Arial" w:cs="Arial"/>
          <w:b/>
          <w:bCs/>
          <w:sz w:val="20"/>
          <w:szCs w:val="20"/>
        </w:rPr>
        <w:t>9</w:t>
      </w:r>
      <w:proofErr w:type="gramEnd"/>
      <w:r w:rsidR="00D173D8">
        <w:rPr>
          <w:rFonts w:ascii="Arial" w:hAnsi="Arial" w:cs="Arial"/>
          <w:b/>
          <w:bCs/>
          <w:sz w:val="20"/>
          <w:szCs w:val="20"/>
        </w:rPr>
        <w:t>)</w:t>
      </w:r>
      <w:r w:rsidR="00D173D8" w:rsidRPr="001D1203">
        <w:rPr>
          <w:rFonts w:ascii="Arial" w:hAnsi="Arial" w:cs="Arial"/>
          <w:b/>
          <w:bCs/>
          <w:sz w:val="20"/>
          <w:szCs w:val="20"/>
        </w:rPr>
        <w:t xml:space="preserve"> DAS PENALIDADES:</w:t>
      </w:r>
    </w:p>
    <w:p w:rsidR="00D173D8" w:rsidRPr="00C60FF8" w:rsidRDefault="00064E23" w:rsidP="00D173D8">
      <w:pPr>
        <w:tabs>
          <w:tab w:val="left" w:pos="-3600"/>
          <w:tab w:val="left" w:pos="360"/>
        </w:tabs>
        <w:jc w:val="both"/>
        <w:rPr>
          <w:rFonts w:ascii="Arial" w:hAnsi="Arial" w:cs="Arial"/>
          <w:b/>
          <w:bCs/>
          <w:sz w:val="20"/>
          <w:szCs w:val="20"/>
        </w:rPr>
      </w:pPr>
      <w:r>
        <w:rPr>
          <w:rFonts w:ascii="Arial" w:hAnsi="Arial" w:cs="Arial"/>
          <w:b/>
          <w:bCs/>
          <w:sz w:val="20"/>
          <w:szCs w:val="20"/>
        </w:rPr>
        <w:t>9</w:t>
      </w:r>
      <w:r w:rsidR="00D173D8" w:rsidRPr="001D1203">
        <w:rPr>
          <w:rFonts w:ascii="Arial" w:hAnsi="Arial" w:cs="Arial"/>
          <w:b/>
          <w:bCs/>
          <w:sz w:val="20"/>
          <w:szCs w:val="20"/>
        </w:rPr>
        <w:t xml:space="preserve">.1 </w:t>
      </w:r>
      <w:r w:rsidR="00D173D8" w:rsidRPr="001D1203">
        <w:rPr>
          <w:rFonts w:ascii="Arial" w:hAnsi="Arial" w:cs="Arial"/>
          <w:b/>
          <w:bCs/>
          <w:sz w:val="20"/>
          <w:szCs w:val="20"/>
        </w:rPr>
        <w:tab/>
      </w:r>
      <w:r w:rsidR="00D173D8" w:rsidRPr="001D1203">
        <w:rPr>
          <w:rFonts w:ascii="Arial" w:hAnsi="Arial" w:cs="Arial"/>
          <w:bCs/>
          <w:sz w:val="20"/>
          <w:szCs w:val="20"/>
        </w:rPr>
        <w:t>A</w:t>
      </w:r>
      <w:r w:rsidR="00D173D8" w:rsidRPr="001D1203">
        <w:rPr>
          <w:rFonts w:ascii="Arial" w:hAnsi="Arial" w:cs="Arial"/>
          <w:sz w:val="20"/>
          <w:szCs w:val="20"/>
        </w:rPr>
        <w:t>pós a assinatura do contrato, caso a contratada não venha a cumprir fielmente as cláusulas deste contrato, a administração garantida à prévia defesa, aplicará as penalidades a seguir elencadas, além das compensatórias por perdas e danos sofridos pela administração, estabelecidos no Art.87 da Lei Federal nº 8.666/93 e suas alterações posteriores saber:</w:t>
      </w:r>
    </w:p>
    <w:p w:rsidR="00D173D8" w:rsidRPr="001D1203" w:rsidRDefault="00D173D8" w:rsidP="00D173D8">
      <w:pPr>
        <w:tabs>
          <w:tab w:val="left" w:pos="-3600"/>
          <w:tab w:val="left" w:pos="360"/>
        </w:tabs>
        <w:jc w:val="both"/>
        <w:rPr>
          <w:rFonts w:ascii="Arial" w:hAnsi="Arial" w:cs="Arial"/>
          <w:sz w:val="20"/>
          <w:szCs w:val="20"/>
        </w:rPr>
      </w:pPr>
      <w:r w:rsidRPr="001D1203">
        <w:rPr>
          <w:rFonts w:ascii="Arial" w:hAnsi="Arial" w:cs="Arial"/>
          <w:b/>
          <w:bCs/>
          <w:sz w:val="20"/>
          <w:szCs w:val="20"/>
        </w:rPr>
        <w:t xml:space="preserve">I - </w:t>
      </w:r>
      <w:r w:rsidRPr="001D1203">
        <w:rPr>
          <w:rFonts w:ascii="Arial" w:hAnsi="Arial" w:cs="Arial"/>
          <w:sz w:val="20"/>
          <w:szCs w:val="20"/>
        </w:rPr>
        <w:t>Advertência por escrito, sempre que ocorrem pequenas irregularidades;</w:t>
      </w:r>
    </w:p>
    <w:p w:rsidR="00D173D8" w:rsidRPr="001D1203" w:rsidRDefault="00D173D8" w:rsidP="00D173D8">
      <w:pPr>
        <w:tabs>
          <w:tab w:val="left" w:pos="-3600"/>
          <w:tab w:val="left" w:pos="360"/>
        </w:tabs>
        <w:jc w:val="both"/>
        <w:rPr>
          <w:rFonts w:ascii="Arial" w:hAnsi="Arial" w:cs="Arial"/>
          <w:sz w:val="20"/>
          <w:szCs w:val="20"/>
        </w:rPr>
      </w:pPr>
      <w:r w:rsidRPr="001D1203">
        <w:rPr>
          <w:rFonts w:ascii="Arial" w:hAnsi="Arial" w:cs="Arial"/>
          <w:b/>
          <w:bCs/>
          <w:color w:val="000000"/>
          <w:sz w:val="20"/>
          <w:szCs w:val="20"/>
        </w:rPr>
        <w:t xml:space="preserve">II – </w:t>
      </w:r>
      <w:r w:rsidRPr="001D1203">
        <w:rPr>
          <w:rFonts w:ascii="Arial" w:hAnsi="Arial" w:cs="Arial"/>
          <w:color w:val="000000"/>
          <w:sz w:val="20"/>
          <w:szCs w:val="20"/>
        </w:rPr>
        <w:t>Multas:</w:t>
      </w:r>
    </w:p>
    <w:p w:rsidR="00D173D8" w:rsidRPr="001D1203" w:rsidRDefault="00D173D8" w:rsidP="00D173D8">
      <w:pPr>
        <w:pStyle w:val="Recuodecorpodetexto"/>
        <w:numPr>
          <w:ilvl w:val="0"/>
          <w:numId w:val="9"/>
        </w:numPr>
        <w:tabs>
          <w:tab w:val="clear" w:pos="3765"/>
          <w:tab w:val="left" w:pos="-3600"/>
          <w:tab w:val="left" w:pos="360"/>
          <w:tab w:val="left" w:pos="540"/>
          <w:tab w:val="num" w:pos="2520"/>
        </w:tabs>
        <w:suppressAutoHyphens w:val="0"/>
        <w:spacing w:before="120"/>
        <w:ind w:left="0" w:firstLine="0"/>
        <w:rPr>
          <w:rFonts w:ascii="Arial" w:hAnsi="Arial" w:cs="Arial"/>
          <w:sz w:val="20"/>
          <w:szCs w:val="20"/>
        </w:rPr>
      </w:pPr>
      <w:r w:rsidRPr="001D1203">
        <w:rPr>
          <w:rFonts w:ascii="Arial" w:hAnsi="Arial" w:cs="Arial"/>
          <w:sz w:val="20"/>
          <w:szCs w:val="20"/>
        </w:rPr>
        <w:t>De 0,5% por dia de não trabalhado, limitando este há cinco dias, após o que será considerada rescisão contratual, aplicando-se, sucessivamente, as penalidades alínea “b” deste item,</w:t>
      </w:r>
    </w:p>
    <w:p w:rsidR="00D173D8" w:rsidRPr="001D1203" w:rsidRDefault="00D173D8" w:rsidP="00D173D8">
      <w:pPr>
        <w:pStyle w:val="Recuodecorpodetexto"/>
        <w:numPr>
          <w:ilvl w:val="0"/>
          <w:numId w:val="9"/>
        </w:numPr>
        <w:tabs>
          <w:tab w:val="clear" w:pos="3765"/>
          <w:tab w:val="left" w:pos="-3600"/>
          <w:tab w:val="left" w:pos="360"/>
          <w:tab w:val="left" w:pos="540"/>
          <w:tab w:val="num" w:pos="2520"/>
        </w:tabs>
        <w:suppressAutoHyphens w:val="0"/>
        <w:spacing w:before="120"/>
        <w:ind w:left="0" w:firstLine="0"/>
        <w:rPr>
          <w:rFonts w:ascii="Arial" w:hAnsi="Arial" w:cs="Arial"/>
          <w:sz w:val="20"/>
          <w:szCs w:val="20"/>
        </w:rPr>
      </w:pPr>
      <w:r w:rsidRPr="001D1203">
        <w:rPr>
          <w:rFonts w:ascii="Arial" w:hAnsi="Arial" w:cs="Arial"/>
          <w:sz w:val="20"/>
          <w:szCs w:val="20"/>
        </w:rPr>
        <w:t>De 8% no caso de inexecução parcial, mais suspensão temporária de participação em licitação e impedimento de contratar com a administração pelo prazo de um ano;</w:t>
      </w:r>
    </w:p>
    <w:p w:rsidR="00D173D8" w:rsidRPr="001D1203" w:rsidRDefault="00D173D8" w:rsidP="00D173D8">
      <w:pPr>
        <w:pStyle w:val="Recuodecorpodetexto"/>
        <w:numPr>
          <w:ilvl w:val="0"/>
          <w:numId w:val="9"/>
        </w:numPr>
        <w:tabs>
          <w:tab w:val="clear" w:pos="3765"/>
          <w:tab w:val="left" w:pos="-3600"/>
          <w:tab w:val="left" w:pos="360"/>
          <w:tab w:val="left" w:pos="1080"/>
          <w:tab w:val="num" w:pos="2520"/>
        </w:tabs>
        <w:suppressAutoHyphens w:val="0"/>
        <w:spacing w:before="120"/>
        <w:ind w:left="0" w:firstLine="0"/>
        <w:rPr>
          <w:rFonts w:ascii="Arial" w:hAnsi="Arial" w:cs="Arial"/>
          <w:sz w:val="20"/>
          <w:szCs w:val="20"/>
        </w:rPr>
      </w:pPr>
      <w:r w:rsidRPr="001D1203">
        <w:rPr>
          <w:rFonts w:ascii="Arial" w:hAnsi="Arial" w:cs="Arial"/>
          <w:sz w:val="20"/>
          <w:szCs w:val="20"/>
        </w:rPr>
        <w:t>De 10% no caso de inexecução total, mais suspensão temporária de participação em licitação e impedimento de contratar com a administração pelo prazo de dois anos;</w:t>
      </w:r>
    </w:p>
    <w:p w:rsidR="00D173D8" w:rsidRDefault="00D173D8" w:rsidP="00D173D8">
      <w:pPr>
        <w:pStyle w:val="Recuodecorpodetexto"/>
        <w:numPr>
          <w:ilvl w:val="0"/>
          <w:numId w:val="9"/>
        </w:numPr>
        <w:tabs>
          <w:tab w:val="clear" w:pos="3765"/>
          <w:tab w:val="left" w:pos="-3600"/>
          <w:tab w:val="left" w:pos="360"/>
          <w:tab w:val="left" w:pos="1080"/>
          <w:tab w:val="num" w:pos="2520"/>
        </w:tabs>
        <w:suppressAutoHyphens w:val="0"/>
        <w:spacing w:before="120"/>
        <w:ind w:left="0" w:firstLine="0"/>
        <w:rPr>
          <w:rFonts w:ascii="Arial" w:hAnsi="Arial" w:cs="Arial"/>
          <w:sz w:val="20"/>
          <w:szCs w:val="20"/>
        </w:rPr>
      </w:pPr>
      <w:r w:rsidRPr="001D1203">
        <w:rPr>
          <w:rFonts w:ascii="Arial" w:hAnsi="Arial" w:cs="Arial"/>
          <w:sz w:val="20"/>
          <w:szCs w:val="20"/>
        </w:rPr>
        <w:t>Declaração de inidoneidade da empresa ou contratar com a Administração Pública</w:t>
      </w:r>
      <w:r w:rsidR="00C60FF8">
        <w:rPr>
          <w:rFonts w:ascii="Arial" w:hAnsi="Arial" w:cs="Arial"/>
          <w:sz w:val="20"/>
          <w:szCs w:val="20"/>
        </w:rPr>
        <w:t xml:space="preserve"> Municipal</w:t>
      </w:r>
      <w:r w:rsidRPr="001D1203">
        <w:rPr>
          <w:rFonts w:ascii="Arial" w:hAnsi="Arial" w:cs="Arial"/>
          <w:sz w:val="20"/>
          <w:szCs w:val="20"/>
        </w:rPr>
        <w:t xml:space="preserve"> enquanto perdurarem os motivos determinantes da punição ou até que seja promovida a reabilitação perante a própria autoridade que aplicou a penalidade.</w:t>
      </w:r>
    </w:p>
    <w:p w:rsidR="00C60FF8" w:rsidRPr="001D1203" w:rsidRDefault="00C60FF8" w:rsidP="00D173D8">
      <w:pPr>
        <w:pStyle w:val="Recuodecorpodetexto"/>
        <w:numPr>
          <w:ilvl w:val="0"/>
          <w:numId w:val="9"/>
        </w:numPr>
        <w:tabs>
          <w:tab w:val="clear" w:pos="3765"/>
          <w:tab w:val="left" w:pos="-3600"/>
          <w:tab w:val="left" w:pos="360"/>
          <w:tab w:val="left" w:pos="1080"/>
          <w:tab w:val="num" w:pos="2520"/>
        </w:tabs>
        <w:suppressAutoHyphens w:val="0"/>
        <w:spacing w:before="120"/>
        <w:ind w:left="0" w:firstLine="0"/>
        <w:rPr>
          <w:rFonts w:ascii="Arial" w:hAnsi="Arial" w:cs="Arial"/>
          <w:sz w:val="20"/>
          <w:szCs w:val="20"/>
        </w:rPr>
      </w:pPr>
      <w:r>
        <w:rPr>
          <w:rFonts w:ascii="Arial" w:hAnsi="Arial" w:cs="Arial"/>
          <w:sz w:val="20"/>
          <w:szCs w:val="20"/>
        </w:rPr>
        <w:t>Caso a empresa não assinar o contrato será expedida a ela a Declaração de Inidoneidade com a Administração Pú</w:t>
      </w:r>
      <w:r w:rsidR="007A3A3E">
        <w:rPr>
          <w:rFonts w:ascii="Arial" w:hAnsi="Arial" w:cs="Arial"/>
          <w:sz w:val="20"/>
          <w:szCs w:val="20"/>
        </w:rPr>
        <w:t>blica e multa de 10% sobre o valor do montante.</w:t>
      </w:r>
    </w:p>
    <w:p w:rsidR="00D173D8" w:rsidRPr="001D1203" w:rsidRDefault="00D173D8" w:rsidP="00D173D8">
      <w:pPr>
        <w:pStyle w:val="Recuodecorpodetexto"/>
        <w:tabs>
          <w:tab w:val="left" w:pos="-3600"/>
        </w:tabs>
        <w:ind w:hanging="1416"/>
        <w:rPr>
          <w:rFonts w:ascii="Arial" w:hAnsi="Arial" w:cs="Arial"/>
          <w:sz w:val="20"/>
          <w:szCs w:val="20"/>
        </w:rPr>
      </w:pPr>
      <w:r w:rsidRPr="001D1203">
        <w:rPr>
          <w:rFonts w:ascii="Arial" w:hAnsi="Arial" w:cs="Arial"/>
          <w:b/>
          <w:bCs/>
          <w:sz w:val="20"/>
          <w:szCs w:val="20"/>
        </w:rPr>
        <w:t xml:space="preserve">Observação: </w:t>
      </w:r>
      <w:r w:rsidRPr="001D1203">
        <w:rPr>
          <w:rFonts w:ascii="Arial" w:hAnsi="Arial" w:cs="Arial"/>
          <w:sz w:val="20"/>
          <w:szCs w:val="20"/>
        </w:rPr>
        <w:t xml:space="preserve">as multas serão calculadas sobre o montante não adimplido do contrato. </w:t>
      </w:r>
    </w:p>
    <w:p w:rsidR="00AB1163" w:rsidRDefault="00AB1163" w:rsidP="001A3F7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sz w:val="20"/>
          <w:szCs w:val="20"/>
        </w:rPr>
      </w:pPr>
    </w:p>
    <w:p w:rsidR="00D173D8" w:rsidRPr="001D1203" w:rsidRDefault="00064E23" w:rsidP="00D173D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proofErr w:type="gramStart"/>
      <w:r>
        <w:rPr>
          <w:rFonts w:ascii="Arial" w:hAnsi="Arial" w:cs="Arial"/>
          <w:b/>
          <w:sz w:val="20"/>
          <w:szCs w:val="20"/>
        </w:rPr>
        <w:t>10)</w:t>
      </w:r>
      <w:proofErr w:type="gramEnd"/>
      <w:r w:rsidR="00D173D8" w:rsidRPr="001D1203">
        <w:rPr>
          <w:rFonts w:ascii="Arial" w:hAnsi="Arial" w:cs="Arial"/>
          <w:b/>
          <w:sz w:val="20"/>
          <w:szCs w:val="20"/>
        </w:rPr>
        <w:t xml:space="preserve"> CONDIÇÕES DE PAGAMENTO</w:t>
      </w:r>
    </w:p>
    <w:p w:rsidR="00D173D8" w:rsidRPr="00C25A8C" w:rsidRDefault="00064E23" w:rsidP="00D173D8">
      <w:pPr>
        <w:tabs>
          <w:tab w:val="left" w:pos="288"/>
          <w:tab w:val="left" w:pos="426"/>
          <w:tab w:val="left" w:pos="1701"/>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r>
        <w:rPr>
          <w:rFonts w:ascii="Arial" w:hAnsi="Arial" w:cs="Arial"/>
          <w:b/>
          <w:sz w:val="20"/>
          <w:szCs w:val="20"/>
        </w:rPr>
        <w:t>10</w:t>
      </w:r>
      <w:r w:rsidR="00D173D8" w:rsidRPr="001D1203">
        <w:rPr>
          <w:rFonts w:ascii="Arial" w:hAnsi="Arial" w:cs="Arial"/>
          <w:b/>
          <w:sz w:val="20"/>
          <w:szCs w:val="20"/>
        </w:rPr>
        <w:t xml:space="preserve">.1 </w:t>
      </w:r>
      <w:r w:rsidR="005662EB" w:rsidRPr="001D1203">
        <w:rPr>
          <w:rFonts w:ascii="Arial" w:hAnsi="Arial" w:cs="Arial"/>
          <w:sz w:val="20"/>
          <w:szCs w:val="20"/>
        </w:rPr>
        <w:t xml:space="preserve">Os pagamentos serão efetuados diretamente no Banco, em conta indicada pela CONTRATADA, conforme liberação dos recursos financeiros por parte do </w:t>
      </w:r>
      <w:r w:rsidR="005662EB">
        <w:rPr>
          <w:rFonts w:ascii="Arial" w:hAnsi="Arial" w:cs="Arial"/>
          <w:sz w:val="20"/>
          <w:szCs w:val="20"/>
        </w:rPr>
        <w:t xml:space="preserve">MINISTERIO DO DESENVOLVIMENTO </w:t>
      </w:r>
      <w:r w:rsidR="005662EB">
        <w:rPr>
          <w:rFonts w:ascii="Arial" w:hAnsi="Arial" w:cs="Arial"/>
          <w:sz w:val="20"/>
          <w:szCs w:val="20"/>
        </w:rPr>
        <w:lastRenderedPageBreak/>
        <w:t>AGRARIO, PROGRAMA PRONAT. CR 818232/2015,</w:t>
      </w:r>
      <w:r w:rsidR="005662EB" w:rsidRPr="001D1203">
        <w:rPr>
          <w:rFonts w:ascii="Arial" w:hAnsi="Arial" w:cs="Arial"/>
          <w:sz w:val="20"/>
          <w:szCs w:val="20"/>
        </w:rPr>
        <w:t xml:space="preserve"> </w:t>
      </w:r>
      <w:r w:rsidR="00E86257">
        <w:rPr>
          <w:rFonts w:ascii="Arial" w:hAnsi="Arial" w:cs="Arial"/>
          <w:sz w:val="20"/>
          <w:szCs w:val="20"/>
        </w:rPr>
        <w:t xml:space="preserve">e, </w:t>
      </w:r>
      <w:r w:rsidR="005662EB" w:rsidRPr="001D1203">
        <w:rPr>
          <w:rFonts w:ascii="Arial" w:hAnsi="Arial" w:cs="Arial"/>
          <w:sz w:val="20"/>
          <w:szCs w:val="20"/>
        </w:rPr>
        <w:t>após fiscalização do município, mediante emissão do Boletim de Medição de cada etapa e apresentação dos seguintes documentos:</w:t>
      </w:r>
    </w:p>
    <w:p w:rsidR="00D173D8" w:rsidRPr="00C25A8C" w:rsidRDefault="00D173D8" w:rsidP="00D173D8">
      <w:pPr>
        <w:jc w:val="both"/>
        <w:rPr>
          <w:rFonts w:ascii="Arial" w:hAnsi="Arial" w:cs="Arial"/>
          <w:b/>
          <w:sz w:val="20"/>
          <w:szCs w:val="20"/>
        </w:rPr>
      </w:pPr>
      <w:r w:rsidRPr="00C25A8C">
        <w:rPr>
          <w:rFonts w:ascii="Arial" w:hAnsi="Arial" w:cs="Arial"/>
          <w:sz w:val="20"/>
          <w:szCs w:val="20"/>
        </w:rPr>
        <w:t xml:space="preserve">      </w:t>
      </w:r>
      <w:r w:rsidR="00064E23">
        <w:rPr>
          <w:rFonts w:ascii="Arial" w:hAnsi="Arial" w:cs="Arial"/>
          <w:b/>
          <w:sz w:val="20"/>
          <w:szCs w:val="20"/>
        </w:rPr>
        <w:t>10</w:t>
      </w:r>
      <w:r w:rsidRPr="00C25A8C">
        <w:rPr>
          <w:rFonts w:ascii="Arial" w:hAnsi="Arial" w:cs="Arial"/>
          <w:b/>
          <w:sz w:val="20"/>
          <w:szCs w:val="20"/>
        </w:rPr>
        <w:t xml:space="preserve">.1.1 </w:t>
      </w:r>
      <w:r w:rsidRPr="00C25A8C">
        <w:rPr>
          <w:rFonts w:ascii="Arial" w:hAnsi="Arial" w:cs="Arial"/>
          <w:sz w:val="20"/>
          <w:szCs w:val="20"/>
        </w:rPr>
        <w:t>1ª Parcela</w:t>
      </w:r>
      <w:r w:rsidR="00143C74" w:rsidRPr="00C25A8C">
        <w:rPr>
          <w:rFonts w:ascii="Arial" w:hAnsi="Arial" w:cs="Arial"/>
          <w:sz w:val="20"/>
          <w:szCs w:val="20"/>
        </w:rPr>
        <w:t xml:space="preserve"> para obra de</w:t>
      </w:r>
      <w:r w:rsidRPr="00C25A8C">
        <w:rPr>
          <w:rFonts w:ascii="Arial" w:hAnsi="Arial" w:cs="Arial"/>
          <w:sz w:val="20"/>
          <w:szCs w:val="20"/>
        </w:rPr>
        <w:t>:</w:t>
      </w:r>
    </w:p>
    <w:p w:rsidR="00D173D8" w:rsidRPr="00C25A8C" w:rsidRDefault="00D173D8" w:rsidP="00D173D8">
      <w:pPr>
        <w:numPr>
          <w:ilvl w:val="0"/>
          <w:numId w:val="12"/>
        </w:numPr>
        <w:jc w:val="both"/>
        <w:rPr>
          <w:rFonts w:ascii="Arial" w:hAnsi="Arial" w:cs="Arial"/>
          <w:sz w:val="20"/>
          <w:szCs w:val="20"/>
        </w:rPr>
      </w:pPr>
      <w:r w:rsidRPr="00C25A8C">
        <w:rPr>
          <w:rFonts w:ascii="Arial" w:hAnsi="Arial" w:cs="Arial"/>
          <w:sz w:val="20"/>
          <w:szCs w:val="20"/>
        </w:rPr>
        <w:t>Comprovação da matricula da obra (c</w:t>
      </w:r>
      <w:r w:rsidR="00C60FF8">
        <w:rPr>
          <w:rFonts w:ascii="Arial" w:hAnsi="Arial" w:cs="Arial"/>
          <w:sz w:val="20"/>
          <w:szCs w:val="20"/>
        </w:rPr>
        <w:t>adastro especí</w:t>
      </w:r>
      <w:r w:rsidRPr="00C25A8C">
        <w:rPr>
          <w:rFonts w:ascii="Arial" w:hAnsi="Arial" w:cs="Arial"/>
          <w:sz w:val="20"/>
          <w:szCs w:val="20"/>
        </w:rPr>
        <w:t>fico do INSS);</w:t>
      </w:r>
    </w:p>
    <w:p w:rsidR="00D173D8" w:rsidRPr="001D1203" w:rsidRDefault="00D173D8" w:rsidP="00D173D8">
      <w:pPr>
        <w:numPr>
          <w:ilvl w:val="0"/>
          <w:numId w:val="12"/>
        </w:numPr>
        <w:jc w:val="both"/>
        <w:rPr>
          <w:rFonts w:ascii="Arial" w:hAnsi="Arial" w:cs="Arial"/>
          <w:sz w:val="20"/>
          <w:szCs w:val="20"/>
        </w:rPr>
      </w:pPr>
      <w:r w:rsidRPr="001D1203">
        <w:rPr>
          <w:rFonts w:ascii="Arial" w:hAnsi="Arial" w:cs="Arial"/>
          <w:sz w:val="20"/>
          <w:szCs w:val="20"/>
        </w:rPr>
        <w:t>Cópia das ARTS;</w:t>
      </w:r>
    </w:p>
    <w:p w:rsidR="00D173D8" w:rsidRDefault="00D173D8" w:rsidP="00D173D8">
      <w:pPr>
        <w:numPr>
          <w:ilvl w:val="0"/>
          <w:numId w:val="12"/>
        </w:numPr>
        <w:jc w:val="both"/>
        <w:rPr>
          <w:rFonts w:ascii="Arial" w:hAnsi="Arial" w:cs="Arial"/>
          <w:sz w:val="20"/>
          <w:szCs w:val="20"/>
        </w:rPr>
      </w:pPr>
      <w:r w:rsidRPr="001D1203">
        <w:rPr>
          <w:rFonts w:ascii="Arial" w:hAnsi="Arial" w:cs="Arial"/>
          <w:sz w:val="20"/>
          <w:szCs w:val="20"/>
        </w:rPr>
        <w:t>Nota fiscal/</w:t>
      </w:r>
      <w:proofErr w:type="gramStart"/>
      <w:r w:rsidRPr="001D1203">
        <w:rPr>
          <w:rFonts w:ascii="Arial" w:hAnsi="Arial" w:cs="Arial"/>
          <w:sz w:val="20"/>
          <w:szCs w:val="20"/>
        </w:rPr>
        <w:t>fatura emitida pela empresa executora, discriminado os serviços executados e o valor da parcela</w:t>
      </w:r>
      <w:proofErr w:type="gramEnd"/>
      <w:r w:rsidRPr="001D1203">
        <w:rPr>
          <w:rFonts w:ascii="Arial" w:hAnsi="Arial" w:cs="Arial"/>
          <w:sz w:val="20"/>
          <w:szCs w:val="20"/>
        </w:rPr>
        <w:t>;</w:t>
      </w:r>
    </w:p>
    <w:p w:rsidR="00F526AD" w:rsidRPr="00F37196" w:rsidRDefault="00F37196" w:rsidP="00D173D8">
      <w:pPr>
        <w:numPr>
          <w:ilvl w:val="0"/>
          <w:numId w:val="12"/>
        </w:numPr>
        <w:jc w:val="both"/>
        <w:rPr>
          <w:rFonts w:ascii="Arial" w:hAnsi="Arial" w:cs="Arial"/>
          <w:sz w:val="20"/>
          <w:szCs w:val="20"/>
        </w:rPr>
      </w:pPr>
      <w:r>
        <w:rPr>
          <w:rFonts w:ascii="Arial" w:hAnsi="Arial" w:cs="Arial"/>
          <w:sz w:val="20"/>
          <w:szCs w:val="20"/>
        </w:rPr>
        <w:t xml:space="preserve">Apresentação de relação de funcionários alocados </w:t>
      </w:r>
      <w:r w:rsidRPr="00F37196">
        <w:rPr>
          <w:rFonts w:ascii="Arial" w:hAnsi="Arial" w:cs="Arial"/>
          <w:sz w:val="20"/>
          <w:szCs w:val="20"/>
        </w:rPr>
        <w:t>na obra</w:t>
      </w:r>
      <w:r w:rsidR="00AB1163">
        <w:rPr>
          <w:rFonts w:ascii="Arial" w:hAnsi="Arial" w:cs="Arial"/>
          <w:sz w:val="20"/>
          <w:szCs w:val="20"/>
        </w:rPr>
        <w:t xml:space="preserve"> (</w:t>
      </w:r>
      <w:r w:rsidRPr="00F37196">
        <w:rPr>
          <w:rFonts w:ascii="Arial" w:hAnsi="Arial" w:cs="Arial"/>
          <w:sz w:val="20"/>
          <w:szCs w:val="20"/>
        </w:rPr>
        <w:t>relação de trabalhadores</w:t>
      </w:r>
      <w:r w:rsidR="00AB1163">
        <w:rPr>
          <w:rFonts w:ascii="Arial" w:hAnsi="Arial" w:cs="Arial"/>
          <w:sz w:val="20"/>
          <w:szCs w:val="20"/>
        </w:rPr>
        <w:t>)</w:t>
      </w:r>
      <w:r w:rsidRPr="00F37196">
        <w:rPr>
          <w:rFonts w:ascii="Arial" w:hAnsi="Arial" w:cs="Arial"/>
          <w:sz w:val="20"/>
          <w:szCs w:val="20"/>
        </w:rPr>
        <w:t xml:space="preserve"> constantes no arquivo SEFIP</w:t>
      </w:r>
      <w:r>
        <w:rPr>
          <w:rFonts w:ascii="Arial" w:hAnsi="Arial" w:cs="Arial"/>
          <w:sz w:val="20"/>
          <w:szCs w:val="20"/>
        </w:rPr>
        <w:t>.</w:t>
      </w:r>
    </w:p>
    <w:p w:rsidR="00D173D8" w:rsidRPr="001D1203" w:rsidRDefault="00064E23" w:rsidP="00D173D8">
      <w:pPr>
        <w:tabs>
          <w:tab w:val="left" w:pos="288"/>
          <w:tab w:val="left" w:pos="709"/>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Pr>
          <w:rFonts w:ascii="Arial" w:hAnsi="Arial" w:cs="Arial"/>
          <w:b/>
          <w:sz w:val="20"/>
          <w:szCs w:val="20"/>
        </w:rPr>
        <w:t>10</w:t>
      </w:r>
      <w:r w:rsidR="00D173D8" w:rsidRPr="001D1203">
        <w:rPr>
          <w:rFonts w:ascii="Arial" w:hAnsi="Arial" w:cs="Arial"/>
          <w:b/>
          <w:sz w:val="20"/>
          <w:szCs w:val="20"/>
        </w:rPr>
        <w:t>.2</w:t>
      </w:r>
      <w:r w:rsidR="00D173D8" w:rsidRPr="001D1203">
        <w:rPr>
          <w:rFonts w:ascii="Arial" w:hAnsi="Arial" w:cs="Arial"/>
          <w:sz w:val="20"/>
          <w:szCs w:val="20"/>
        </w:rPr>
        <w:tab/>
        <w:t>O pagamento será efetuado, de acordo com o cronograma físico-financeiro, acompanhada da planilha de medição, aprovada pelo servidor responsável pela fiscalização da obra</w:t>
      </w:r>
      <w:r w:rsidR="006D0D28">
        <w:rPr>
          <w:rFonts w:ascii="Arial" w:hAnsi="Arial" w:cs="Arial"/>
          <w:sz w:val="20"/>
          <w:szCs w:val="20"/>
        </w:rPr>
        <w:t xml:space="preserve"> (Engenheiro)</w:t>
      </w:r>
      <w:r w:rsidR="00D173D8" w:rsidRPr="001D1203">
        <w:rPr>
          <w:rFonts w:ascii="Arial" w:hAnsi="Arial" w:cs="Arial"/>
          <w:sz w:val="20"/>
          <w:szCs w:val="20"/>
        </w:rPr>
        <w:t>.</w:t>
      </w:r>
    </w:p>
    <w:p w:rsidR="00D173D8" w:rsidRPr="001D1203" w:rsidRDefault="00064E23" w:rsidP="00D173D8">
      <w:pPr>
        <w:tabs>
          <w:tab w:val="left" w:pos="288"/>
          <w:tab w:val="left" w:pos="709"/>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Pr>
          <w:rFonts w:ascii="Arial" w:hAnsi="Arial" w:cs="Arial"/>
          <w:b/>
          <w:sz w:val="20"/>
          <w:szCs w:val="20"/>
        </w:rPr>
        <w:t>10</w:t>
      </w:r>
      <w:r w:rsidR="00D173D8" w:rsidRPr="001D1203">
        <w:rPr>
          <w:rFonts w:ascii="Arial" w:hAnsi="Arial" w:cs="Arial"/>
          <w:b/>
          <w:sz w:val="20"/>
          <w:szCs w:val="20"/>
        </w:rPr>
        <w:t>.3</w:t>
      </w:r>
      <w:r w:rsidR="00D173D8" w:rsidRPr="001D1203">
        <w:rPr>
          <w:rFonts w:ascii="Arial" w:hAnsi="Arial" w:cs="Arial"/>
          <w:sz w:val="20"/>
          <w:szCs w:val="20"/>
        </w:rPr>
        <w:tab/>
        <w:t>A empresa licitante vencedora deverá fazer constar na Nota Fiscal:</w:t>
      </w:r>
    </w:p>
    <w:p w:rsidR="00D173D8" w:rsidRPr="001D1203" w:rsidRDefault="00D173D8" w:rsidP="00D173D8">
      <w:pPr>
        <w:ind w:left="60"/>
        <w:jc w:val="both"/>
        <w:rPr>
          <w:rFonts w:ascii="Arial" w:hAnsi="Arial" w:cs="Arial"/>
          <w:sz w:val="20"/>
          <w:szCs w:val="20"/>
        </w:rPr>
      </w:pPr>
      <w:r w:rsidRPr="001D1203">
        <w:rPr>
          <w:rFonts w:ascii="Arial" w:hAnsi="Arial" w:cs="Arial"/>
          <w:sz w:val="20"/>
          <w:szCs w:val="20"/>
        </w:rPr>
        <w:t>a) se optante pelo simples o valor da alíquota;</w:t>
      </w:r>
    </w:p>
    <w:p w:rsidR="00D173D8" w:rsidRDefault="00D173D8" w:rsidP="00D173D8">
      <w:pPr>
        <w:ind w:left="60"/>
        <w:jc w:val="both"/>
        <w:rPr>
          <w:rFonts w:ascii="Arial" w:hAnsi="Arial" w:cs="Arial"/>
          <w:b/>
          <w:sz w:val="20"/>
          <w:szCs w:val="20"/>
        </w:rPr>
      </w:pPr>
      <w:r>
        <w:rPr>
          <w:rFonts w:ascii="Arial" w:hAnsi="Arial" w:cs="Arial"/>
          <w:sz w:val="20"/>
          <w:szCs w:val="20"/>
        </w:rPr>
        <w:t>b</w:t>
      </w:r>
      <w:r w:rsidRPr="001D1203">
        <w:rPr>
          <w:rFonts w:ascii="Arial" w:hAnsi="Arial" w:cs="Arial"/>
          <w:sz w:val="20"/>
          <w:szCs w:val="20"/>
        </w:rPr>
        <w:t>) nº da licitação:</w:t>
      </w:r>
      <w:r w:rsidR="005662EB">
        <w:rPr>
          <w:rFonts w:ascii="Arial" w:hAnsi="Arial" w:cs="Arial"/>
          <w:b/>
          <w:sz w:val="20"/>
          <w:szCs w:val="20"/>
        </w:rPr>
        <w:t xml:space="preserve"> Tomada de Preços n° 001/2022;</w:t>
      </w:r>
    </w:p>
    <w:p w:rsidR="005662EB" w:rsidRPr="005662EB" w:rsidRDefault="005662EB" w:rsidP="00D173D8">
      <w:pPr>
        <w:ind w:left="60"/>
        <w:jc w:val="both"/>
        <w:rPr>
          <w:rFonts w:ascii="Arial" w:hAnsi="Arial" w:cs="Arial"/>
          <w:sz w:val="20"/>
          <w:szCs w:val="20"/>
        </w:rPr>
      </w:pPr>
      <w:r w:rsidRPr="005662EB">
        <w:rPr>
          <w:rFonts w:ascii="Arial" w:hAnsi="Arial" w:cs="Arial"/>
          <w:sz w:val="20"/>
          <w:szCs w:val="20"/>
        </w:rPr>
        <w:t>c) Origem dos recursos:</w:t>
      </w:r>
    </w:p>
    <w:p w:rsidR="005662EB" w:rsidRPr="00545EEA" w:rsidRDefault="005662EB" w:rsidP="005662EB">
      <w:pPr>
        <w:tabs>
          <w:tab w:val="left" w:pos="540"/>
          <w:tab w:val="left" w:pos="2160"/>
          <w:tab w:val="left" w:pos="2880"/>
        </w:tabs>
        <w:ind w:firstLine="426"/>
        <w:jc w:val="both"/>
        <w:rPr>
          <w:rFonts w:ascii="Arial" w:hAnsi="Arial" w:cs="Arial"/>
          <w:b/>
          <w:sz w:val="20"/>
          <w:szCs w:val="20"/>
        </w:rPr>
      </w:pPr>
      <w:r w:rsidRPr="00545EEA">
        <w:rPr>
          <w:rFonts w:ascii="Arial" w:hAnsi="Arial" w:cs="Arial"/>
          <w:b/>
          <w:sz w:val="20"/>
          <w:szCs w:val="20"/>
        </w:rPr>
        <w:t xml:space="preserve">MINISTERIO DO DESENVOLVIMENTO AGRARIO </w:t>
      </w:r>
    </w:p>
    <w:p w:rsidR="005662EB" w:rsidRPr="001D1203" w:rsidRDefault="005662EB" w:rsidP="005662EB">
      <w:pPr>
        <w:tabs>
          <w:tab w:val="left" w:pos="540"/>
          <w:tab w:val="left" w:pos="2160"/>
          <w:tab w:val="left" w:pos="2880"/>
        </w:tabs>
        <w:ind w:firstLine="426"/>
        <w:jc w:val="both"/>
        <w:rPr>
          <w:rFonts w:ascii="Arial" w:hAnsi="Arial" w:cs="Arial"/>
          <w:b/>
          <w:sz w:val="20"/>
          <w:szCs w:val="20"/>
        </w:rPr>
      </w:pPr>
      <w:r>
        <w:rPr>
          <w:rFonts w:ascii="Arial" w:hAnsi="Arial" w:cs="Arial"/>
          <w:b/>
          <w:sz w:val="20"/>
          <w:szCs w:val="20"/>
        </w:rPr>
        <w:t>PROGRAMA PRONAT</w:t>
      </w:r>
    </w:p>
    <w:p w:rsidR="005662EB" w:rsidRDefault="005662EB" w:rsidP="005662EB">
      <w:pPr>
        <w:tabs>
          <w:tab w:val="left" w:pos="540"/>
          <w:tab w:val="left" w:pos="2160"/>
          <w:tab w:val="left" w:pos="2880"/>
        </w:tabs>
        <w:ind w:firstLine="426"/>
        <w:jc w:val="both"/>
        <w:rPr>
          <w:rFonts w:ascii="Arial" w:hAnsi="Arial" w:cs="Arial"/>
          <w:b/>
          <w:sz w:val="20"/>
          <w:szCs w:val="20"/>
        </w:rPr>
      </w:pPr>
      <w:r>
        <w:rPr>
          <w:rFonts w:ascii="Arial" w:hAnsi="Arial" w:cs="Arial"/>
          <w:b/>
          <w:sz w:val="20"/>
          <w:szCs w:val="20"/>
        </w:rPr>
        <w:t>CONTRATO DE REPASSE CR N° 818232/2015/MDA</w:t>
      </w:r>
    </w:p>
    <w:p w:rsidR="00E86257" w:rsidRDefault="00E86257" w:rsidP="005662EB">
      <w:pPr>
        <w:tabs>
          <w:tab w:val="left" w:pos="540"/>
          <w:tab w:val="left" w:pos="2160"/>
          <w:tab w:val="left" w:pos="2880"/>
        </w:tabs>
        <w:ind w:firstLine="426"/>
        <w:jc w:val="both"/>
        <w:rPr>
          <w:rFonts w:ascii="Arial" w:hAnsi="Arial" w:cs="Arial"/>
          <w:b/>
          <w:sz w:val="20"/>
          <w:szCs w:val="20"/>
        </w:rPr>
      </w:pPr>
      <w:r>
        <w:rPr>
          <w:rFonts w:ascii="Arial" w:hAnsi="Arial" w:cs="Arial"/>
          <w:b/>
          <w:sz w:val="20"/>
          <w:szCs w:val="20"/>
        </w:rPr>
        <w:t>TOAMDA DE PREÇOS N° 001/2022</w:t>
      </w:r>
    </w:p>
    <w:p w:rsidR="005662EB" w:rsidRDefault="005662EB" w:rsidP="005662EB">
      <w:pPr>
        <w:tabs>
          <w:tab w:val="left" w:pos="540"/>
          <w:tab w:val="left" w:pos="2160"/>
          <w:tab w:val="left" w:pos="2880"/>
        </w:tabs>
        <w:ind w:firstLine="426"/>
        <w:jc w:val="both"/>
        <w:rPr>
          <w:rFonts w:ascii="Arial" w:hAnsi="Arial" w:cs="Arial"/>
          <w:b/>
          <w:sz w:val="20"/>
          <w:szCs w:val="20"/>
        </w:rPr>
      </w:pPr>
      <w:r>
        <w:rPr>
          <w:rFonts w:ascii="Arial" w:hAnsi="Arial" w:cs="Arial"/>
          <w:b/>
          <w:sz w:val="20"/>
          <w:szCs w:val="20"/>
        </w:rPr>
        <w:t>CONTRATO COM O MUNICÍPIO N°</w:t>
      </w:r>
    </w:p>
    <w:p w:rsidR="00D173D8" w:rsidRPr="001D1203" w:rsidRDefault="00D173D8" w:rsidP="00E86257">
      <w:pPr>
        <w:tabs>
          <w:tab w:val="left" w:pos="540"/>
          <w:tab w:val="left" w:pos="2160"/>
          <w:tab w:val="left" w:pos="2880"/>
        </w:tabs>
        <w:jc w:val="both"/>
        <w:rPr>
          <w:rFonts w:ascii="Arial" w:hAnsi="Arial" w:cs="Arial"/>
          <w:b/>
          <w:sz w:val="20"/>
          <w:szCs w:val="20"/>
        </w:rPr>
      </w:pPr>
    </w:p>
    <w:p w:rsidR="00D173D8" w:rsidRDefault="00064E23" w:rsidP="00D173D8">
      <w:pPr>
        <w:jc w:val="both"/>
        <w:rPr>
          <w:rFonts w:ascii="Arial" w:hAnsi="Arial" w:cs="Arial"/>
          <w:sz w:val="20"/>
          <w:szCs w:val="20"/>
        </w:rPr>
      </w:pPr>
      <w:r>
        <w:rPr>
          <w:rFonts w:ascii="Arial" w:hAnsi="Arial" w:cs="Arial"/>
          <w:b/>
          <w:sz w:val="20"/>
          <w:szCs w:val="20"/>
        </w:rPr>
        <w:t>10.4</w:t>
      </w:r>
      <w:r w:rsidR="00D173D8" w:rsidRPr="001D1203">
        <w:rPr>
          <w:rFonts w:ascii="Arial" w:hAnsi="Arial" w:cs="Arial"/>
          <w:b/>
          <w:sz w:val="20"/>
          <w:szCs w:val="20"/>
        </w:rPr>
        <w:t xml:space="preserve"> </w:t>
      </w:r>
      <w:r w:rsidR="00D173D8" w:rsidRPr="001D1203">
        <w:rPr>
          <w:rFonts w:ascii="Arial" w:hAnsi="Arial" w:cs="Arial"/>
          <w:sz w:val="20"/>
          <w:szCs w:val="20"/>
        </w:rPr>
        <w:t>Serão processadas as retenções previdenciárias nos termos da lei que regula a matéria.</w:t>
      </w:r>
    </w:p>
    <w:p w:rsidR="00F526AD" w:rsidRPr="001D1203" w:rsidRDefault="00F526AD" w:rsidP="00D173D8">
      <w:pPr>
        <w:jc w:val="both"/>
        <w:rPr>
          <w:rFonts w:ascii="Arial" w:hAnsi="Arial" w:cs="Arial"/>
          <w:sz w:val="20"/>
          <w:szCs w:val="20"/>
        </w:rPr>
      </w:pPr>
    </w:p>
    <w:p w:rsidR="00D173D8" w:rsidRPr="001D1203" w:rsidRDefault="00064E23" w:rsidP="00D173D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proofErr w:type="gramStart"/>
      <w:r>
        <w:rPr>
          <w:rFonts w:ascii="Arial" w:hAnsi="Arial" w:cs="Arial"/>
          <w:b/>
          <w:sz w:val="20"/>
          <w:szCs w:val="20"/>
        </w:rPr>
        <w:t>11</w:t>
      </w:r>
      <w:r w:rsidR="00D173D8">
        <w:rPr>
          <w:rFonts w:ascii="Arial" w:hAnsi="Arial" w:cs="Arial"/>
          <w:b/>
          <w:sz w:val="20"/>
          <w:szCs w:val="20"/>
        </w:rPr>
        <w:t>)</w:t>
      </w:r>
      <w:proofErr w:type="gramEnd"/>
      <w:r w:rsidR="00D173D8" w:rsidRPr="001D1203">
        <w:rPr>
          <w:rFonts w:ascii="Arial" w:hAnsi="Arial" w:cs="Arial"/>
          <w:b/>
          <w:sz w:val="20"/>
          <w:szCs w:val="20"/>
        </w:rPr>
        <w:t xml:space="preserve"> DOS ACRÉSCIMOS E SUPRESSÕES</w:t>
      </w:r>
    </w:p>
    <w:p w:rsidR="00D173D8" w:rsidRPr="001D1203" w:rsidRDefault="00064E23" w:rsidP="00D173D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r>
        <w:rPr>
          <w:rFonts w:ascii="Arial" w:hAnsi="Arial" w:cs="Arial"/>
          <w:b/>
          <w:sz w:val="20"/>
          <w:szCs w:val="20"/>
        </w:rPr>
        <w:t>11</w:t>
      </w:r>
      <w:r w:rsidR="00D173D8" w:rsidRPr="001D1203">
        <w:rPr>
          <w:rFonts w:ascii="Arial" w:hAnsi="Arial" w:cs="Arial"/>
          <w:b/>
          <w:sz w:val="20"/>
          <w:szCs w:val="20"/>
        </w:rPr>
        <w:t xml:space="preserve">.1 </w:t>
      </w:r>
      <w:r w:rsidR="00D173D8" w:rsidRPr="001D1203">
        <w:rPr>
          <w:rFonts w:ascii="Arial" w:hAnsi="Arial" w:cs="Arial"/>
          <w:sz w:val="20"/>
          <w:szCs w:val="20"/>
        </w:rPr>
        <w:t>Os serviços inicialmente previstos poderão ser acrescidos ou suprimidos dentro dos limites previstos no parágrafo primeiro do art.65 da Lei Federal 8.666/93, podendo a supressão exceder tal limite nos termos do parágrafo segundo, inciso II do mesmo artigo</w:t>
      </w:r>
      <w:r w:rsidR="00D173D8" w:rsidRPr="001D1203">
        <w:rPr>
          <w:rFonts w:ascii="Arial" w:hAnsi="Arial" w:cs="Arial"/>
          <w:b/>
          <w:sz w:val="20"/>
          <w:szCs w:val="20"/>
        </w:rPr>
        <w:t>.</w:t>
      </w:r>
    </w:p>
    <w:p w:rsidR="00D173D8" w:rsidRPr="001D1203" w:rsidRDefault="00D173D8" w:rsidP="00D173D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p>
    <w:p w:rsidR="00D173D8" w:rsidRPr="001D1203" w:rsidRDefault="00064E23" w:rsidP="00D173D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proofErr w:type="gramStart"/>
      <w:r>
        <w:rPr>
          <w:rFonts w:ascii="Arial" w:hAnsi="Arial" w:cs="Arial"/>
          <w:b/>
          <w:sz w:val="20"/>
          <w:szCs w:val="20"/>
        </w:rPr>
        <w:t>12</w:t>
      </w:r>
      <w:r w:rsidR="00D173D8">
        <w:rPr>
          <w:rFonts w:ascii="Arial" w:hAnsi="Arial" w:cs="Arial"/>
          <w:b/>
          <w:sz w:val="20"/>
          <w:szCs w:val="20"/>
        </w:rPr>
        <w:t>)</w:t>
      </w:r>
      <w:proofErr w:type="gramEnd"/>
      <w:r w:rsidR="00D173D8" w:rsidRPr="001D1203">
        <w:rPr>
          <w:rFonts w:ascii="Arial" w:hAnsi="Arial" w:cs="Arial"/>
          <w:b/>
          <w:sz w:val="20"/>
          <w:szCs w:val="20"/>
        </w:rPr>
        <w:t xml:space="preserve"> DA DOTAÇÃO ORÇAMENTARIA</w:t>
      </w:r>
    </w:p>
    <w:p w:rsidR="00D173D8" w:rsidRPr="001D1203" w:rsidRDefault="00D173D8" w:rsidP="00D173D8">
      <w:pPr>
        <w:tabs>
          <w:tab w:val="left" w:pos="288"/>
          <w:tab w:val="left" w:pos="360"/>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1D1203">
        <w:rPr>
          <w:rFonts w:ascii="Arial" w:hAnsi="Arial" w:cs="Arial"/>
          <w:sz w:val="20"/>
          <w:szCs w:val="20"/>
        </w:rPr>
        <w:t xml:space="preserve">As despesas decorrentes da contratação oriunda desta licitação correrão à conta da seguinte dotação orçamentária: </w:t>
      </w:r>
    </w:p>
    <w:p w:rsidR="005662EB" w:rsidRPr="001D1203" w:rsidRDefault="00D173D8" w:rsidP="005662EB">
      <w:pPr>
        <w:pStyle w:val="Recuodecorpodetexto"/>
        <w:tabs>
          <w:tab w:val="left" w:pos="284"/>
        </w:tabs>
        <w:ind w:hanging="849"/>
        <w:rPr>
          <w:rFonts w:ascii="Arial" w:hAnsi="Arial" w:cs="Arial"/>
          <w:sz w:val="20"/>
          <w:szCs w:val="20"/>
        </w:rPr>
      </w:pPr>
      <w:r w:rsidRPr="001D1203">
        <w:rPr>
          <w:rFonts w:ascii="Arial" w:hAnsi="Arial" w:cs="Arial"/>
          <w:sz w:val="20"/>
          <w:szCs w:val="20"/>
        </w:rPr>
        <w:tab/>
      </w:r>
      <w:r w:rsidR="005662EB" w:rsidRPr="001D1203">
        <w:rPr>
          <w:rFonts w:ascii="Arial" w:hAnsi="Arial" w:cs="Arial"/>
          <w:sz w:val="20"/>
          <w:szCs w:val="20"/>
        </w:rPr>
        <w:t xml:space="preserve">Órgão: </w:t>
      </w:r>
      <w:proofErr w:type="gramStart"/>
      <w:r w:rsidR="005662EB">
        <w:rPr>
          <w:rFonts w:ascii="Arial" w:hAnsi="Arial" w:cs="Arial"/>
          <w:sz w:val="20"/>
          <w:szCs w:val="20"/>
        </w:rPr>
        <w:t>08</w:t>
      </w:r>
      <w:r w:rsidR="005662EB" w:rsidRPr="001D1203">
        <w:rPr>
          <w:rFonts w:ascii="Arial" w:hAnsi="Arial" w:cs="Arial"/>
          <w:sz w:val="20"/>
          <w:szCs w:val="20"/>
        </w:rPr>
        <w:t xml:space="preserve"> – Secretaria</w:t>
      </w:r>
      <w:proofErr w:type="gramEnd"/>
      <w:r w:rsidR="005662EB" w:rsidRPr="001D1203">
        <w:rPr>
          <w:rFonts w:ascii="Arial" w:hAnsi="Arial" w:cs="Arial"/>
          <w:sz w:val="20"/>
          <w:szCs w:val="20"/>
        </w:rPr>
        <w:t xml:space="preserve"> </w:t>
      </w:r>
      <w:r w:rsidR="005662EB">
        <w:rPr>
          <w:rFonts w:ascii="Arial" w:hAnsi="Arial" w:cs="Arial"/>
          <w:sz w:val="20"/>
          <w:szCs w:val="20"/>
        </w:rPr>
        <w:t>De Agricultura e Fomento Econômico</w:t>
      </w:r>
    </w:p>
    <w:p w:rsidR="005662EB" w:rsidRPr="001D1203" w:rsidRDefault="005662EB" w:rsidP="005662EB">
      <w:pPr>
        <w:pStyle w:val="Recuodecorpodetexto"/>
        <w:tabs>
          <w:tab w:val="left" w:pos="284"/>
          <w:tab w:val="left" w:pos="567"/>
        </w:tabs>
        <w:ind w:hanging="849"/>
        <w:rPr>
          <w:rFonts w:ascii="Arial" w:hAnsi="Arial" w:cs="Arial"/>
          <w:sz w:val="20"/>
          <w:szCs w:val="20"/>
        </w:rPr>
      </w:pPr>
      <w:r w:rsidRPr="001D1203">
        <w:rPr>
          <w:rFonts w:ascii="Arial" w:hAnsi="Arial" w:cs="Arial"/>
          <w:sz w:val="20"/>
          <w:szCs w:val="20"/>
        </w:rPr>
        <w:tab/>
        <w:t xml:space="preserve">Unidade Orçamentária: </w:t>
      </w:r>
      <w:proofErr w:type="gramStart"/>
      <w:r w:rsidRPr="001D1203">
        <w:rPr>
          <w:rFonts w:ascii="Arial" w:hAnsi="Arial" w:cs="Arial"/>
          <w:sz w:val="20"/>
          <w:szCs w:val="20"/>
        </w:rPr>
        <w:t xml:space="preserve">01 – </w:t>
      </w:r>
      <w:r>
        <w:rPr>
          <w:rFonts w:ascii="Arial" w:hAnsi="Arial" w:cs="Arial"/>
          <w:sz w:val="20"/>
          <w:szCs w:val="20"/>
        </w:rPr>
        <w:t>Unidades</w:t>
      </w:r>
      <w:proofErr w:type="gramEnd"/>
      <w:r>
        <w:rPr>
          <w:rFonts w:ascii="Arial" w:hAnsi="Arial" w:cs="Arial"/>
          <w:sz w:val="20"/>
          <w:szCs w:val="20"/>
        </w:rPr>
        <w:t xml:space="preserve"> Subordinadas</w:t>
      </w:r>
    </w:p>
    <w:p w:rsidR="005662EB" w:rsidRPr="001D1203" w:rsidRDefault="005662EB" w:rsidP="005662EB">
      <w:pPr>
        <w:pStyle w:val="Recuodecorpodetexto"/>
        <w:tabs>
          <w:tab w:val="left" w:pos="284"/>
          <w:tab w:val="left" w:pos="567"/>
        </w:tabs>
        <w:ind w:hanging="849"/>
        <w:rPr>
          <w:rFonts w:ascii="Arial" w:hAnsi="Arial" w:cs="Arial"/>
          <w:sz w:val="20"/>
          <w:szCs w:val="20"/>
        </w:rPr>
      </w:pPr>
      <w:r>
        <w:rPr>
          <w:rFonts w:ascii="Arial" w:hAnsi="Arial" w:cs="Arial"/>
          <w:sz w:val="20"/>
          <w:szCs w:val="20"/>
        </w:rPr>
        <w:tab/>
        <w:t xml:space="preserve">Atividade: </w:t>
      </w:r>
      <w:proofErr w:type="gramStart"/>
      <w:r>
        <w:rPr>
          <w:rFonts w:ascii="Arial" w:hAnsi="Arial" w:cs="Arial"/>
          <w:sz w:val="20"/>
          <w:szCs w:val="20"/>
        </w:rPr>
        <w:t>1045</w:t>
      </w:r>
      <w:r w:rsidRPr="001D1203">
        <w:rPr>
          <w:rFonts w:ascii="Arial" w:hAnsi="Arial" w:cs="Arial"/>
          <w:sz w:val="20"/>
          <w:szCs w:val="20"/>
        </w:rPr>
        <w:t xml:space="preserve">– </w:t>
      </w:r>
      <w:r>
        <w:rPr>
          <w:rFonts w:ascii="Arial" w:hAnsi="Arial" w:cs="Arial"/>
          <w:sz w:val="20"/>
          <w:szCs w:val="20"/>
        </w:rPr>
        <w:t>Construção</w:t>
      </w:r>
      <w:proofErr w:type="gramEnd"/>
      <w:r>
        <w:rPr>
          <w:rFonts w:ascii="Arial" w:hAnsi="Arial" w:cs="Arial"/>
          <w:sz w:val="20"/>
          <w:szCs w:val="20"/>
        </w:rPr>
        <w:t xml:space="preserve"> do pavilhão do Milho Crioulo</w:t>
      </w:r>
    </w:p>
    <w:p w:rsidR="005662EB" w:rsidRPr="001D1203" w:rsidRDefault="005662EB" w:rsidP="005662EB">
      <w:pPr>
        <w:pStyle w:val="Recuodecorpodetexto"/>
        <w:tabs>
          <w:tab w:val="left" w:pos="284"/>
          <w:tab w:val="left" w:pos="567"/>
          <w:tab w:val="left" w:pos="3119"/>
        </w:tabs>
        <w:ind w:hanging="849"/>
        <w:rPr>
          <w:rFonts w:ascii="Arial" w:hAnsi="Arial" w:cs="Arial"/>
          <w:sz w:val="20"/>
          <w:szCs w:val="20"/>
        </w:rPr>
      </w:pPr>
      <w:r w:rsidRPr="001D1203">
        <w:rPr>
          <w:rFonts w:ascii="Arial" w:hAnsi="Arial" w:cs="Arial"/>
          <w:sz w:val="20"/>
          <w:szCs w:val="20"/>
        </w:rPr>
        <w:tab/>
      </w:r>
      <w:r>
        <w:rPr>
          <w:rFonts w:ascii="Arial" w:hAnsi="Arial" w:cs="Arial"/>
          <w:sz w:val="20"/>
          <w:szCs w:val="20"/>
        </w:rPr>
        <w:t>4.4.90.51.00.00.00.00.0001</w:t>
      </w:r>
      <w:r w:rsidRPr="001D1203">
        <w:rPr>
          <w:rFonts w:ascii="Arial" w:hAnsi="Arial" w:cs="Arial"/>
          <w:sz w:val="20"/>
          <w:szCs w:val="20"/>
        </w:rPr>
        <w:t xml:space="preserve"> – Obras e Instalações</w:t>
      </w:r>
    </w:p>
    <w:p w:rsidR="005662EB" w:rsidRDefault="005662EB" w:rsidP="005662EB">
      <w:pPr>
        <w:pStyle w:val="Recuodecorpodetexto"/>
        <w:tabs>
          <w:tab w:val="left" w:pos="284"/>
          <w:tab w:val="left" w:pos="567"/>
          <w:tab w:val="left" w:pos="3119"/>
        </w:tabs>
        <w:ind w:hanging="849"/>
        <w:rPr>
          <w:rFonts w:ascii="Arial" w:hAnsi="Arial" w:cs="Arial"/>
          <w:sz w:val="20"/>
          <w:szCs w:val="20"/>
        </w:rPr>
      </w:pPr>
      <w:r w:rsidRPr="001D1203">
        <w:rPr>
          <w:rFonts w:ascii="Arial" w:hAnsi="Arial" w:cs="Arial"/>
          <w:sz w:val="20"/>
          <w:szCs w:val="20"/>
        </w:rPr>
        <w:tab/>
      </w:r>
      <w:r>
        <w:rPr>
          <w:rFonts w:ascii="Arial" w:hAnsi="Arial" w:cs="Arial"/>
          <w:sz w:val="20"/>
          <w:szCs w:val="20"/>
        </w:rPr>
        <w:t>4.4.90.51.00.00.00.00.1137</w:t>
      </w:r>
      <w:r w:rsidRPr="001D1203">
        <w:rPr>
          <w:rFonts w:ascii="Arial" w:hAnsi="Arial" w:cs="Arial"/>
          <w:sz w:val="20"/>
          <w:szCs w:val="20"/>
        </w:rPr>
        <w:t xml:space="preserve"> – Obras e Instalações</w:t>
      </w:r>
    </w:p>
    <w:p w:rsidR="00D173D8" w:rsidRDefault="00D173D8" w:rsidP="005662EB">
      <w:pPr>
        <w:pStyle w:val="Recuodecorpodetexto"/>
        <w:tabs>
          <w:tab w:val="left" w:pos="284"/>
        </w:tabs>
        <w:ind w:hanging="849"/>
        <w:rPr>
          <w:rFonts w:ascii="Arial" w:hAnsi="Arial" w:cs="Arial"/>
          <w:sz w:val="20"/>
          <w:szCs w:val="20"/>
        </w:rPr>
      </w:pPr>
      <w:r w:rsidRPr="001D1203">
        <w:rPr>
          <w:rFonts w:ascii="Arial" w:hAnsi="Arial" w:cs="Arial"/>
          <w:sz w:val="20"/>
          <w:szCs w:val="20"/>
        </w:rPr>
        <w:tab/>
      </w:r>
    </w:p>
    <w:p w:rsidR="00D173D8" w:rsidRPr="001D1203" w:rsidRDefault="00064E23" w:rsidP="00D173D8">
      <w:pPr>
        <w:pStyle w:val="Recuodecorpodetexto"/>
        <w:tabs>
          <w:tab w:val="left" w:pos="-3600"/>
          <w:tab w:val="left" w:pos="360"/>
        </w:tabs>
        <w:ind w:left="0" w:firstLine="0"/>
        <w:rPr>
          <w:rFonts w:ascii="Arial" w:hAnsi="Arial" w:cs="Arial"/>
          <w:b/>
          <w:bCs/>
          <w:sz w:val="20"/>
          <w:szCs w:val="20"/>
        </w:rPr>
      </w:pPr>
      <w:proofErr w:type="gramStart"/>
      <w:r>
        <w:rPr>
          <w:rFonts w:ascii="Arial" w:hAnsi="Arial" w:cs="Arial"/>
          <w:b/>
          <w:bCs/>
          <w:sz w:val="20"/>
          <w:szCs w:val="20"/>
        </w:rPr>
        <w:t>13</w:t>
      </w:r>
      <w:r w:rsidR="00D173D8">
        <w:rPr>
          <w:rFonts w:ascii="Arial" w:hAnsi="Arial" w:cs="Arial"/>
          <w:b/>
          <w:bCs/>
          <w:sz w:val="20"/>
          <w:szCs w:val="20"/>
        </w:rPr>
        <w:t>)</w:t>
      </w:r>
      <w:proofErr w:type="gramEnd"/>
      <w:r w:rsidR="00D173D8" w:rsidRPr="001D1203">
        <w:rPr>
          <w:rFonts w:ascii="Arial" w:hAnsi="Arial" w:cs="Arial"/>
          <w:b/>
          <w:bCs/>
          <w:sz w:val="20"/>
          <w:szCs w:val="20"/>
        </w:rPr>
        <w:t xml:space="preserve"> DAS DISPOSIÇÕES GERAIS:</w:t>
      </w:r>
    </w:p>
    <w:p w:rsidR="00D173D8" w:rsidRPr="001D1203" w:rsidRDefault="00064E23" w:rsidP="00D173D8">
      <w:pPr>
        <w:pStyle w:val="Recuodecorpodetexto"/>
        <w:ind w:left="0" w:firstLine="0"/>
        <w:rPr>
          <w:rFonts w:ascii="Arial" w:hAnsi="Arial" w:cs="Arial"/>
          <w:sz w:val="20"/>
          <w:szCs w:val="20"/>
        </w:rPr>
      </w:pPr>
      <w:r>
        <w:rPr>
          <w:rFonts w:ascii="Arial" w:hAnsi="Arial" w:cs="Arial"/>
          <w:b/>
          <w:bCs/>
          <w:sz w:val="20"/>
          <w:szCs w:val="20"/>
        </w:rPr>
        <w:t>13</w:t>
      </w:r>
      <w:r w:rsidR="00D173D8" w:rsidRPr="001D1203">
        <w:rPr>
          <w:rFonts w:ascii="Arial" w:hAnsi="Arial" w:cs="Arial"/>
          <w:b/>
          <w:bCs/>
          <w:sz w:val="20"/>
          <w:szCs w:val="20"/>
        </w:rPr>
        <w:t xml:space="preserve">.1 </w:t>
      </w:r>
      <w:r w:rsidR="00D173D8" w:rsidRPr="001D1203">
        <w:rPr>
          <w:rFonts w:ascii="Arial" w:hAnsi="Arial" w:cs="Arial"/>
          <w:sz w:val="20"/>
          <w:szCs w:val="20"/>
        </w:rPr>
        <w:t>Não serão consideradas as propostas que deixarem de atender quaisquer das disposições deste edital.</w:t>
      </w:r>
    </w:p>
    <w:p w:rsidR="00D173D8" w:rsidRPr="001D1203" w:rsidRDefault="00064E23" w:rsidP="00D173D8">
      <w:pPr>
        <w:pStyle w:val="Recuodecorpodetexto"/>
        <w:ind w:left="0" w:firstLine="0"/>
        <w:rPr>
          <w:rFonts w:ascii="Arial" w:hAnsi="Arial" w:cs="Arial"/>
          <w:sz w:val="20"/>
          <w:szCs w:val="20"/>
        </w:rPr>
      </w:pPr>
      <w:r>
        <w:rPr>
          <w:rFonts w:ascii="Arial" w:hAnsi="Arial" w:cs="Arial"/>
          <w:b/>
          <w:bCs/>
          <w:sz w:val="20"/>
          <w:szCs w:val="20"/>
        </w:rPr>
        <w:t>13</w:t>
      </w:r>
      <w:r w:rsidR="00D173D8" w:rsidRPr="001D1203">
        <w:rPr>
          <w:rFonts w:ascii="Arial" w:hAnsi="Arial" w:cs="Arial"/>
          <w:b/>
          <w:bCs/>
          <w:sz w:val="20"/>
          <w:szCs w:val="20"/>
        </w:rPr>
        <w:t xml:space="preserve">.2 </w:t>
      </w:r>
      <w:r w:rsidR="00D173D8" w:rsidRPr="001D1203">
        <w:rPr>
          <w:rFonts w:ascii="Arial" w:hAnsi="Arial" w:cs="Arial"/>
          <w:sz w:val="20"/>
          <w:szCs w:val="20"/>
        </w:rPr>
        <w:t xml:space="preserve">Na contagem dos prazos estabelecidos neste Edital </w:t>
      </w:r>
      <w:proofErr w:type="gramStart"/>
      <w:r w:rsidR="00D173D8" w:rsidRPr="001D1203">
        <w:rPr>
          <w:rFonts w:ascii="Arial" w:hAnsi="Arial" w:cs="Arial"/>
          <w:sz w:val="20"/>
          <w:szCs w:val="20"/>
        </w:rPr>
        <w:t>excluir-se-á</w:t>
      </w:r>
      <w:proofErr w:type="gramEnd"/>
      <w:r w:rsidR="00D173D8" w:rsidRPr="001D1203">
        <w:rPr>
          <w:rFonts w:ascii="Arial" w:hAnsi="Arial" w:cs="Arial"/>
          <w:sz w:val="20"/>
          <w:szCs w:val="20"/>
        </w:rPr>
        <w:t xml:space="preserve"> o dia de início e incluir-se-á de vencimento. Sendo que os mesmos só iniciam e vencem em dia de expediente na Prefeitura Municipal.</w:t>
      </w:r>
    </w:p>
    <w:p w:rsidR="00D173D8" w:rsidRPr="001D1203" w:rsidRDefault="00064E23" w:rsidP="00D173D8">
      <w:pPr>
        <w:pStyle w:val="Recuodecorpodetexto"/>
        <w:ind w:left="0" w:firstLine="0"/>
        <w:rPr>
          <w:rFonts w:ascii="Arial" w:hAnsi="Arial" w:cs="Arial"/>
          <w:sz w:val="20"/>
          <w:szCs w:val="20"/>
        </w:rPr>
      </w:pPr>
      <w:r>
        <w:rPr>
          <w:rFonts w:ascii="Arial" w:hAnsi="Arial" w:cs="Arial"/>
          <w:b/>
          <w:bCs/>
          <w:sz w:val="20"/>
          <w:szCs w:val="20"/>
        </w:rPr>
        <w:t>13</w:t>
      </w:r>
      <w:r w:rsidR="00D173D8" w:rsidRPr="001D1203">
        <w:rPr>
          <w:rFonts w:ascii="Arial" w:hAnsi="Arial" w:cs="Arial"/>
          <w:b/>
          <w:bCs/>
          <w:sz w:val="20"/>
          <w:szCs w:val="20"/>
        </w:rPr>
        <w:t xml:space="preserve">.3 </w:t>
      </w:r>
      <w:r w:rsidR="00D173D8" w:rsidRPr="001D1203">
        <w:rPr>
          <w:rFonts w:ascii="Arial" w:hAnsi="Arial" w:cs="Arial"/>
          <w:sz w:val="20"/>
          <w:szCs w:val="20"/>
        </w:rPr>
        <w:t>Em nenhuma hipótese serão concedidos prazo para a apresentação da documentação e propostas exigidas neste Edital e não apresentadas na reunião de recebimento.</w:t>
      </w:r>
    </w:p>
    <w:p w:rsidR="00D173D8" w:rsidRPr="001D1203" w:rsidRDefault="00064E23" w:rsidP="00D173D8">
      <w:pPr>
        <w:tabs>
          <w:tab w:val="left" w:pos="540"/>
          <w:tab w:val="left" w:pos="2160"/>
          <w:tab w:val="left" w:pos="2880"/>
        </w:tabs>
        <w:jc w:val="both"/>
        <w:rPr>
          <w:rFonts w:ascii="Arial" w:hAnsi="Arial" w:cs="Arial"/>
          <w:sz w:val="20"/>
          <w:szCs w:val="20"/>
        </w:rPr>
      </w:pPr>
      <w:r>
        <w:rPr>
          <w:rFonts w:ascii="Arial" w:hAnsi="Arial" w:cs="Arial"/>
          <w:b/>
          <w:bCs/>
          <w:sz w:val="20"/>
          <w:szCs w:val="20"/>
        </w:rPr>
        <w:t>13</w:t>
      </w:r>
      <w:r w:rsidR="00D173D8" w:rsidRPr="001D1203">
        <w:rPr>
          <w:rFonts w:ascii="Arial" w:hAnsi="Arial" w:cs="Arial"/>
          <w:b/>
          <w:bCs/>
          <w:sz w:val="20"/>
          <w:szCs w:val="20"/>
        </w:rPr>
        <w:t xml:space="preserve">.4 </w:t>
      </w:r>
      <w:r w:rsidR="00D173D8" w:rsidRPr="001D1203">
        <w:rPr>
          <w:rFonts w:ascii="Arial" w:hAnsi="Arial" w:cs="Arial"/>
          <w:sz w:val="20"/>
          <w:szCs w:val="20"/>
        </w:rPr>
        <w:t>Não serão admitidas, por qualquer motivo, modificações ou substituições das propostas ou quaisquer outros documentos.</w:t>
      </w:r>
    </w:p>
    <w:p w:rsidR="00D173D8" w:rsidRPr="001D1203" w:rsidRDefault="00064E23" w:rsidP="00D173D8">
      <w:pPr>
        <w:tabs>
          <w:tab w:val="left" w:pos="540"/>
          <w:tab w:val="left" w:pos="2160"/>
          <w:tab w:val="left" w:pos="2880"/>
        </w:tabs>
        <w:jc w:val="both"/>
        <w:rPr>
          <w:rFonts w:ascii="Arial" w:hAnsi="Arial" w:cs="Arial"/>
          <w:sz w:val="20"/>
          <w:szCs w:val="20"/>
        </w:rPr>
      </w:pPr>
      <w:r>
        <w:rPr>
          <w:rFonts w:ascii="Arial" w:hAnsi="Arial" w:cs="Arial"/>
          <w:b/>
          <w:bCs/>
          <w:sz w:val="20"/>
          <w:szCs w:val="20"/>
        </w:rPr>
        <w:t>13</w:t>
      </w:r>
      <w:r w:rsidR="00D173D8" w:rsidRPr="001D1203">
        <w:rPr>
          <w:rFonts w:ascii="Arial" w:hAnsi="Arial" w:cs="Arial"/>
          <w:b/>
          <w:bCs/>
          <w:sz w:val="20"/>
          <w:szCs w:val="20"/>
        </w:rPr>
        <w:t xml:space="preserve">.5 </w:t>
      </w:r>
      <w:r w:rsidR="00D173D8" w:rsidRPr="001D1203">
        <w:rPr>
          <w:rFonts w:ascii="Arial" w:hAnsi="Arial" w:cs="Arial"/>
          <w:sz w:val="20"/>
          <w:szCs w:val="20"/>
        </w:rPr>
        <w:t>Só terão direito a usar a palavra, rubricar as propostas, apresentar reclamações ou recursos, assinar atas e contratos, os licitantes, seus representantes credenciados e os membros da Comissão de Licitação.</w:t>
      </w:r>
    </w:p>
    <w:p w:rsidR="00D173D8" w:rsidRPr="001D1203" w:rsidRDefault="00D173D8" w:rsidP="00D173D8">
      <w:pPr>
        <w:tabs>
          <w:tab w:val="left" w:pos="540"/>
          <w:tab w:val="left" w:pos="2160"/>
          <w:tab w:val="left" w:pos="2880"/>
        </w:tabs>
        <w:jc w:val="both"/>
        <w:rPr>
          <w:rFonts w:ascii="Arial" w:hAnsi="Arial" w:cs="Arial"/>
          <w:sz w:val="20"/>
          <w:szCs w:val="20"/>
        </w:rPr>
      </w:pPr>
      <w:r w:rsidRPr="001D1203">
        <w:rPr>
          <w:rFonts w:ascii="Arial" w:hAnsi="Arial" w:cs="Arial"/>
          <w:b/>
          <w:sz w:val="20"/>
          <w:szCs w:val="20"/>
        </w:rPr>
        <w:t xml:space="preserve">Obs.: </w:t>
      </w:r>
      <w:r w:rsidRPr="001D1203">
        <w:rPr>
          <w:rFonts w:ascii="Arial" w:hAnsi="Arial" w:cs="Arial"/>
          <w:sz w:val="20"/>
          <w:szCs w:val="20"/>
        </w:rPr>
        <w:t>Não serão lançadas em ata consignações que versarem sobre matéria objeto de recurso próprio, como por exemplo, sobre os documentos de habilitação e proposta financeira (art. 109, inciso I, alíneas “a” e “b”, da Lei n° 8.666-93).</w:t>
      </w:r>
    </w:p>
    <w:p w:rsidR="00D173D8" w:rsidRPr="001D1203" w:rsidRDefault="00064E23" w:rsidP="00D173D8">
      <w:pPr>
        <w:tabs>
          <w:tab w:val="left" w:pos="540"/>
          <w:tab w:val="left" w:pos="2160"/>
          <w:tab w:val="left" w:pos="2880"/>
        </w:tabs>
        <w:jc w:val="both"/>
        <w:rPr>
          <w:rFonts w:ascii="Arial" w:hAnsi="Arial" w:cs="Arial"/>
          <w:sz w:val="20"/>
          <w:szCs w:val="20"/>
        </w:rPr>
      </w:pPr>
      <w:r>
        <w:rPr>
          <w:rFonts w:ascii="Arial" w:hAnsi="Arial" w:cs="Arial"/>
          <w:b/>
          <w:bCs/>
          <w:sz w:val="20"/>
          <w:szCs w:val="20"/>
        </w:rPr>
        <w:t>13</w:t>
      </w:r>
      <w:r w:rsidR="00D173D8" w:rsidRPr="001D1203">
        <w:rPr>
          <w:rFonts w:ascii="Arial" w:hAnsi="Arial" w:cs="Arial"/>
          <w:b/>
          <w:bCs/>
          <w:sz w:val="20"/>
          <w:szCs w:val="20"/>
        </w:rPr>
        <w:t xml:space="preserve">.6 </w:t>
      </w:r>
      <w:r w:rsidR="00D173D8" w:rsidRPr="001D1203">
        <w:rPr>
          <w:rFonts w:ascii="Arial" w:hAnsi="Arial" w:cs="Arial"/>
          <w:sz w:val="20"/>
          <w:szCs w:val="20"/>
        </w:rPr>
        <w:t xml:space="preserve">Uma vez iniciada a abertura dos envelopes relativos </w:t>
      </w:r>
      <w:proofErr w:type="gramStart"/>
      <w:r w:rsidR="00D173D8" w:rsidRPr="001D1203">
        <w:rPr>
          <w:rFonts w:ascii="Arial" w:hAnsi="Arial" w:cs="Arial"/>
          <w:sz w:val="20"/>
          <w:szCs w:val="20"/>
        </w:rPr>
        <w:t>a</w:t>
      </w:r>
      <w:proofErr w:type="gramEnd"/>
      <w:r w:rsidR="00D173D8" w:rsidRPr="001D1203">
        <w:rPr>
          <w:rFonts w:ascii="Arial" w:hAnsi="Arial" w:cs="Arial"/>
          <w:sz w:val="20"/>
          <w:szCs w:val="20"/>
        </w:rPr>
        <w:t xml:space="preserve"> documentação, não será admitido o ingresso a licitação de participantes retardatários.</w:t>
      </w:r>
    </w:p>
    <w:p w:rsidR="00D173D8" w:rsidRPr="001D1203" w:rsidRDefault="00064E23" w:rsidP="00D173D8">
      <w:pPr>
        <w:tabs>
          <w:tab w:val="left" w:pos="540"/>
          <w:tab w:val="left" w:pos="2160"/>
          <w:tab w:val="left" w:pos="2880"/>
        </w:tabs>
        <w:jc w:val="both"/>
        <w:rPr>
          <w:rFonts w:ascii="Arial" w:hAnsi="Arial" w:cs="Arial"/>
          <w:sz w:val="20"/>
          <w:szCs w:val="20"/>
        </w:rPr>
      </w:pPr>
      <w:r>
        <w:rPr>
          <w:rFonts w:ascii="Arial" w:hAnsi="Arial" w:cs="Arial"/>
          <w:b/>
          <w:bCs/>
          <w:sz w:val="20"/>
          <w:szCs w:val="20"/>
        </w:rPr>
        <w:lastRenderedPageBreak/>
        <w:t>13</w:t>
      </w:r>
      <w:r w:rsidR="00D173D8" w:rsidRPr="001D1203">
        <w:rPr>
          <w:rFonts w:ascii="Arial" w:hAnsi="Arial" w:cs="Arial"/>
          <w:b/>
          <w:bCs/>
          <w:sz w:val="20"/>
          <w:szCs w:val="20"/>
        </w:rPr>
        <w:t xml:space="preserve">.7 </w:t>
      </w:r>
      <w:r w:rsidR="00D173D8" w:rsidRPr="001D1203">
        <w:rPr>
          <w:rFonts w:ascii="Arial" w:hAnsi="Arial" w:cs="Arial"/>
          <w:sz w:val="20"/>
          <w:szCs w:val="20"/>
        </w:rPr>
        <w:t>A participação nesta licitação implicará em plena aceitação aos termos e condições do edital, bem como das normas administrativas vigentes.</w:t>
      </w:r>
    </w:p>
    <w:p w:rsidR="00D173D8" w:rsidRPr="001D1203" w:rsidRDefault="00064E23" w:rsidP="00D173D8">
      <w:pPr>
        <w:tabs>
          <w:tab w:val="left" w:pos="540"/>
          <w:tab w:val="left" w:pos="2160"/>
          <w:tab w:val="left" w:pos="2880"/>
        </w:tabs>
        <w:jc w:val="both"/>
        <w:rPr>
          <w:rFonts w:ascii="Arial" w:hAnsi="Arial" w:cs="Arial"/>
          <w:sz w:val="20"/>
          <w:szCs w:val="20"/>
        </w:rPr>
      </w:pPr>
      <w:r>
        <w:rPr>
          <w:rFonts w:ascii="Arial" w:hAnsi="Arial" w:cs="Arial"/>
          <w:b/>
          <w:bCs/>
          <w:sz w:val="20"/>
          <w:szCs w:val="20"/>
        </w:rPr>
        <w:t>13</w:t>
      </w:r>
      <w:r w:rsidR="00D173D8" w:rsidRPr="001D1203">
        <w:rPr>
          <w:rFonts w:ascii="Arial" w:hAnsi="Arial" w:cs="Arial"/>
          <w:b/>
          <w:bCs/>
          <w:sz w:val="20"/>
          <w:szCs w:val="20"/>
        </w:rPr>
        <w:t xml:space="preserve">.8 </w:t>
      </w:r>
      <w:r w:rsidR="00D173D8" w:rsidRPr="001D1203">
        <w:rPr>
          <w:rFonts w:ascii="Arial" w:hAnsi="Arial" w:cs="Arial"/>
          <w:sz w:val="20"/>
          <w:szCs w:val="20"/>
        </w:rPr>
        <w:t xml:space="preserve">A Secretaria Municipal de </w:t>
      </w:r>
      <w:r w:rsidR="00D173D8">
        <w:rPr>
          <w:rFonts w:ascii="Arial" w:hAnsi="Arial" w:cs="Arial"/>
          <w:sz w:val="20"/>
          <w:szCs w:val="20"/>
        </w:rPr>
        <w:t>Saúde</w:t>
      </w:r>
      <w:r w:rsidR="00D173D8" w:rsidRPr="001D1203">
        <w:rPr>
          <w:rFonts w:ascii="Arial" w:hAnsi="Arial" w:cs="Arial"/>
          <w:sz w:val="20"/>
          <w:szCs w:val="20"/>
        </w:rPr>
        <w:t>, juntamente com o Engenheiro Municipal fiscalizarão a prestação de serviços objeto deste Edital, podendo sustá-los, se tiverem sendo executados em desacordo com o contrato a ser celebrado.</w:t>
      </w:r>
    </w:p>
    <w:p w:rsidR="00D173D8" w:rsidRDefault="00064E23" w:rsidP="00D173D8">
      <w:pPr>
        <w:tabs>
          <w:tab w:val="left" w:pos="540"/>
          <w:tab w:val="left" w:pos="2160"/>
          <w:tab w:val="left" w:pos="2880"/>
        </w:tabs>
        <w:jc w:val="both"/>
        <w:rPr>
          <w:rFonts w:ascii="Arial" w:hAnsi="Arial" w:cs="Arial"/>
          <w:sz w:val="20"/>
          <w:szCs w:val="20"/>
        </w:rPr>
      </w:pPr>
      <w:r>
        <w:rPr>
          <w:rFonts w:ascii="Arial" w:hAnsi="Arial" w:cs="Arial"/>
          <w:b/>
          <w:bCs/>
          <w:sz w:val="20"/>
          <w:szCs w:val="20"/>
        </w:rPr>
        <w:t>13</w:t>
      </w:r>
      <w:r w:rsidR="00D173D8" w:rsidRPr="001D1203">
        <w:rPr>
          <w:rFonts w:ascii="Arial" w:hAnsi="Arial" w:cs="Arial"/>
          <w:b/>
          <w:bCs/>
          <w:sz w:val="20"/>
          <w:szCs w:val="20"/>
        </w:rPr>
        <w:t xml:space="preserve">.9 </w:t>
      </w:r>
      <w:r w:rsidR="00D173D8" w:rsidRPr="001D1203">
        <w:rPr>
          <w:rFonts w:ascii="Arial" w:hAnsi="Arial" w:cs="Arial"/>
          <w:bCs/>
          <w:sz w:val="20"/>
          <w:szCs w:val="20"/>
        </w:rPr>
        <w:t>Constituem parte Edital</w:t>
      </w:r>
      <w:r w:rsidR="00D173D8" w:rsidRPr="001D1203">
        <w:rPr>
          <w:rFonts w:ascii="Arial" w:hAnsi="Arial" w:cs="Arial"/>
          <w:sz w:val="20"/>
          <w:szCs w:val="20"/>
        </w:rPr>
        <w:t>:</w:t>
      </w:r>
    </w:p>
    <w:p w:rsidR="00D173D8" w:rsidRPr="001D1203" w:rsidRDefault="000475BA" w:rsidP="000475BA">
      <w:pPr>
        <w:tabs>
          <w:tab w:val="left" w:pos="426"/>
          <w:tab w:val="left" w:pos="540"/>
          <w:tab w:val="left" w:pos="2160"/>
          <w:tab w:val="left" w:pos="2880"/>
        </w:tabs>
        <w:jc w:val="both"/>
        <w:rPr>
          <w:rFonts w:ascii="Arial" w:hAnsi="Arial" w:cs="Arial"/>
          <w:sz w:val="20"/>
          <w:szCs w:val="20"/>
        </w:rPr>
      </w:pPr>
      <w:r>
        <w:rPr>
          <w:rFonts w:ascii="Arial" w:hAnsi="Arial" w:cs="Arial"/>
          <w:sz w:val="20"/>
          <w:szCs w:val="20"/>
        </w:rPr>
        <w:t xml:space="preserve">       </w:t>
      </w:r>
      <w:r w:rsidR="00D173D8" w:rsidRPr="001D1203">
        <w:rPr>
          <w:rFonts w:ascii="Arial" w:hAnsi="Arial" w:cs="Arial"/>
          <w:sz w:val="20"/>
          <w:szCs w:val="20"/>
        </w:rPr>
        <w:t>I – Planilha Orçamentária;</w:t>
      </w:r>
    </w:p>
    <w:p w:rsidR="006D0D28" w:rsidRPr="001D1203" w:rsidRDefault="00D173D8" w:rsidP="006D0D28">
      <w:pPr>
        <w:tabs>
          <w:tab w:val="left" w:pos="540"/>
          <w:tab w:val="left" w:pos="2160"/>
          <w:tab w:val="left" w:pos="2880"/>
        </w:tabs>
        <w:ind w:firstLine="426"/>
        <w:jc w:val="both"/>
        <w:rPr>
          <w:rFonts w:ascii="Arial" w:hAnsi="Arial" w:cs="Arial"/>
          <w:sz w:val="20"/>
          <w:szCs w:val="20"/>
        </w:rPr>
      </w:pPr>
      <w:r w:rsidRPr="001D1203">
        <w:rPr>
          <w:rFonts w:ascii="Arial" w:hAnsi="Arial" w:cs="Arial"/>
          <w:sz w:val="20"/>
          <w:szCs w:val="20"/>
        </w:rPr>
        <w:t>II – Cronograma;</w:t>
      </w:r>
    </w:p>
    <w:p w:rsidR="00D173D8" w:rsidRDefault="00D173D8" w:rsidP="00D173D8">
      <w:pPr>
        <w:tabs>
          <w:tab w:val="left" w:pos="540"/>
          <w:tab w:val="left" w:pos="2160"/>
          <w:tab w:val="left" w:pos="2880"/>
        </w:tabs>
        <w:ind w:firstLine="426"/>
        <w:jc w:val="both"/>
        <w:rPr>
          <w:rFonts w:ascii="Arial" w:hAnsi="Arial" w:cs="Arial"/>
          <w:sz w:val="20"/>
          <w:szCs w:val="20"/>
        </w:rPr>
      </w:pPr>
      <w:r w:rsidRPr="001D1203">
        <w:rPr>
          <w:rFonts w:ascii="Arial" w:hAnsi="Arial" w:cs="Arial"/>
          <w:sz w:val="20"/>
          <w:szCs w:val="20"/>
        </w:rPr>
        <w:t xml:space="preserve">III – </w:t>
      </w:r>
      <w:r w:rsidR="00A24B26">
        <w:rPr>
          <w:rFonts w:ascii="Arial" w:hAnsi="Arial" w:cs="Arial"/>
          <w:sz w:val="20"/>
          <w:szCs w:val="20"/>
        </w:rPr>
        <w:t>Memorial Descritivo;</w:t>
      </w:r>
    </w:p>
    <w:p w:rsidR="005662EB" w:rsidRDefault="00B234E9" w:rsidP="00A24B26">
      <w:pPr>
        <w:tabs>
          <w:tab w:val="left" w:pos="540"/>
          <w:tab w:val="left" w:pos="2160"/>
          <w:tab w:val="left" w:pos="2880"/>
        </w:tabs>
        <w:ind w:firstLine="426"/>
        <w:jc w:val="both"/>
        <w:rPr>
          <w:rFonts w:ascii="Arial" w:hAnsi="Arial" w:cs="Arial"/>
          <w:sz w:val="20"/>
          <w:szCs w:val="20"/>
        </w:rPr>
      </w:pPr>
      <w:r>
        <w:rPr>
          <w:rFonts w:ascii="Arial" w:hAnsi="Arial" w:cs="Arial"/>
          <w:sz w:val="20"/>
          <w:szCs w:val="20"/>
        </w:rPr>
        <w:t>IV –</w:t>
      </w:r>
      <w:r w:rsidR="00A24B26">
        <w:rPr>
          <w:rFonts w:ascii="Arial" w:hAnsi="Arial" w:cs="Arial"/>
          <w:sz w:val="20"/>
          <w:szCs w:val="20"/>
        </w:rPr>
        <w:t xml:space="preserve"> </w:t>
      </w:r>
      <w:r w:rsidR="005662EB">
        <w:rPr>
          <w:rFonts w:ascii="Arial" w:hAnsi="Arial" w:cs="Arial"/>
          <w:sz w:val="20"/>
          <w:szCs w:val="20"/>
        </w:rPr>
        <w:t>Quadro Composição BDI;</w:t>
      </w:r>
    </w:p>
    <w:p w:rsidR="006D0D28" w:rsidRDefault="006D0D28" w:rsidP="00D173D8">
      <w:pPr>
        <w:tabs>
          <w:tab w:val="left" w:pos="540"/>
          <w:tab w:val="left" w:pos="2160"/>
          <w:tab w:val="left" w:pos="2880"/>
        </w:tabs>
        <w:ind w:firstLine="426"/>
        <w:jc w:val="both"/>
        <w:rPr>
          <w:rFonts w:ascii="Arial" w:hAnsi="Arial" w:cs="Arial"/>
          <w:sz w:val="20"/>
          <w:szCs w:val="20"/>
        </w:rPr>
      </w:pPr>
      <w:r>
        <w:rPr>
          <w:rFonts w:ascii="Arial" w:hAnsi="Arial" w:cs="Arial"/>
          <w:sz w:val="20"/>
          <w:szCs w:val="20"/>
        </w:rPr>
        <w:t xml:space="preserve">V </w:t>
      </w:r>
      <w:r w:rsidR="00B234E9">
        <w:rPr>
          <w:rFonts w:ascii="Arial" w:hAnsi="Arial" w:cs="Arial"/>
          <w:sz w:val="20"/>
          <w:szCs w:val="20"/>
        </w:rPr>
        <w:t>–</w:t>
      </w:r>
      <w:r>
        <w:rPr>
          <w:rFonts w:ascii="Arial" w:hAnsi="Arial" w:cs="Arial"/>
          <w:sz w:val="20"/>
          <w:szCs w:val="20"/>
        </w:rPr>
        <w:t xml:space="preserve"> </w:t>
      </w:r>
      <w:r w:rsidR="005662EB">
        <w:rPr>
          <w:rFonts w:ascii="Arial" w:hAnsi="Arial" w:cs="Arial"/>
          <w:sz w:val="20"/>
          <w:szCs w:val="20"/>
        </w:rPr>
        <w:t>Quadro Composição QCI;</w:t>
      </w:r>
    </w:p>
    <w:p w:rsidR="00A24B26" w:rsidRDefault="00B234E9" w:rsidP="00D173D8">
      <w:pPr>
        <w:tabs>
          <w:tab w:val="left" w:pos="540"/>
          <w:tab w:val="left" w:pos="2160"/>
          <w:tab w:val="left" w:pos="2880"/>
        </w:tabs>
        <w:ind w:firstLine="426"/>
        <w:jc w:val="both"/>
        <w:rPr>
          <w:rFonts w:ascii="Arial" w:hAnsi="Arial" w:cs="Arial"/>
          <w:sz w:val="20"/>
          <w:szCs w:val="20"/>
        </w:rPr>
      </w:pPr>
      <w:r>
        <w:rPr>
          <w:rFonts w:ascii="Arial" w:hAnsi="Arial" w:cs="Arial"/>
          <w:sz w:val="20"/>
          <w:szCs w:val="20"/>
        </w:rPr>
        <w:t>VI –</w:t>
      </w:r>
      <w:r w:rsidR="00A24B26">
        <w:rPr>
          <w:rFonts w:ascii="Arial" w:hAnsi="Arial" w:cs="Arial"/>
          <w:sz w:val="20"/>
          <w:szCs w:val="20"/>
        </w:rPr>
        <w:t xml:space="preserve"> Termo Vistoria;</w:t>
      </w:r>
    </w:p>
    <w:p w:rsidR="005662EB" w:rsidRDefault="00B234E9" w:rsidP="00D173D8">
      <w:pPr>
        <w:tabs>
          <w:tab w:val="left" w:pos="540"/>
          <w:tab w:val="left" w:pos="2160"/>
          <w:tab w:val="left" w:pos="2880"/>
        </w:tabs>
        <w:ind w:firstLine="426"/>
        <w:jc w:val="both"/>
        <w:rPr>
          <w:rFonts w:ascii="Arial" w:hAnsi="Arial" w:cs="Arial"/>
          <w:sz w:val="20"/>
          <w:szCs w:val="20"/>
        </w:rPr>
      </w:pPr>
      <w:r>
        <w:rPr>
          <w:rFonts w:ascii="Arial" w:hAnsi="Arial" w:cs="Arial"/>
          <w:sz w:val="20"/>
          <w:szCs w:val="20"/>
        </w:rPr>
        <w:t>VII –</w:t>
      </w:r>
      <w:r w:rsidR="005662EB">
        <w:rPr>
          <w:rFonts w:ascii="Arial" w:hAnsi="Arial" w:cs="Arial"/>
          <w:sz w:val="20"/>
          <w:szCs w:val="20"/>
        </w:rPr>
        <w:t xml:space="preserve"> Minuta de Contrato;</w:t>
      </w:r>
    </w:p>
    <w:p w:rsidR="005662EB" w:rsidRPr="001D1203" w:rsidRDefault="005662EB" w:rsidP="00D173D8">
      <w:pPr>
        <w:tabs>
          <w:tab w:val="left" w:pos="540"/>
          <w:tab w:val="left" w:pos="2160"/>
          <w:tab w:val="left" w:pos="2880"/>
        </w:tabs>
        <w:ind w:firstLine="426"/>
        <w:jc w:val="both"/>
        <w:rPr>
          <w:rFonts w:ascii="Arial" w:hAnsi="Arial" w:cs="Arial"/>
          <w:sz w:val="20"/>
          <w:szCs w:val="20"/>
        </w:rPr>
      </w:pPr>
      <w:r>
        <w:rPr>
          <w:rFonts w:ascii="Arial" w:hAnsi="Arial" w:cs="Arial"/>
          <w:sz w:val="20"/>
          <w:szCs w:val="20"/>
        </w:rPr>
        <w:t>VIII – Plantas.</w:t>
      </w:r>
    </w:p>
    <w:p w:rsidR="00D173D8" w:rsidRPr="001D1203" w:rsidRDefault="00D173D8" w:rsidP="00D173D8">
      <w:pPr>
        <w:tabs>
          <w:tab w:val="left" w:pos="540"/>
          <w:tab w:val="left" w:pos="2160"/>
          <w:tab w:val="left" w:pos="2880"/>
        </w:tabs>
        <w:jc w:val="both"/>
        <w:rPr>
          <w:rFonts w:ascii="Arial" w:hAnsi="Arial" w:cs="Arial"/>
          <w:sz w:val="20"/>
          <w:szCs w:val="20"/>
        </w:rPr>
      </w:pPr>
    </w:p>
    <w:p w:rsidR="00D173D8" w:rsidRDefault="00064E23" w:rsidP="00D173D8">
      <w:pPr>
        <w:pStyle w:val="Recuodecorpodetexto"/>
        <w:ind w:left="0" w:firstLine="0"/>
        <w:rPr>
          <w:rFonts w:ascii="Arial" w:hAnsi="Arial" w:cs="Arial"/>
          <w:sz w:val="20"/>
          <w:szCs w:val="20"/>
        </w:rPr>
      </w:pPr>
      <w:r>
        <w:rPr>
          <w:rFonts w:ascii="Arial" w:hAnsi="Arial" w:cs="Arial"/>
          <w:b/>
          <w:bCs/>
          <w:sz w:val="20"/>
          <w:szCs w:val="20"/>
        </w:rPr>
        <w:t>13</w:t>
      </w:r>
      <w:r w:rsidR="00D173D8" w:rsidRPr="001D1203">
        <w:rPr>
          <w:rFonts w:ascii="Arial" w:hAnsi="Arial" w:cs="Arial"/>
          <w:b/>
          <w:bCs/>
          <w:sz w:val="20"/>
          <w:szCs w:val="20"/>
        </w:rPr>
        <w:t xml:space="preserve">.10 </w:t>
      </w:r>
      <w:r w:rsidR="00D173D8" w:rsidRPr="001D1203">
        <w:rPr>
          <w:rFonts w:ascii="Arial" w:hAnsi="Arial" w:cs="Arial"/>
          <w:sz w:val="20"/>
          <w:szCs w:val="20"/>
        </w:rPr>
        <w:t>Os casos omissos, bem como as dúvidas suscitadas, serão resolvidas pela Comissão de Licitação, que se valerá dos dispositivos legais regedores da matéria e pela Lei Federal nº 8.666/93 e alterações posteriores, e, ficando o Foro da Comarca de Sobradinho - RS eleito, para dirimir eventuais dúvidas que ainda permaneçam sobre o certame.</w:t>
      </w:r>
    </w:p>
    <w:p w:rsidR="00D173D8" w:rsidRPr="001D1203" w:rsidRDefault="00D173D8" w:rsidP="00D173D8">
      <w:pPr>
        <w:pStyle w:val="Recuodecorpodetexto"/>
        <w:ind w:left="0" w:firstLine="0"/>
        <w:rPr>
          <w:rFonts w:ascii="Arial" w:hAnsi="Arial" w:cs="Arial"/>
          <w:sz w:val="20"/>
          <w:szCs w:val="20"/>
        </w:rPr>
      </w:pPr>
      <w:r w:rsidRPr="001D1203">
        <w:rPr>
          <w:rFonts w:ascii="Arial" w:hAnsi="Arial" w:cs="Arial"/>
          <w:sz w:val="20"/>
          <w:szCs w:val="20"/>
        </w:rPr>
        <w:t xml:space="preserve">Maiores informações serão prestadas aos interessados no horário das </w:t>
      </w:r>
      <w:proofErr w:type="gramStart"/>
      <w:r w:rsidRPr="001D1203">
        <w:rPr>
          <w:rFonts w:ascii="Arial" w:hAnsi="Arial" w:cs="Arial"/>
          <w:sz w:val="20"/>
          <w:szCs w:val="20"/>
        </w:rPr>
        <w:t>8:00</w:t>
      </w:r>
      <w:proofErr w:type="gramEnd"/>
      <w:r w:rsidRPr="001D1203">
        <w:rPr>
          <w:rFonts w:ascii="Arial" w:hAnsi="Arial" w:cs="Arial"/>
          <w:sz w:val="20"/>
          <w:szCs w:val="20"/>
        </w:rPr>
        <w:t xml:space="preserve"> às 12:00 horas e das 13:30 às 17:00 horas na Prefeitura Municipal de Ibarama, no Setor de Licitações ou pelo telefone 0XX 51 3744-1112 ou 37441100.</w:t>
      </w:r>
    </w:p>
    <w:p w:rsidR="00D173D8" w:rsidRPr="001D1203" w:rsidRDefault="00D173D8" w:rsidP="00D173D8">
      <w:pPr>
        <w:pStyle w:val="Recuodecorpodetexto"/>
        <w:ind w:left="0"/>
        <w:rPr>
          <w:rFonts w:ascii="Arial" w:hAnsi="Arial" w:cs="Arial"/>
          <w:color w:val="000000"/>
          <w:sz w:val="20"/>
          <w:szCs w:val="20"/>
        </w:rPr>
      </w:pPr>
      <w:r w:rsidRPr="001D1203">
        <w:rPr>
          <w:rFonts w:ascii="Arial" w:hAnsi="Arial" w:cs="Arial"/>
          <w:sz w:val="20"/>
          <w:szCs w:val="20"/>
        </w:rPr>
        <w:t>Gabinete do Prefeito Municipal de Ibarama</w:t>
      </w:r>
      <w:r w:rsidRPr="001D1203">
        <w:rPr>
          <w:rFonts w:ascii="Arial" w:hAnsi="Arial" w:cs="Arial"/>
          <w:color w:val="000000"/>
          <w:sz w:val="20"/>
          <w:szCs w:val="20"/>
        </w:rPr>
        <w:t xml:space="preserve">, </w:t>
      </w:r>
      <w:r>
        <w:rPr>
          <w:rFonts w:ascii="Arial" w:hAnsi="Arial" w:cs="Arial"/>
          <w:color w:val="000000"/>
          <w:sz w:val="20"/>
          <w:szCs w:val="20"/>
        </w:rPr>
        <w:t xml:space="preserve">aos </w:t>
      </w:r>
      <w:r w:rsidR="00E86257">
        <w:rPr>
          <w:rFonts w:ascii="Arial" w:hAnsi="Arial" w:cs="Arial"/>
          <w:color w:val="000000"/>
          <w:sz w:val="20"/>
          <w:szCs w:val="20"/>
        </w:rPr>
        <w:t>04 de Abril</w:t>
      </w:r>
      <w:r w:rsidR="000475BA">
        <w:rPr>
          <w:rFonts w:ascii="Arial" w:hAnsi="Arial" w:cs="Arial"/>
          <w:color w:val="000000"/>
          <w:sz w:val="20"/>
          <w:szCs w:val="20"/>
        </w:rPr>
        <w:t xml:space="preserve"> de 2022.</w:t>
      </w:r>
    </w:p>
    <w:p w:rsidR="00D173D8" w:rsidRPr="001D1203" w:rsidRDefault="00D173D8" w:rsidP="00D173D8">
      <w:pPr>
        <w:pStyle w:val="Recuodecorpodetexto"/>
        <w:tabs>
          <w:tab w:val="left" w:pos="1440"/>
        </w:tabs>
        <w:ind w:firstLine="1440"/>
        <w:rPr>
          <w:rFonts w:ascii="Arial" w:hAnsi="Arial" w:cs="Arial"/>
          <w:color w:val="000000"/>
          <w:sz w:val="20"/>
          <w:szCs w:val="20"/>
        </w:rPr>
      </w:pPr>
    </w:p>
    <w:p w:rsidR="00D173D8" w:rsidRPr="001D1203" w:rsidRDefault="00D173D8" w:rsidP="00D173D8">
      <w:pPr>
        <w:pStyle w:val="Recuodecorpodetexto"/>
        <w:tabs>
          <w:tab w:val="left" w:pos="1440"/>
        </w:tabs>
        <w:ind w:firstLine="0"/>
        <w:rPr>
          <w:rFonts w:ascii="Arial" w:hAnsi="Arial" w:cs="Arial"/>
          <w:sz w:val="20"/>
          <w:szCs w:val="20"/>
        </w:rPr>
      </w:pPr>
    </w:p>
    <w:p w:rsidR="00D173D8" w:rsidRDefault="00D173D8" w:rsidP="00D173D8">
      <w:pPr>
        <w:pStyle w:val="Recuodecorpodetexto"/>
        <w:tabs>
          <w:tab w:val="left" w:pos="1440"/>
        </w:tabs>
        <w:ind w:firstLine="0"/>
        <w:rPr>
          <w:rFonts w:ascii="Arial" w:hAnsi="Arial" w:cs="Arial"/>
          <w:sz w:val="20"/>
          <w:szCs w:val="20"/>
        </w:rPr>
      </w:pPr>
    </w:p>
    <w:p w:rsidR="007A3A3E" w:rsidRDefault="007A3A3E" w:rsidP="00D173D8">
      <w:pPr>
        <w:pStyle w:val="Recuodecorpodetexto"/>
        <w:tabs>
          <w:tab w:val="left" w:pos="1440"/>
        </w:tabs>
        <w:ind w:firstLine="0"/>
        <w:rPr>
          <w:rFonts w:ascii="Arial" w:hAnsi="Arial" w:cs="Arial"/>
          <w:sz w:val="20"/>
          <w:szCs w:val="20"/>
        </w:rPr>
      </w:pPr>
    </w:p>
    <w:p w:rsidR="007A3A3E" w:rsidRDefault="007A3A3E" w:rsidP="00D173D8">
      <w:pPr>
        <w:pStyle w:val="Recuodecorpodetexto"/>
        <w:tabs>
          <w:tab w:val="left" w:pos="1440"/>
        </w:tabs>
        <w:ind w:firstLine="0"/>
        <w:rPr>
          <w:rFonts w:ascii="Arial" w:hAnsi="Arial" w:cs="Arial"/>
          <w:sz w:val="20"/>
          <w:szCs w:val="20"/>
        </w:rPr>
      </w:pPr>
    </w:p>
    <w:p w:rsidR="00D173D8" w:rsidRPr="001D1203" w:rsidRDefault="00D173D8" w:rsidP="00D173D8">
      <w:pPr>
        <w:pStyle w:val="Recuodecorpodetexto"/>
        <w:tabs>
          <w:tab w:val="left" w:pos="1440"/>
        </w:tabs>
        <w:ind w:firstLine="0"/>
        <w:rPr>
          <w:rFonts w:ascii="Arial" w:hAnsi="Arial" w:cs="Arial"/>
          <w:sz w:val="20"/>
          <w:szCs w:val="20"/>
        </w:rPr>
      </w:pPr>
    </w:p>
    <w:p w:rsidR="00D173D8" w:rsidRPr="001D1203" w:rsidRDefault="00D173D8" w:rsidP="00D173D8">
      <w:pPr>
        <w:pStyle w:val="Recuodecorpodetexto"/>
        <w:tabs>
          <w:tab w:val="left" w:pos="1440"/>
        </w:tabs>
        <w:ind w:firstLine="0"/>
        <w:rPr>
          <w:rFonts w:ascii="Arial" w:hAnsi="Arial" w:cs="Arial"/>
          <w:sz w:val="20"/>
          <w:szCs w:val="20"/>
        </w:rPr>
      </w:pPr>
      <w:r w:rsidRPr="001D1203">
        <w:rPr>
          <w:rFonts w:ascii="Arial" w:hAnsi="Arial" w:cs="Arial"/>
          <w:sz w:val="20"/>
          <w:szCs w:val="20"/>
        </w:rPr>
        <w:tab/>
      </w:r>
      <w:r w:rsidRPr="001D1203">
        <w:rPr>
          <w:rFonts w:ascii="Arial" w:hAnsi="Arial" w:cs="Arial"/>
          <w:sz w:val="20"/>
          <w:szCs w:val="20"/>
        </w:rPr>
        <w:tab/>
      </w:r>
      <w:r w:rsidRPr="001D1203">
        <w:rPr>
          <w:rFonts w:ascii="Arial" w:hAnsi="Arial" w:cs="Arial"/>
          <w:sz w:val="20"/>
          <w:szCs w:val="20"/>
        </w:rPr>
        <w:tab/>
      </w:r>
      <w:r w:rsidRPr="001D1203">
        <w:rPr>
          <w:rFonts w:ascii="Arial" w:hAnsi="Arial" w:cs="Arial"/>
          <w:sz w:val="20"/>
          <w:szCs w:val="20"/>
        </w:rPr>
        <w:tab/>
      </w:r>
      <w:r w:rsidRPr="001D1203">
        <w:rPr>
          <w:rFonts w:ascii="Arial" w:hAnsi="Arial" w:cs="Arial"/>
          <w:sz w:val="20"/>
          <w:szCs w:val="20"/>
        </w:rPr>
        <w:tab/>
      </w:r>
      <w:r w:rsidRPr="001D1203">
        <w:rPr>
          <w:rFonts w:ascii="Arial" w:hAnsi="Arial" w:cs="Arial"/>
          <w:sz w:val="20"/>
          <w:szCs w:val="20"/>
        </w:rPr>
        <w:tab/>
        <w:t xml:space="preserve">    </w:t>
      </w:r>
      <w:r w:rsidR="00194D7C">
        <w:rPr>
          <w:rFonts w:ascii="Arial" w:hAnsi="Arial" w:cs="Arial"/>
          <w:sz w:val="20"/>
          <w:szCs w:val="20"/>
        </w:rPr>
        <w:t>VALMOR NERI MATTANA</w:t>
      </w:r>
    </w:p>
    <w:p w:rsidR="00D173D8" w:rsidRDefault="00D173D8" w:rsidP="00D173D8">
      <w:pPr>
        <w:pStyle w:val="Recuodecorpodetexto"/>
        <w:tabs>
          <w:tab w:val="left" w:pos="1440"/>
        </w:tabs>
        <w:ind w:firstLine="0"/>
        <w:rPr>
          <w:rFonts w:ascii="Arial" w:hAnsi="Arial" w:cs="Arial"/>
          <w:sz w:val="20"/>
          <w:szCs w:val="20"/>
        </w:rPr>
      </w:pPr>
      <w:r w:rsidRPr="001D1203">
        <w:rPr>
          <w:rFonts w:ascii="Arial" w:hAnsi="Arial" w:cs="Arial"/>
          <w:sz w:val="20"/>
          <w:szCs w:val="20"/>
        </w:rPr>
        <w:tab/>
      </w:r>
      <w:r w:rsidRPr="001D1203">
        <w:rPr>
          <w:rFonts w:ascii="Arial" w:hAnsi="Arial" w:cs="Arial"/>
          <w:sz w:val="20"/>
          <w:szCs w:val="20"/>
        </w:rPr>
        <w:tab/>
      </w:r>
      <w:r w:rsidRPr="001D1203">
        <w:rPr>
          <w:rFonts w:ascii="Arial" w:hAnsi="Arial" w:cs="Arial"/>
          <w:sz w:val="20"/>
          <w:szCs w:val="20"/>
        </w:rPr>
        <w:tab/>
      </w:r>
      <w:r w:rsidRPr="001D1203">
        <w:rPr>
          <w:rFonts w:ascii="Arial" w:hAnsi="Arial" w:cs="Arial"/>
          <w:sz w:val="20"/>
          <w:szCs w:val="20"/>
        </w:rPr>
        <w:tab/>
      </w:r>
      <w:r w:rsidRPr="001D1203">
        <w:rPr>
          <w:rFonts w:ascii="Arial" w:hAnsi="Arial" w:cs="Arial"/>
          <w:sz w:val="20"/>
          <w:szCs w:val="20"/>
        </w:rPr>
        <w:tab/>
      </w:r>
      <w:r w:rsidRPr="001D1203">
        <w:rPr>
          <w:rFonts w:ascii="Arial" w:hAnsi="Arial" w:cs="Arial"/>
          <w:sz w:val="20"/>
          <w:szCs w:val="20"/>
        </w:rPr>
        <w:tab/>
      </w:r>
      <w:r>
        <w:rPr>
          <w:rFonts w:ascii="Arial" w:hAnsi="Arial" w:cs="Arial"/>
          <w:sz w:val="20"/>
          <w:szCs w:val="20"/>
        </w:rPr>
        <w:t xml:space="preserve">          </w:t>
      </w:r>
      <w:r w:rsidRPr="001D1203">
        <w:rPr>
          <w:rFonts w:ascii="Arial" w:hAnsi="Arial" w:cs="Arial"/>
          <w:sz w:val="20"/>
          <w:szCs w:val="20"/>
        </w:rPr>
        <w:t xml:space="preserve"> Prefeito</w:t>
      </w:r>
      <w:r>
        <w:rPr>
          <w:rFonts w:ascii="Arial" w:hAnsi="Arial" w:cs="Arial"/>
          <w:sz w:val="20"/>
          <w:szCs w:val="20"/>
        </w:rPr>
        <w:t xml:space="preserve"> Municipal</w:t>
      </w:r>
    </w:p>
    <w:p w:rsidR="00D173D8" w:rsidRDefault="00D173D8" w:rsidP="00D173D8">
      <w:pPr>
        <w:pStyle w:val="Recuodecorpodetexto"/>
        <w:tabs>
          <w:tab w:val="left" w:pos="1440"/>
        </w:tabs>
        <w:rPr>
          <w:rFonts w:ascii="Arial" w:hAnsi="Arial" w:cs="Arial"/>
          <w:color w:val="000000"/>
          <w:sz w:val="20"/>
          <w:szCs w:val="20"/>
        </w:rPr>
      </w:pPr>
    </w:p>
    <w:p w:rsidR="00D173D8" w:rsidRDefault="001A3F7A" w:rsidP="00D173D8">
      <w:pPr>
        <w:pStyle w:val="Recuodecorpodetexto"/>
        <w:tabs>
          <w:tab w:val="left" w:pos="1440"/>
        </w:tabs>
        <w:rPr>
          <w:rFonts w:ascii="Arial" w:hAnsi="Arial" w:cs="Arial"/>
          <w:color w:val="000000"/>
          <w:sz w:val="20"/>
          <w:szCs w:val="20"/>
        </w:rPr>
      </w:pPr>
      <w:r>
        <w:rPr>
          <w:noProof/>
          <w:lang w:eastAsia="pt-BR"/>
        </w:rPr>
        <mc:AlternateContent>
          <mc:Choice Requires="wps">
            <w:drawing>
              <wp:anchor distT="0" distB="0" distL="114300" distR="114300" simplePos="0" relativeHeight="251659264" behindDoc="0" locked="0" layoutInCell="1" allowOverlap="1" wp14:anchorId="469F35A4" wp14:editId="64D9B622">
                <wp:simplePos x="0" y="0"/>
                <wp:positionH relativeFrom="column">
                  <wp:posOffset>8890</wp:posOffset>
                </wp:positionH>
                <wp:positionV relativeFrom="paragraph">
                  <wp:posOffset>72390</wp:posOffset>
                </wp:positionV>
                <wp:extent cx="2390775" cy="1390650"/>
                <wp:effectExtent l="0" t="0" r="28575" b="19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90650"/>
                        </a:xfrm>
                        <a:prstGeom prst="rect">
                          <a:avLst/>
                        </a:prstGeom>
                        <a:solidFill>
                          <a:srgbClr val="FFFFFF"/>
                        </a:solidFill>
                        <a:ln w="9525">
                          <a:solidFill>
                            <a:srgbClr val="000000"/>
                          </a:solidFill>
                          <a:miter lim="800000"/>
                          <a:headEnd/>
                          <a:tailEnd/>
                        </a:ln>
                      </wps:spPr>
                      <wps:txbx>
                        <w:txbxContent>
                          <w:p w:rsidR="00D173D8" w:rsidRDefault="00D173D8" w:rsidP="00D173D8">
                            <w:pPr>
                              <w:jc w:val="both"/>
                              <w:rPr>
                                <w:rFonts w:ascii="Arial" w:hAnsi="Arial" w:cs="Arial"/>
                                <w:sz w:val="20"/>
                                <w:szCs w:val="20"/>
                              </w:rPr>
                            </w:pPr>
                            <w:r>
                              <w:rPr>
                                <w:rFonts w:ascii="Arial" w:hAnsi="Arial" w:cs="Arial"/>
                                <w:sz w:val="20"/>
                                <w:szCs w:val="20"/>
                              </w:rPr>
                              <w:t>Este edital se encontra examinado e aprovado pela Procuradora Jurídica.</w:t>
                            </w:r>
                          </w:p>
                          <w:p w:rsidR="00D173D8" w:rsidRDefault="00D173D8" w:rsidP="00D173D8">
                            <w:pPr>
                              <w:jc w:val="both"/>
                              <w:rPr>
                                <w:rFonts w:ascii="Arial" w:hAnsi="Arial" w:cs="Arial"/>
                                <w:sz w:val="16"/>
                                <w:szCs w:val="16"/>
                              </w:rPr>
                            </w:pPr>
                          </w:p>
                          <w:p w:rsidR="00D173D8" w:rsidRDefault="00D173D8" w:rsidP="00D173D8">
                            <w:pPr>
                              <w:ind w:right="-1"/>
                              <w:rPr>
                                <w:rFonts w:ascii="Arial" w:hAnsi="Arial" w:cs="Arial"/>
                                <w:sz w:val="20"/>
                                <w:szCs w:val="20"/>
                              </w:rPr>
                            </w:pPr>
                            <w:r>
                              <w:rPr>
                                <w:rFonts w:ascii="Arial" w:hAnsi="Arial" w:cs="Arial"/>
                                <w:sz w:val="20"/>
                                <w:szCs w:val="20"/>
                              </w:rPr>
                              <w:t xml:space="preserve">   Em ------/--------/--------.</w:t>
                            </w:r>
                          </w:p>
                          <w:p w:rsidR="00D173D8" w:rsidRDefault="00D173D8" w:rsidP="00D173D8">
                            <w:pPr>
                              <w:rPr>
                                <w:rFonts w:ascii="Arial" w:hAnsi="Arial" w:cs="Arial"/>
                                <w:sz w:val="20"/>
                                <w:szCs w:val="20"/>
                              </w:rPr>
                            </w:pPr>
                            <w:r>
                              <w:rPr>
                                <w:rFonts w:ascii="Arial" w:hAnsi="Arial" w:cs="Arial"/>
                                <w:sz w:val="20"/>
                                <w:szCs w:val="20"/>
                              </w:rPr>
                              <w:t xml:space="preserve">   </w:t>
                            </w:r>
                          </w:p>
                          <w:p w:rsidR="00D173D8" w:rsidRDefault="00D173D8" w:rsidP="00D173D8">
                            <w:pPr>
                              <w:rPr>
                                <w:rFonts w:ascii="Arial" w:hAnsi="Arial" w:cs="Arial"/>
                                <w:sz w:val="16"/>
                                <w:szCs w:val="16"/>
                              </w:rPr>
                            </w:pPr>
                          </w:p>
                          <w:p w:rsidR="00D173D8" w:rsidRDefault="00D173D8" w:rsidP="00D173D8">
                            <w:pPr>
                              <w:rPr>
                                <w:rFonts w:ascii="Arial" w:hAnsi="Arial" w:cs="Arial"/>
                                <w:sz w:val="20"/>
                                <w:szCs w:val="20"/>
                              </w:rPr>
                            </w:pPr>
                            <w:r>
                              <w:rPr>
                                <w:rFonts w:ascii="Arial" w:hAnsi="Arial" w:cs="Arial"/>
                                <w:sz w:val="20"/>
                                <w:szCs w:val="20"/>
                              </w:rPr>
                              <w:t xml:space="preserve">       -----------------------------------------</w:t>
                            </w:r>
                          </w:p>
                          <w:p w:rsidR="00194D7C" w:rsidRDefault="00194D7C" w:rsidP="00194D7C">
                            <w:pPr>
                              <w:rPr>
                                <w:rFonts w:ascii="Arial" w:hAnsi="Arial" w:cs="Arial"/>
                                <w:sz w:val="20"/>
                                <w:szCs w:val="20"/>
                              </w:rPr>
                            </w:pPr>
                            <w:r>
                              <w:rPr>
                                <w:rFonts w:ascii="Arial" w:hAnsi="Arial" w:cs="Arial"/>
                                <w:sz w:val="20"/>
                                <w:szCs w:val="20"/>
                              </w:rPr>
                              <w:t xml:space="preserve">                  Jéssica Puntel                     </w:t>
                            </w:r>
                          </w:p>
                          <w:p w:rsidR="00194D7C" w:rsidRPr="00DB78F1" w:rsidRDefault="00194D7C" w:rsidP="00194D7C">
                            <w:pPr>
                              <w:rPr>
                                <w:rFonts w:ascii="Arial" w:hAnsi="Arial" w:cs="Arial"/>
                                <w:sz w:val="20"/>
                                <w:szCs w:val="20"/>
                              </w:rPr>
                            </w:pPr>
                            <w:r>
                              <w:rPr>
                                <w:rFonts w:ascii="Arial" w:hAnsi="Arial" w:cs="Arial"/>
                                <w:sz w:val="20"/>
                                <w:szCs w:val="20"/>
                              </w:rPr>
                              <w:t xml:space="preserve">                 OAB/RS 99.952</w:t>
                            </w:r>
                          </w:p>
                          <w:p w:rsidR="00D173D8" w:rsidRDefault="00D173D8" w:rsidP="00D17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7pt;margin-top:5.7pt;width:188.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3IKAIAAEsEAAAOAAAAZHJzL2Uyb0RvYy54bWysVNuO0zAQfUfiHyy/06Sh3d1GTVdLlyKk&#10;5SItfMDUcRoL2xNst0n5esZOt1QLvCDyYHk84+MzZ2ayvB2MZgfpvEJb8ekk50xagbWyu4p//bJ5&#10;dcOZD2Br0GhlxY/S89vVyxfLvitlgS3qWjpGINaXfVfxNoSuzDIvWmnAT7CTlpwNOgOBTLfLagc9&#10;oRudFXl+lfXo6s6hkN7T6f3o5KuE3zRShE9N42VguuLELaTVpXUb12y1hHLnoGuVONGAf2BhQFl6&#10;9Ax1DwHY3qnfoIwSDj02YSLQZNg0SsiUA2UzzZ9l89hCJ1MuJI7vzjL5/wcrPh4+O6bqihecWTBU&#10;ojWoAVgtWZBDQFZEjfrOlxT62FFwGN7gQLVO+fruAcU3zyyuW7A7eecc9q2EmjhO483s4uqI4yPI&#10;tv+ANT0G+4AJaGiciQKSJIzQqVbHc32IBxN0WLxe5NfXc84E+aZkXM1TBTMon653zod3Eg2Lm4o7&#10;aoAED4cHHyIdKJ9C4msetao3SutkuN12rR07ADXLJn0pg2dh2rK+4ot5MR8V+CtEnr4/QRgVqOu1&#10;MhW/OQdBGXV7a+vUkwGUHvdEWduTkFG7UcUwbIdTYbZYH0lSh2N30zTSpkX3g7OeOrvi/vsenORM&#10;v7dUlsV0NoujkIzZ/Logw116tpcesIKgKh44G7frkMYnCmbxjsrXqCRsrPPI5MSVOjbpfZquOBKX&#10;dor69Q9Y/QQAAP//AwBQSwMEFAAGAAgAAAAhAEjI3YPdAAAACAEAAA8AAABkcnMvZG93bnJldi54&#10;bWxMj8FOwzAQRO9I/IO1SFwQdWiipg1xKoQEghsU1F7deJtE2OsQu2n4e7YnOI1GM5p9W64nZ8WI&#10;Q+g8KbibJSCQam86ahR8fjzdLkGEqMlo6wkV/GCAdXV5UerC+BO947iJjeARCoVW0MbYF1KGukWn&#10;w8z3SJwd/OB0ZDs00gz6xOPOynmSLKTTHfGFVvf42GL9tTk6BcvsZdyF1/RtWy8OdhVv8vH5e1Dq&#10;+mp6uAcRcYp/ZTjjMzpUzLT3RzJBWPYZF1nOynGa5ysQewXzNMlAVqX8/0D1CwAA//8DAFBLAQIt&#10;ABQABgAIAAAAIQC2gziS/gAAAOEBAAATAAAAAAAAAAAAAAAAAAAAAABbQ29udGVudF9UeXBlc10u&#10;eG1sUEsBAi0AFAAGAAgAAAAhADj9If/WAAAAlAEAAAsAAAAAAAAAAAAAAAAALwEAAF9yZWxzLy5y&#10;ZWxzUEsBAi0AFAAGAAgAAAAhAOOfvcgoAgAASwQAAA4AAAAAAAAAAAAAAAAALgIAAGRycy9lMm9E&#10;b2MueG1sUEsBAi0AFAAGAAgAAAAhAEjI3YPdAAAACAEAAA8AAAAAAAAAAAAAAAAAggQAAGRycy9k&#10;b3ducmV2LnhtbFBLBQYAAAAABAAEAPMAAACMBQAAAAA=&#10;">
                <v:textbox>
                  <w:txbxContent>
                    <w:p w:rsidR="00D173D8" w:rsidRDefault="00D173D8" w:rsidP="00D173D8">
                      <w:pPr>
                        <w:jc w:val="both"/>
                        <w:rPr>
                          <w:rFonts w:ascii="Arial" w:hAnsi="Arial" w:cs="Arial"/>
                          <w:sz w:val="20"/>
                          <w:szCs w:val="20"/>
                        </w:rPr>
                      </w:pPr>
                      <w:r>
                        <w:rPr>
                          <w:rFonts w:ascii="Arial" w:hAnsi="Arial" w:cs="Arial"/>
                          <w:sz w:val="20"/>
                          <w:szCs w:val="20"/>
                        </w:rPr>
                        <w:t>Este edital se encontra examinado e aprovado pela Procuradora Jurídica.</w:t>
                      </w:r>
                    </w:p>
                    <w:p w:rsidR="00D173D8" w:rsidRDefault="00D173D8" w:rsidP="00D173D8">
                      <w:pPr>
                        <w:jc w:val="both"/>
                        <w:rPr>
                          <w:rFonts w:ascii="Arial" w:hAnsi="Arial" w:cs="Arial"/>
                          <w:sz w:val="16"/>
                          <w:szCs w:val="16"/>
                        </w:rPr>
                      </w:pPr>
                    </w:p>
                    <w:p w:rsidR="00D173D8" w:rsidRDefault="00D173D8" w:rsidP="00D173D8">
                      <w:pPr>
                        <w:ind w:right="-1"/>
                        <w:rPr>
                          <w:rFonts w:ascii="Arial" w:hAnsi="Arial" w:cs="Arial"/>
                          <w:sz w:val="20"/>
                          <w:szCs w:val="20"/>
                        </w:rPr>
                      </w:pPr>
                      <w:r>
                        <w:rPr>
                          <w:rFonts w:ascii="Arial" w:hAnsi="Arial" w:cs="Arial"/>
                          <w:sz w:val="20"/>
                          <w:szCs w:val="20"/>
                        </w:rPr>
                        <w:t xml:space="preserve">   Em ------/--------/--------.</w:t>
                      </w:r>
                    </w:p>
                    <w:p w:rsidR="00D173D8" w:rsidRDefault="00D173D8" w:rsidP="00D173D8">
                      <w:pPr>
                        <w:rPr>
                          <w:rFonts w:ascii="Arial" w:hAnsi="Arial" w:cs="Arial"/>
                          <w:sz w:val="20"/>
                          <w:szCs w:val="20"/>
                        </w:rPr>
                      </w:pPr>
                      <w:r>
                        <w:rPr>
                          <w:rFonts w:ascii="Arial" w:hAnsi="Arial" w:cs="Arial"/>
                          <w:sz w:val="20"/>
                          <w:szCs w:val="20"/>
                        </w:rPr>
                        <w:t xml:space="preserve">   </w:t>
                      </w:r>
                    </w:p>
                    <w:p w:rsidR="00D173D8" w:rsidRDefault="00D173D8" w:rsidP="00D173D8">
                      <w:pPr>
                        <w:rPr>
                          <w:rFonts w:ascii="Arial" w:hAnsi="Arial" w:cs="Arial"/>
                          <w:sz w:val="16"/>
                          <w:szCs w:val="16"/>
                        </w:rPr>
                      </w:pPr>
                    </w:p>
                    <w:p w:rsidR="00D173D8" w:rsidRDefault="00D173D8" w:rsidP="00D173D8">
                      <w:pPr>
                        <w:rPr>
                          <w:rFonts w:ascii="Arial" w:hAnsi="Arial" w:cs="Arial"/>
                          <w:sz w:val="20"/>
                          <w:szCs w:val="20"/>
                        </w:rPr>
                      </w:pPr>
                      <w:r>
                        <w:rPr>
                          <w:rFonts w:ascii="Arial" w:hAnsi="Arial" w:cs="Arial"/>
                          <w:sz w:val="20"/>
                          <w:szCs w:val="20"/>
                        </w:rPr>
                        <w:t xml:space="preserve">       -----------------------------------------</w:t>
                      </w:r>
                    </w:p>
                    <w:p w:rsidR="00194D7C" w:rsidRDefault="00194D7C" w:rsidP="00194D7C">
                      <w:pPr>
                        <w:rPr>
                          <w:rFonts w:ascii="Arial" w:hAnsi="Arial" w:cs="Arial"/>
                          <w:sz w:val="20"/>
                          <w:szCs w:val="20"/>
                        </w:rPr>
                      </w:pPr>
                      <w:r>
                        <w:rPr>
                          <w:rFonts w:ascii="Arial" w:hAnsi="Arial" w:cs="Arial"/>
                          <w:sz w:val="20"/>
                          <w:szCs w:val="20"/>
                        </w:rPr>
                        <w:t xml:space="preserve">                  Jéssica Puntel                     </w:t>
                      </w:r>
                    </w:p>
                    <w:p w:rsidR="00194D7C" w:rsidRPr="00DB78F1" w:rsidRDefault="00194D7C" w:rsidP="00194D7C">
                      <w:pPr>
                        <w:rPr>
                          <w:rFonts w:ascii="Arial" w:hAnsi="Arial" w:cs="Arial"/>
                          <w:sz w:val="20"/>
                          <w:szCs w:val="20"/>
                        </w:rPr>
                      </w:pPr>
                      <w:r>
                        <w:rPr>
                          <w:rFonts w:ascii="Arial" w:hAnsi="Arial" w:cs="Arial"/>
                          <w:sz w:val="20"/>
                          <w:szCs w:val="20"/>
                        </w:rPr>
                        <w:t xml:space="preserve">                 OAB/RS 99.952</w:t>
                      </w:r>
                    </w:p>
                    <w:p w:rsidR="00D173D8" w:rsidRDefault="00D173D8" w:rsidP="00D173D8"/>
                  </w:txbxContent>
                </v:textbox>
              </v:shape>
            </w:pict>
          </mc:Fallback>
        </mc:AlternateContent>
      </w:r>
    </w:p>
    <w:p w:rsidR="00D173D8" w:rsidRPr="00A57040" w:rsidRDefault="00D173D8" w:rsidP="00D173D8">
      <w:pPr>
        <w:pStyle w:val="Recuodecorpodetexto"/>
        <w:tabs>
          <w:tab w:val="left" w:pos="1440"/>
        </w:tabs>
        <w:rPr>
          <w:rFonts w:ascii="Arial" w:hAnsi="Arial" w:cs="Arial"/>
          <w:color w:val="000000"/>
          <w:sz w:val="20"/>
          <w:szCs w:val="20"/>
        </w:rPr>
      </w:pPr>
    </w:p>
    <w:p w:rsidR="00D173D8" w:rsidRDefault="00D173D8" w:rsidP="00D173D8">
      <w:pPr>
        <w:pStyle w:val="Ttulo"/>
        <w:jc w:val="left"/>
      </w:pPr>
    </w:p>
    <w:p w:rsidR="00D173D8" w:rsidRDefault="00D173D8" w:rsidP="00D173D8">
      <w:pPr>
        <w:pStyle w:val="Recuodecorpodetexto"/>
        <w:tabs>
          <w:tab w:val="left" w:pos="1440"/>
        </w:tabs>
        <w:ind w:firstLine="0"/>
        <w:rPr>
          <w:rFonts w:ascii="Arial" w:hAnsi="Arial" w:cs="Arial"/>
          <w:sz w:val="20"/>
          <w:szCs w:val="20"/>
        </w:rPr>
      </w:pPr>
    </w:p>
    <w:p w:rsidR="00D173D8" w:rsidRDefault="002656EF" w:rsidP="002656EF">
      <w:pPr>
        <w:pStyle w:val="Recuodecorpodetexto"/>
        <w:tabs>
          <w:tab w:val="left" w:pos="5490"/>
        </w:tabs>
        <w:ind w:left="0" w:firstLine="0"/>
        <w:rPr>
          <w:rFonts w:ascii="Arial" w:hAnsi="Arial" w:cs="Arial"/>
          <w:sz w:val="20"/>
          <w:szCs w:val="20"/>
        </w:rPr>
      </w:pPr>
      <w:r>
        <w:rPr>
          <w:rFonts w:ascii="Arial" w:hAnsi="Arial" w:cs="Arial"/>
          <w:sz w:val="20"/>
          <w:szCs w:val="20"/>
        </w:rPr>
        <w:tab/>
      </w:r>
    </w:p>
    <w:p w:rsidR="00C60FF8" w:rsidRDefault="00C60FF8" w:rsidP="00D173D8">
      <w:pPr>
        <w:pStyle w:val="NormalWeb"/>
        <w:spacing w:before="120" w:beforeAutospacing="0"/>
        <w:jc w:val="center"/>
        <w:rPr>
          <w:rFonts w:ascii="Arial" w:hAnsi="Arial" w:cs="Arial"/>
          <w:b/>
          <w:bCs/>
          <w:sz w:val="20"/>
          <w:szCs w:val="20"/>
        </w:rPr>
      </w:pPr>
    </w:p>
    <w:p w:rsidR="00C60FF8" w:rsidRDefault="00C60FF8" w:rsidP="00D173D8">
      <w:pPr>
        <w:pStyle w:val="NormalWeb"/>
        <w:spacing w:before="120" w:beforeAutospacing="0"/>
        <w:jc w:val="center"/>
        <w:rPr>
          <w:rFonts w:ascii="Arial" w:hAnsi="Arial" w:cs="Arial"/>
          <w:b/>
          <w:bCs/>
          <w:sz w:val="20"/>
          <w:szCs w:val="20"/>
        </w:rPr>
      </w:pPr>
    </w:p>
    <w:p w:rsidR="00C60FF8" w:rsidRDefault="00C60FF8" w:rsidP="00D173D8">
      <w:pPr>
        <w:pStyle w:val="NormalWeb"/>
        <w:spacing w:before="120" w:beforeAutospacing="0"/>
        <w:jc w:val="center"/>
        <w:rPr>
          <w:rFonts w:ascii="Arial" w:hAnsi="Arial" w:cs="Arial"/>
          <w:b/>
          <w:bCs/>
          <w:sz w:val="20"/>
          <w:szCs w:val="20"/>
        </w:rPr>
      </w:pPr>
    </w:p>
    <w:p w:rsidR="00C60FF8" w:rsidRDefault="00C60FF8" w:rsidP="00D173D8">
      <w:pPr>
        <w:pStyle w:val="NormalWeb"/>
        <w:spacing w:before="120" w:beforeAutospacing="0"/>
        <w:jc w:val="center"/>
        <w:rPr>
          <w:rFonts w:ascii="Arial" w:hAnsi="Arial" w:cs="Arial"/>
          <w:b/>
          <w:bCs/>
          <w:sz w:val="20"/>
          <w:szCs w:val="20"/>
        </w:rPr>
      </w:pPr>
    </w:p>
    <w:p w:rsidR="00C60FF8" w:rsidRDefault="00C60FF8" w:rsidP="00D173D8">
      <w:pPr>
        <w:pStyle w:val="NormalWeb"/>
        <w:spacing w:before="120" w:beforeAutospacing="0"/>
        <w:jc w:val="center"/>
        <w:rPr>
          <w:rFonts w:ascii="Arial" w:hAnsi="Arial" w:cs="Arial"/>
          <w:b/>
          <w:bCs/>
          <w:sz w:val="20"/>
          <w:szCs w:val="20"/>
        </w:rPr>
      </w:pPr>
    </w:p>
    <w:p w:rsidR="00C60FF8" w:rsidRDefault="00C60FF8" w:rsidP="00D173D8">
      <w:pPr>
        <w:pStyle w:val="NormalWeb"/>
        <w:spacing w:before="120" w:beforeAutospacing="0"/>
        <w:jc w:val="center"/>
        <w:rPr>
          <w:rFonts w:ascii="Arial" w:hAnsi="Arial" w:cs="Arial"/>
          <w:b/>
          <w:bCs/>
          <w:sz w:val="20"/>
          <w:szCs w:val="20"/>
        </w:rPr>
      </w:pPr>
    </w:p>
    <w:p w:rsidR="00C60FF8" w:rsidRDefault="00C60FF8" w:rsidP="0038131C">
      <w:pPr>
        <w:pStyle w:val="NormalWeb"/>
        <w:spacing w:before="120" w:beforeAutospacing="0"/>
        <w:rPr>
          <w:rFonts w:ascii="Arial" w:hAnsi="Arial" w:cs="Arial"/>
          <w:b/>
          <w:bCs/>
          <w:sz w:val="20"/>
          <w:szCs w:val="20"/>
        </w:rPr>
      </w:pPr>
    </w:p>
    <w:p w:rsidR="007A3A3E" w:rsidRDefault="007A3A3E" w:rsidP="004E5507">
      <w:pPr>
        <w:pStyle w:val="NormalWeb"/>
        <w:tabs>
          <w:tab w:val="left" w:pos="3780"/>
        </w:tabs>
        <w:spacing w:before="120" w:beforeAutospacing="0"/>
        <w:jc w:val="left"/>
        <w:rPr>
          <w:rFonts w:ascii="Arial" w:hAnsi="Arial" w:cs="Arial"/>
          <w:b/>
          <w:bCs/>
          <w:sz w:val="20"/>
          <w:szCs w:val="20"/>
        </w:rPr>
      </w:pPr>
    </w:p>
    <w:p w:rsidR="00BC31A6" w:rsidRDefault="00BC31A6" w:rsidP="004E5507">
      <w:pPr>
        <w:pStyle w:val="NormalWeb"/>
        <w:tabs>
          <w:tab w:val="left" w:pos="3780"/>
        </w:tabs>
        <w:spacing w:before="120" w:beforeAutospacing="0"/>
        <w:jc w:val="left"/>
        <w:rPr>
          <w:rFonts w:ascii="Arial" w:hAnsi="Arial" w:cs="Arial"/>
          <w:b/>
          <w:bCs/>
          <w:sz w:val="20"/>
          <w:szCs w:val="20"/>
        </w:rPr>
      </w:pPr>
    </w:p>
    <w:p w:rsidR="00A24B26" w:rsidRPr="001D1203" w:rsidRDefault="00F57CED" w:rsidP="00A24B26">
      <w:pPr>
        <w:pStyle w:val="NormalWeb"/>
        <w:spacing w:before="120" w:beforeAutospacing="0"/>
        <w:jc w:val="center"/>
        <w:rPr>
          <w:rFonts w:ascii="Arial" w:hAnsi="Arial" w:cs="Arial"/>
          <w:sz w:val="20"/>
          <w:szCs w:val="20"/>
        </w:rPr>
      </w:pPr>
      <w:proofErr w:type="gramStart"/>
      <w:r>
        <w:rPr>
          <w:rFonts w:ascii="Arial" w:hAnsi="Arial" w:cs="Arial"/>
          <w:sz w:val="20"/>
          <w:szCs w:val="20"/>
        </w:rPr>
        <w:t>ANEXO</w:t>
      </w:r>
      <w:r w:rsidR="00A24B26">
        <w:rPr>
          <w:rFonts w:ascii="Arial" w:hAnsi="Arial" w:cs="Arial"/>
          <w:sz w:val="20"/>
          <w:szCs w:val="20"/>
        </w:rPr>
        <w:t xml:space="preserve"> VI</w:t>
      </w:r>
      <w:proofErr w:type="gramEnd"/>
    </w:p>
    <w:p w:rsidR="00A24B26" w:rsidRPr="001D1203" w:rsidRDefault="00A24B26" w:rsidP="00A24B26">
      <w:pPr>
        <w:pStyle w:val="NormalWeb"/>
        <w:spacing w:before="120" w:beforeAutospacing="0"/>
        <w:jc w:val="center"/>
        <w:rPr>
          <w:rFonts w:ascii="Arial" w:hAnsi="Arial" w:cs="Arial"/>
          <w:sz w:val="20"/>
          <w:szCs w:val="20"/>
        </w:rPr>
      </w:pPr>
    </w:p>
    <w:p w:rsidR="00A24B26" w:rsidRPr="001D1203" w:rsidRDefault="00A24B26" w:rsidP="00A24B26">
      <w:pPr>
        <w:pStyle w:val="NormalWeb"/>
        <w:spacing w:before="120" w:beforeAutospacing="0"/>
        <w:jc w:val="center"/>
        <w:rPr>
          <w:rFonts w:ascii="Arial" w:hAnsi="Arial" w:cs="Arial"/>
          <w:sz w:val="20"/>
          <w:szCs w:val="20"/>
        </w:rPr>
      </w:pPr>
    </w:p>
    <w:p w:rsidR="00A24B26" w:rsidRPr="001D1203" w:rsidRDefault="00A24B26" w:rsidP="00A24B26">
      <w:pPr>
        <w:pStyle w:val="NormalWeb"/>
        <w:spacing w:before="120" w:beforeAutospacing="0"/>
        <w:jc w:val="center"/>
        <w:rPr>
          <w:rFonts w:ascii="Arial" w:hAnsi="Arial" w:cs="Arial"/>
          <w:sz w:val="20"/>
          <w:szCs w:val="20"/>
        </w:rPr>
      </w:pPr>
      <w:r w:rsidRPr="001D1203">
        <w:rPr>
          <w:rFonts w:ascii="Arial" w:hAnsi="Arial" w:cs="Arial"/>
          <w:sz w:val="20"/>
          <w:szCs w:val="20"/>
        </w:rPr>
        <w:t>TERMO DE VISTORIA</w:t>
      </w:r>
    </w:p>
    <w:p w:rsidR="00A24B26" w:rsidRPr="001D1203" w:rsidRDefault="00A24B26" w:rsidP="00A24B26">
      <w:pPr>
        <w:pStyle w:val="NormalWeb"/>
        <w:spacing w:before="120" w:beforeAutospacing="0"/>
        <w:rPr>
          <w:rFonts w:ascii="Arial" w:hAnsi="Arial" w:cs="Arial"/>
          <w:sz w:val="20"/>
          <w:szCs w:val="20"/>
        </w:rPr>
      </w:pPr>
    </w:p>
    <w:p w:rsidR="00A24B26" w:rsidRPr="001D1203" w:rsidRDefault="00A24B26" w:rsidP="00A24B26">
      <w:pPr>
        <w:pStyle w:val="NormalWeb"/>
        <w:spacing w:before="120" w:beforeAutospacing="0"/>
        <w:rPr>
          <w:rFonts w:ascii="Arial" w:hAnsi="Arial" w:cs="Arial"/>
          <w:sz w:val="20"/>
          <w:szCs w:val="20"/>
        </w:rPr>
      </w:pPr>
    </w:p>
    <w:p w:rsidR="00A24B26" w:rsidRPr="001D1203" w:rsidRDefault="00A24B26" w:rsidP="00A24B26">
      <w:pPr>
        <w:pStyle w:val="NormalWeb"/>
        <w:spacing w:before="120" w:beforeAutospacing="0"/>
        <w:rPr>
          <w:rFonts w:ascii="Arial" w:hAnsi="Arial" w:cs="Arial"/>
          <w:sz w:val="20"/>
          <w:szCs w:val="20"/>
        </w:rPr>
      </w:pPr>
      <w:r w:rsidRPr="001D1203">
        <w:rPr>
          <w:rFonts w:ascii="Arial" w:hAnsi="Arial" w:cs="Arial"/>
          <w:sz w:val="20"/>
          <w:szCs w:val="20"/>
        </w:rPr>
        <w:t>Ibarama</w:t>
      </w:r>
      <w:proofErr w:type="gramStart"/>
      <w:r w:rsidRPr="001D1203">
        <w:rPr>
          <w:rFonts w:ascii="Arial" w:hAnsi="Arial" w:cs="Arial"/>
          <w:sz w:val="20"/>
          <w:szCs w:val="20"/>
        </w:rPr>
        <w:t>, ...</w:t>
      </w:r>
      <w:proofErr w:type="gramEnd"/>
      <w:r w:rsidRPr="001D1203">
        <w:rPr>
          <w:rFonts w:ascii="Arial" w:hAnsi="Arial" w:cs="Arial"/>
          <w:sz w:val="20"/>
          <w:szCs w:val="20"/>
        </w:rPr>
        <w:t xml:space="preserve">.... </w:t>
      </w:r>
      <w:proofErr w:type="gramStart"/>
      <w:r w:rsidRPr="001D1203">
        <w:rPr>
          <w:rFonts w:ascii="Arial" w:hAnsi="Arial" w:cs="Arial"/>
          <w:sz w:val="20"/>
          <w:szCs w:val="20"/>
        </w:rPr>
        <w:t>de</w:t>
      </w:r>
      <w:proofErr w:type="gramEnd"/>
      <w:r w:rsidRPr="001D1203">
        <w:rPr>
          <w:rFonts w:ascii="Arial" w:hAnsi="Arial" w:cs="Arial"/>
          <w:sz w:val="20"/>
          <w:szCs w:val="20"/>
        </w:rPr>
        <w:t>....</w:t>
      </w:r>
      <w:r w:rsidR="000475BA">
        <w:rPr>
          <w:rFonts w:ascii="Arial" w:hAnsi="Arial" w:cs="Arial"/>
          <w:sz w:val="20"/>
          <w:szCs w:val="20"/>
        </w:rPr>
        <w:t xml:space="preserve">........................ </w:t>
      </w:r>
      <w:proofErr w:type="gramStart"/>
      <w:r w:rsidR="000475BA">
        <w:rPr>
          <w:rFonts w:ascii="Arial" w:hAnsi="Arial" w:cs="Arial"/>
          <w:sz w:val="20"/>
          <w:szCs w:val="20"/>
        </w:rPr>
        <w:t>de</w:t>
      </w:r>
      <w:proofErr w:type="gramEnd"/>
      <w:r w:rsidR="000475BA">
        <w:rPr>
          <w:rFonts w:ascii="Arial" w:hAnsi="Arial" w:cs="Arial"/>
          <w:sz w:val="20"/>
          <w:szCs w:val="20"/>
        </w:rPr>
        <w:t xml:space="preserve"> 2022</w:t>
      </w:r>
    </w:p>
    <w:p w:rsidR="00A24B26" w:rsidRPr="001D1203" w:rsidRDefault="00A24B26" w:rsidP="00A24B26">
      <w:pPr>
        <w:pStyle w:val="NormalWeb"/>
        <w:spacing w:before="120" w:beforeAutospacing="0" w:line="276" w:lineRule="auto"/>
        <w:rPr>
          <w:rFonts w:ascii="Arial" w:hAnsi="Arial" w:cs="Arial"/>
          <w:sz w:val="20"/>
          <w:szCs w:val="20"/>
        </w:rPr>
      </w:pPr>
    </w:p>
    <w:p w:rsidR="00A24B26" w:rsidRPr="001D1203" w:rsidRDefault="00A24B26" w:rsidP="00A24B26">
      <w:pPr>
        <w:pStyle w:val="NormalWeb"/>
        <w:spacing w:before="120" w:beforeAutospacing="0" w:line="276" w:lineRule="auto"/>
        <w:rPr>
          <w:rFonts w:ascii="Arial" w:hAnsi="Arial" w:cs="Arial"/>
          <w:sz w:val="20"/>
          <w:szCs w:val="20"/>
        </w:rPr>
      </w:pPr>
      <w:r w:rsidRPr="001D1203">
        <w:rPr>
          <w:rFonts w:ascii="Arial" w:hAnsi="Arial" w:cs="Arial"/>
          <w:sz w:val="20"/>
          <w:szCs w:val="20"/>
        </w:rPr>
        <w:t xml:space="preserve">Atestamos, para os devidos fins, nos termos do EDITAL DE TOMADA DE PREÇOS Nº </w:t>
      </w:r>
      <w:r>
        <w:rPr>
          <w:rFonts w:ascii="Arial" w:hAnsi="Arial" w:cs="Arial"/>
          <w:sz w:val="20"/>
          <w:szCs w:val="20"/>
        </w:rPr>
        <w:t xml:space="preserve">003/2019, que a </w:t>
      </w:r>
      <w:proofErr w:type="gramStart"/>
      <w:r>
        <w:rPr>
          <w:rFonts w:ascii="Arial" w:hAnsi="Arial" w:cs="Arial"/>
          <w:sz w:val="20"/>
          <w:szCs w:val="20"/>
        </w:rPr>
        <w:t xml:space="preserve">empresa </w:t>
      </w:r>
      <w:r w:rsidRPr="001D1203">
        <w:rPr>
          <w:rFonts w:ascii="Arial" w:hAnsi="Arial" w:cs="Arial"/>
          <w:sz w:val="20"/>
          <w:szCs w:val="20"/>
        </w:rPr>
        <w:t>...</w:t>
      </w:r>
      <w:proofErr w:type="gramEnd"/>
      <w:r w:rsidRPr="001D1203">
        <w:rPr>
          <w:rFonts w:ascii="Arial" w:hAnsi="Arial" w:cs="Arial"/>
          <w:sz w:val="20"/>
          <w:szCs w:val="20"/>
        </w:rPr>
        <w:t>....................................................</w:t>
      </w:r>
      <w:r>
        <w:rPr>
          <w:rFonts w:ascii="Arial" w:hAnsi="Arial" w:cs="Arial"/>
          <w:sz w:val="20"/>
          <w:szCs w:val="20"/>
        </w:rPr>
        <w:t xml:space="preserve"> </w:t>
      </w:r>
      <w:proofErr w:type="gramStart"/>
      <w:r w:rsidRPr="001D1203">
        <w:rPr>
          <w:rFonts w:ascii="Arial" w:hAnsi="Arial" w:cs="Arial"/>
          <w:sz w:val="20"/>
          <w:szCs w:val="20"/>
        </w:rPr>
        <w:t>visitou</w:t>
      </w:r>
      <w:proofErr w:type="gramEnd"/>
      <w:r w:rsidRPr="001D1203">
        <w:rPr>
          <w:rFonts w:ascii="Arial" w:hAnsi="Arial" w:cs="Arial"/>
          <w:sz w:val="20"/>
          <w:szCs w:val="20"/>
        </w:rPr>
        <w:t xml:space="preserve"> o local da obra e serviços, </w:t>
      </w:r>
      <w:r w:rsidR="000475BA">
        <w:rPr>
          <w:rFonts w:ascii="Arial" w:hAnsi="Arial" w:cs="Arial"/>
          <w:b/>
          <w:sz w:val="20"/>
          <w:szCs w:val="20"/>
        </w:rPr>
        <w:t xml:space="preserve">Bairro Industrial, sito a Rua Afonso </w:t>
      </w:r>
      <w:proofErr w:type="spellStart"/>
      <w:r w:rsidR="000475BA">
        <w:rPr>
          <w:rFonts w:ascii="Arial" w:hAnsi="Arial" w:cs="Arial"/>
          <w:b/>
          <w:sz w:val="20"/>
          <w:szCs w:val="20"/>
        </w:rPr>
        <w:t>Sachett</w:t>
      </w:r>
      <w:proofErr w:type="spellEnd"/>
      <w:r w:rsidR="000475BA">
        <w:rPr>
          <w:rFonts w:ascii="Arial" w:hAnsi="Arial" w:cs="Arial"/>
          <w:b/>
          <w:sz w:val="20"/>
          <w:szCs w:val="20"/>
        </w:rPr>
        <w:t>, Ibarama/RS,</w:t>
      </w:r>
      <w:r>
        <w:rPr>
          <w:rFonts w:ascii="Arial" w:hAnsi="Arial" w:cs="Arial"/>
          <w:sz w:val="20"/>
          <w:szCs w:val="20"/>
        </w:rPr>
        <w:t>,</w:t>
      </w:r>
      <w:r w:rsidRPr="001D1203">
        <w:rPr>
          <w:rFonts w:ascii="Arial" w:hAnsi="Arial" w:cs="Arial"/>
          <w:sz w:val="20"/>
          <w:szCs w:val="20"/>
        </w:rPr>
        <w:t xml:space="preserve"> no dia ...........</w:t>
      </w:r>
      <w:r w:rsidR="000475BA">
        <w:rPr>
          <w:rFonts w:ascii="Arial" w:hAnsi="Arial" w:cs="Arial"/>
          <w:sz w:val="20"/>
          <w:szCs w:val="20"/>
        </w:rPr>
        <w:t>......./................./2022</w:t>
      </w:r>
      <w:r>
        <w:rPr>
          <w:rFonts w:ascii="Arial" w:hAnsi="Arial" w:cs="Arial"/>
          <w:sz w:val="20"/>
          <w:szCs w:val="20"/>
        </w:rPr>
        <w:t>.</w:t>
      </w:r>
    </w:p>
    <w:p w:rsidR="00A24B26" w:rsidRPr="001D1203" w:rsidRDefault="00A24B26" w:rsidP="00A24B26">
      <w:pPr>
        <w:pStyle w:val="NormalWeb"/>
        <w:spacing w:before="120" w:beforeAutospacing="0" w:line="276" w:lineRule="auto"/>
        <w:rPr>
          <w:rFonts w:ascii="Arial" w:hAnsi="Arial" w:cs="Arial"/>
          <w:sz w:val="20"/>
          <w:szCs w:val="20"/>
        </w:rPr>
      </w:pPr>
      <w:r w:rsidRPr="001D1203">
        <w:rPr>
          <w:rFonts w:ascii="Arial" w:hAnsi="Arial" w:cs="Arial"/>
          <w:sz w:val="20"/>
          <w:szCs w:val="20"/>
        </w:rPr>
        <w:t xml:space="preserve">Nesta visita a empresa, por meio de seu representante, o </w:t>
      </w:r>
      <w:proofErr w:type="spellStart"/>
      <w:proofErr w:type="gramStart"/>
      <w:r w:rsidRPr="001D1203">
        <w:rPr>
          <w:rFonts w:ascii="Arial" w:hAnsi="Arial" w:cs="Arial"/>
          <w:sz w:val="20"/>
          <w:szCs w:val="20"/>
        </w:rPr>
        <w:t>sr</w:t>
      </w:r>
      <w:r>
        <w:rPr>
          <w:rFonts w:ascii="Arial" w:hAnsi="Arial" w:cs="Arial"/>
          <w:sz w:val="20"/>
          <w:szCs w:val="20"/>
        </w:rPr>
        <w:t>.</w:t>
      </w:r>
      <w:proofErr w:type="spellEnd"/>
      <w:proofErr w:type="gramEnd"/>
      <w:r w:rsidRPr="001D1203">
        <w:rPr>
          <w:rFonts w:ascii="Arial" w:hAnsi="Arial" w:cs="Arial"/>
          <w:sz w:val="20"/>
          <w:szCs w:val="20"/>
        </w:rPr>
        <w:t xml:space="preserve"> (a)......</w:t>
      </w:r>
      <w:r w:rsidR="009C7664">
        <w:rPr>
          <w:rFonts w:ascii="Arial" w:hAnsi="Arial" w:cs="Arial"/>
          <w:sz w:val="20"/>
          <w:szCs w:val="20"/>
        </w:rPr>
        <w:t>...........................</w:t>
      </w:r>
      <w:r w:rsidRPr="001D1203">
        <w:rPr>
          <w:rFonts w:ascii="Arial" w:hAnsi="Arial" w:cs="Arial"/>
          <w:sz w:val="20"/>
          <w:szCs w:val="20"/>
        </w:rPr>
        <w:t xml:space="preserve">.................................................................. </w:t>
      </w:r>
      <w:proofErr w:type="gramStart"/>
      <w:r w:rsidRPr="001D1203">
        <w:rPr>
          <w:rFonts w:ascii="Arial" w:hAnsi="Arial" w:cs="Arial"/>
          <w:sz w:val="20"/>
          <w:szCs w:val="20"/>
        </w:rPr>
        <w:t>tomou</w:t>
      </w:r>
      <w:proofErr w:type="gramEnd"/>
      <w:r w:rsidRPr="001D1203">
        <w:rPr>
          <w:rFonts w:ascii="Arial" w:hAnsi="Arial" w:cs="Arial"/>
          <w:sz w:val="20"/>
          <w:szCs w:val="20"/>
        </w:rPr>
        <w:t xml:space="preserve"> conhecimento das condições em que encontram-se as obras.</w:t>
      </w:r>
    </w:p>
    <w:p w:rsidR="00A24B26" w:rsidRPr="001D1203" w:rsidRDefault="00A24B26" w:rsidP="00A24B26">
      <w:pPr>
        <w:pStyle w:val="NormalWeb"/>
        <w:spacing w:before="120" w:beforeAutospacing="0"/>
        <w:rPr>
          <w:rFonts w:ascii="Arial" w:hAnsi="Arial" w:cs="Arial"/>
          <w:sz w:val="20"/>
          <w:szCs w:val="20"/>
        </w:rPr>
      </w:pPr>
    </w:p>
    <w:p w:rsidR="00A24B26" w:rsidRPr="001D1203" w:rsidRDefault="00A24B26" w:rsidP="00A24B26">
      <w:pPr>
        <w:pStyle w:val="NormalWeb"/>
        <w:spacing w:before="120" w:beforeAutospacing="0"/>
        <w:rPr>
          <w:rFonts w:ascii="Arial" w:hAnsi="Arial" w:cs="Arial"/>
          <w:sz w:val="20"/>
          <w:szCs w:val="20"/>
        </w:rPr>
      </w:pPr>
    </w:p>
    <w:p w:rsidR="00A24B26" w:rsidRPr="001D1203" w:rsidRDefault="00A24B26" w:rsidP="00A24B26">
      <w:pPr>
        <w:pStyle w:val="NormalWeb"/>
        <w:spacing w:before="0" w:beforeAutospacing="0" w:after="0" w:afterAutospacing="0"/>
        <w:rPr>
          <w:rFonts w:ascii="Arial" w:hAnsi="Arial" w:cs="Arial"/>
          <w:sz w:val="20"/>
          <w:szCs w:val="20"/>
        </w:rPr>
      </w:pPr>
      <w:r w:rsidRPr="001D1203">
        <w:rPr>
          <w:rFonts w:ascii="Arial" w:hAnsi="Arial" w:cs="Arial"/>
          <w:sz w:val="20"/>
          <w:szCs w:val="20"/>
        </w:rPr>
        <w:t>_____________________________</w:t>
      </w:r>
    </w:p>
    <w:p w:rsidR="00A24B26" w:rsidRPr="001D1203" w:rsidRDefault="00A24B26" w:rsidP="00A24B26">
      <w:pPr>
        <w:pStyle w:val="NormalWeb"/>
        <w:spacing w:before="0" w:beforeAutospacing="0" w:after="0" w:afterAutospacing="0"/>
        <w:rPr>
          <w:rFonts w:ascii="Arial" w:hAnsi="Arial" w:cs="Arial"/>
          <w:sz w:val="20"/>
          <w:szCs w:val="20"/>
        </w:rPr>
      </w:pPr>
      <w:r w:rsidRPr="001D1203">
        <w:rPr>
          <w:rFonts w:ascii="Arial" w:hAnsi="Arial" w:cs="Arial"/>
          <w:sz w:val="20"/>
          <w:szCs w:val="20"/>
        </w:rPr>
        <w:t>Representante da Empresa</w:t>
      </w:r>
    </w:p>
    <w:p w:rsidR="00A24B26" w:rsidRPr="001D1203" w:rsidRDefault="00A24B26" w:rsidP="00A24B26">
      <w:pPr>
        <w:pStyle w:val="NormalWeb"/>
        <w:spacing w:before="120" w:beforeAutospacing="0"/>
        <w:rPr>
          <w:rFonts w:ascii="Arial" w:hAnsi="Arial" w:cs="Arial"/>
          <w:sz w:val="20"/>
          <w:szCs w:val="20"/>
        </w:rPr>
      </w:pPr>
    </w:p>
    <w:p w:rsidR="00A24B26" w:rsidRPr="001D1203" w:rsidRDefault="00A24B26" w:rsidP="00A24B26">
      <w:pPr>
        <w:pStyle w:val="NormalWeb"/>
        <w:spacing w:before="120" w:beforeAutospacing="0"/>
        <w:rPr>
          <w:rFonts w:ascii="Arial" w:hAnsi="Arial" w:cs="Arial"/>
          <w:sz w:val="20"/>
          <w:szCs w:val="20"/>
        </w:rPr>
      </w:pPr>
    </w:p>
    <w:p w:rsidR="00A24B26" w:rsidRPr="001D1203" w:rsidRDefault="00A24B26" w:rsidP="00A24B26">
      <w:pPr>
        <w:pStyle w:val="NormalWeb"/>
        <w:spacing w:before="0" w:beforeAutospacing="0" w:after="0" w:afterAutospacing="0"/>
        <w:rPr>
          <w:rFonts w:ascii="Arial" w:hAnsi="Arial" w:cs="Arial"/>
          <w:sz w:val="20"/>
          <w:szCs w:val="20"/>
        </w:rPr>
      </w:pPr>
      <w:r w:rsidRPr="001D1203">
        <w:rPr>
          <w:rFonts w:ascii="Arial" w:hAnsi="Arial" w:cs="Arial"/>
          <w:sz w:val="20"/>
          <w:szCs w:val="20"/>
        </w:rPr>
        <w:t>_______________________________</w:t>
      </w:r>
    </w:p>
    <w:p w:rsidR="00A24B26" w:rsidRPr="00EA5454" w:rsidRDefault="00A24B26" w:rsidP="00A24B26">
      <w:pPr>
        <w:pStyle w:val="NormalWeb"/>
        <w:spacing w:before="0" w:beforeAutospacing="0" w:after="0" w:afterAutospacing="0"/>
        <w:rPr>
          <w:rFonts w:ascii="Arial" w:hAnsi="Arial" w:cs="Arial"/>
          <w:sz w:val="20"/>
          <w:szCs w:val="20"/>
        </w:rPr>
      </w:pPr>
      <w:r w:rsidRPr="001D1203">
        <w:rPr>
          <w:rFonts w:ascii="Arial" w:hAnsi="Arial" w:cs="Arial"/>
          <w:sz w:val="20"/>
          <w:szCs w:val="20"/>
        </w:rPr>
        <w:t>Representante da Prefeitura</w:t>
      </w:r>
    </w:p>
    <w:p w:rsidR="00A24B26" w:rsidRDefault="00A24B26" w:rsidP="00A24B26"/>
    <w:p w:rsidR="00A24B26" w:rsidRDefault="00A24B26" w:rsidP="00A24B26">
      <w:pPr>
        <w:jc w:val="both"/>
        <w:rPr>
          <w:rFonts w:ascii="Arial" w:hAnsi="Arial" w:cs="Arial"/>
          <w:sz w:val="20"/>
          <w:szCs w:val="20"/>
        </w:rPr>
      </w:pPr>
    </w:p>
    <w:p w:rsidR="00A24B26" w:rsidRDefault="00A24B26" w:rsidP="00A24B26"/>
    <w:p w:rsidR="00A24B26" w:rsidRDefault="00A24B26" w:rsidP="00A24B26"/>
    <w:p w:rsidR="00A24B26" w:rsidRPr="00A24B26" w:rsidRDefault="00A24B26" w:rsidP="00A24B26">
      <w:pPr>
        <w:pStyle w:val="NormalWeb"/>
        <w:spacing w:before="120" w:beforeAutospacing="0"/>
        <w:jc w:val="center"/>
        <w:rPr>
          <w:rFonts w:ascii="Arial" w:hAnsi="Arial" w:cs="Arial"/>
          <w:i/>
          <w:sz w:val="20"/>
          <w:szCs w:val="20"/>
        </w:rPr>
      </w:pPr>
    </w:p>
    <w:p w:rsidR="00A24B26" w:rsidRPr="001D1203" w:rsidRDefault="00A24B26" w:rsidP="00A24B26">
      <w:pPr>
        <w:pStyle w:val="NormalWeb"/>
        <w:spacing w:before="120" w:beforeAutospacing="0"/>
        <w:jc w:val="center"/>
        <w:rPr>
          <w:rFonts w:ascii="Arial" w:hAnsi="Arial" w:cs="Arial"/>
          <w:sz w:val="20"/>
          <w:szCs w:val="20"/>
        </w:rPr>
      </w:pPr>
    </w:p>
    <w:p w:rsidR="00A24B26" w:rsidRDefault="000475BA" w:rsidP="000475BA">
      <w:pPr>
        <w:pStyle w:val="NormalWeb"/>
        <w:tabs>
          <w:tab w:val="left" w:pos="3570"/>
        </w:tabs>
        <w:spacing w:before="120" w:beforeAutospacing="0"/>
        <w:jc w:val="left"/>
        <w:rPr>
          <w:rFonts w:ascii="Arial" w:hAnsi="Arial" w:cs="Arial"/>
          <w:sz w:val="20"/>
          <w:szCs w:val="20"/>
        </w:rPr>
      </w:pPr>
      <w:r>
        <w:rPr>
          <w:rFonts w:ascii="Arial" w:hAnsi="Arial" w:cs="Arial"/>
          <w:sz w:val="20"/>
          <w:szCs w:val="20"/>
        </w:rPr>
        <w:tab/>
      </w:r>
    </w:p>
    <w:p w:rsidR="00BC31A6" w:rsidRDefault="00BC31A6" w:rsidP="00BC31A6">
      <w:pPr>
        <w:pStyle w:val="NormalWeb"/>
        <w:spacing w:before="120" w:beforeAutospacing="0"/>
        <w:rPr>
          <w:rFonts w:ascii="Arial" w:hAnsi="Arial" w:cs="Arial"/>
          <w:sz w:val="20"/>
          <w:szCs w:val="20"/>
        </w:rPr>
      </w:pPr>
    </w:p>
    <w:p w:rsidR="000475BA" w:rsidRPr="001D1203" w:rsidRDefault="00A24B26" w:rsidP="00BC31A6">
      <w:pPr>
        <w:pStyle w:val="NormalWeb"/>
        <w:spacing w:before="120" w:beforeAutospacing="0"/>
        <w:jc w:val="center"/>
        <w:rPr>
          <w:rFonts w:ascii="Arial" w:hAnsi="Arial" w:cs="Arial"/>
          <w:b/>
          <w:bCs/>
          <w:sz w:val="20"/>
          <w:szCs w:val="20"/>
        </w:rPr>
      </w:pPr>
      <w:r>
        <w:rPr>
          <w:rFonts w:ascii="Arial" w:hAnsi="Arial" w:cs="Arial"/>
          <w:b/>
          <w:bCs/>
          <w:sz w:val="20"/>
          <w:szCs w:val="20"/>
        </w:rPr>
        <w:lastRenderedPageBreak/>
        <w:t>ANEXO V</w:t>
      </w:r>
      <w:r w:rsidR="00D173D8" w:rsidRPr="001D1203">
        <w:rPr>
          <w:rFonts w:ascii="Arial" w:hAnsi="Arial" w:cs="Arial"/>
          <w:b/>
          <w:bCs/>
          <w:sz w:val="20"/>
          <w:szCs w:val="20"/>
        </w:rPr>
        <w:t>II</w:t>
      </w:r>
    </w:p>
    <w:p w:rsidR="000475BA" w:rsidRDefault="000475BA" w:rsidP="000475BA">
      <w:pPr>
        <w:pStyle w:val="NormalWeb"/>
        <w:spacing w:before="120" w:beforeAutospacing="0"/>
        <w:jc w:val="center"/>
        <w:rPr>
          <w:rFonts w:ascii="Arial" w:hAnsi="Arial" w:cs="Arial"/>
          <w:b/>
          <w:bCs/>
          <w:sz w:val="20"/>
          <w:szCs w:val="20"/>
        </w:rPr>
      </w:pPr>
      <w:r w:rsidRPr="001D1203">
        <w:rPr>
          <w:rFonts w:ascii="Arial" w:hAnsi="Arial" w:cs="Arial"/>
          <w:b/>
          <w:bCs/>
          <w:sz w:val="20"/>
          <w:szCs w:val="20"/>
        </w:rPr>
        <w:t>MINUTA DE CONTRATO</w:t>
      </w:r>
    </w:p>
    <w:p w:rsidR="000475BA" w:rsidRPr="001D1203" w:rsidRDefault="000475BA" w:rsidP="000475BA">
      <w:pPr>
        <w:pStyle w:val="NormalWeb"/>
        <w:spacing w:before="120" w:beforeAutospacing="0"/>
        <w:jc w:val="center"/>
        <w:rPr>
          <w:rFonts w:ascii="Arial" w:hAnsi="Arial" w:cs="Arial"/>
          <w:b/>
          <w:bCs/>
          <w:sz w:val="20"/>
          <w:szCs w:val="20"/>
        </w:rPr>
      </w:pPr>
    </w:p>
    <w:p w:rsidR="000475BA" w:rsidRPr="001D1203" w:rsidRDefault="000475BA" w:rsidP="000475BA">
      <w:pPr>
        <w:tabs>
          <w:tab w:val="left" w:pos="5400"/>
        </w:tabs>
        <w:jc w:val="both"/>
        <w:rPr>
          <w:rFonts w:ascii="Arial" w:hAnsi="Arial" w:cs="Arial"/>
          <w:b/>
          <w:bCs/>
          <w:sz w:val="20"/>
          <w:szCs w:val="20"/>
        </w:rPr>
      </w:pPr>
      <w:r w:rsidRPr="001D1203">
        <w:rPr>
          <w:rFonts w:ascii="Arial" w:hAnsi="Arial" w:cs="Arial"/>
          <w:b/>
          <w:bCs/>
          <w:sz w:val="20"/>
          <w:szCs w:val="20"/>
        </w:rPr>
        <w:tab/>
        <w:t xml:space="preserve">Contrato </w:t>
      </w:r>
      <w:proofErr w:type="gramStart"/>
      <w:r w:rsidRPr="001D1203">
        <w:rPr>
          <w:rFonts w:ascii="Arial" w:hAnsi="Arial" w:cs="Arial"/>
          <w:b/>
          <w:bCs/>
          <w:sz w:val="20"/>
          <w:szCs w:val="20"/>
        </w:rPr>
        <w:t>nº .</w:t>
      </w:r>
      <w:r>
        <w:rPr>
          <w:rFonts w:ascii="Arial" w:hAnsi="Arial" w:cs="Arial"/>
          <w:b/>
          <w:bCs/>
          <w:sz w:val="20"/>
          <w:szCs w:val="20"/>
        </w:rPr>
        <w:t>..</w:t>
      </w:r>
      <w:proofErr w:type="gramEnd"/>
      <w:r>
        <w:rPr>
          <w:rFonts w:ascii="Arial" w:hAnsi="Arial" w:cs="Arial"/>
          <w:b/>
          <w:bCs/>
          <w:sz w:val="20"/>
          <w:szCs w:val="20"/>
        </w:rPr>
        <w:t>./2012</w:t>
      </w:r>
    </w:p>
    <w:p w:rsidR="000475BA" w:rsidRPr="001D1203" w:rsidRDefault="000475BA" w:rsidP="000475BA">
      <w:pPr>
        <w:tabs>
          <w:tab w:val="left" w:pos="5400"/>
        </w:tabs>
        <w:rPr>
          <w:rFonts w:ascii="Arial" w:hAnsi="Arial" w:cs="Arial"/>
          <w:b/>
          <w:bCs/>
          <w:color w:val="000000"/>
          <w:sz w:val="20"/>
          <w:szCs w:val="20"/>
        </w:rPr>
      </w:pPr>
      <w:r w:rsidRPr="001D1203">
        <w:rPr>
          <w:rFonts w:ascii="Arial" w:hAnsi="Arial" w:cs="Arial"/>
          <w:b/>
          <w:bCs/>
          <w:sz w:val="20"/>
          <w:szCs w:val="20"/>
        </w:rPr>
        <w:tab/>
        <w:t xml:space="preserve">Tomada de Preços nº </w:t>
      </w:r>
      <w:r>
        <w:rPr>
          <w:rFonts w:ascii="Arial" w:hAnsi="Arial" w:cs="Arial"/>
          <w:b/>
          <w:bCs/>
          <w:sz w:val="20"/>
          <w:szCs w:val="20"/>
        </w:rPr>
        <w:t xml:space="preserve">001/2022. </w:t>
      </w:r>
      <w:r>
        <w:rPr>
          <w:rFonts w:ascii="Arial" w:hAnsi="Arial" w:cs="Arial"/>
          <w:b/>
          <w:bCs/>
          <w:color w:val="000000"/>
          <w:sz w:val="20"/>
          <w:szCs w:val="20"/>
        </w:rPr>
        <w:tab/>
      </w:r>
      <w:r w:rsidRPr="001D1203">
        <w:rPr>
          <w:rFonts w:ascii="Arial" w:hAnsi="Arial" w:cs="Arial"/>
          <w:b/>
          <w:bCs/>
          <w:color w:val="000000"/>
          <w:sz w:val="20"/>
          <w:szCs w:val="20"/>
        </w:rPr>
        <w:t>Objeto:</w:t>
      </w:r>
      <w:proofErr w:type="gramStart"/>
      <w:r w:rsidRPr="001D1203">
        <w:rPr>
          <w:rFonts w:ascii="Arial" w:hAnsi="Arial" w:cs="Arial"/>
          <w:b/>
          <w:bCs/>
          <w:color w:val="000000"/>
          <w:sz w:val="20"/>
          <w:szCs w:val="20"/>
        </w:rPr>
        <w:t>...............</w:t>
      </w:r>
      <w:r>
        <w:rPr>
          <w:rFonts w:ascii="Arial" w:hAnsi="Arial" w:cs="Arial"/>
          <w:b/>
          <w:bCs/>
          <w:color w:val="000000"/>
          <w:sz w:val="20"/>
          <w:szCs w:val="20"/>
        </w:rPr>
        <w:t>.............................</w:t>
      </w:r>
      <w:r w:rsidRPr="001D1203">
        <w:rPr>
          <w:rFonts w:ascii="Arial" w:hAnsi="Arial" w:cs="Arial"/>
          <w:b/>
          <w:bCs/>
          <w:color w:val="000000"/>
          <w:sz w:val="20"/>
          <w:szCs w:val="20"/>
        </w:rPr>
        <w:t>...........</w:t>
      </w:r>
      <w:proofErr w:type="gramEnd"/>
    </w:p>
    <w:p w:rsidR="000475BA" w:rsidRDefault="000475BA" w:rsidP="000475BA">
      <w:pPr>
        <w:tabs>
          <w:tab w:val="left" w:pos="5400"/>
        </w:tabs>
        <w:jc w:val="both"/>
        <w:rPr>
          <w:rFonts w:ascii="Arial" w:hAnsi="Arial" w:cs="Arial"/>
          <w:sz w:val="20"/>
          <w:szCs w:val="20"/>
        </w:rPr>
      </w:pPr>
    </w:p>
    <w:p w:rsidR="000475BA" w:rsidRDefault="000475BA" w:rsidP="000475BA">
      <w:pPr>
        <w:tabs>
          <w:tab w:val="left" w:pos="5400"/>
        </w:tabs>
        <w:jc w:val="both"/>
        <w:rPr>
          <w:rFonts w:ascii="Arial" w:hAnsi="Arial" w:cs="Arial"/>
          <w:sz w:val="20"/>
          <w:szCs w:val="20"/>
        </w:rPr>
      </w:pPr>
    </w:p>
    <w:p w:rsidR="000475BA" w:rsidRPr="001D1203" w:rsidRDefault="000475BA" w:rsidP="000475BA">
      <w:pPr>
        <w:tabs>
          <w:tab w:val="left" w:pos="5400"/>
        </w:tabs>
        <w:jc w:val="both"/>
        <w:rPr>
          <w:rFonts w:ascii="Arial" w:hAnsi="Arial" w:cs="Arial"/>
          <w:sz w:val="20"/>
          <w:szCs w:val="20"/>
        </w:rPr>
      </w:pPr>
    </w:p>
    <w:p w:rsidR="000475BA" w:rsidRPr="001D1203" w:rsidRDefault="000475BA" w:rsidP="000475BA">
      <w:pPr>
        <w:pStyle w:val="Corpodetexto"/>
        <w:jc w:val="both"/>
        <w:rPr>
          <w:rFonts w:ascii="Arial" w:hAnsi="Arial" w:cs="Arial"/>
          <w:sz w:val="20"/>
          <w:szCs w:val="20"/>
        </w:rPr>
      </w:pPr>
      <w:r w:rsidRPr="001D1203">
        <w:rPr>
          <w:rFonts w:ascii="Arial" w:hAnsi="Arial" w:cs="Arial"/>
          <w:sz w:val="20"/>
          <w:szCs w:val="20"/>
        </w:rPr>
        <w:t xml:space="preserve"> O MUNICÍPIO DE IBARAMA, pessoa jurídica de direito público interno, inscrito no CNPJ/MF sob o nº 92.000.231/0001-13, neste ato representado</w:t>
      </w:r>
      <w:r>
        <w:rPr>
          <w:rFonts w:ascii="Arial" w:hAnsi="Arial" w:cs="Arial"/>
          <w:sz w:val="20"/>
          <w:szCs w:val="20"/>
        </w:rPr>
        <w:t xml:space="preserve"> pelo</w:t>
      </w:r>
      <w:r w:rsidRPr="001D1203">
        <w:rPr>
          <w:rFonts w:ascii="Arial" w:hAnsi="Arial" w:cs="Arial"/>
          <w:sz w:val="20"/>
          <w:szCs w:val="20"/>
        </w:rPr>
        <w:t xml:space="preserve"> Pr</w:t>
      </w:r>
      <w:r>
        <w:rPr>
          <w:rFonts w:ascii="Arial" w:hAnsi="Arial" w:cs="Arial"/>
          <w:sz w:val="20"/>
          <w:szCs w:val="20"/>
        </w:rPr>
        <w:t>efeito</w:t>
      </w:r>
      <w:r w:rsidRPr="001D1203">
        <w:rPr>
          <w:rFonts w:ascii="Arial" w:hAnsi="Arial" w:cs="Arial"/>
          <w:sz w:val="20"/>
          <w:szCs w:val="20"/>
        </w:rPr>
        <w:t xml:space="preserve"> Municipal, Sr. </w:t>
      </w:r>
      <w:r w:rsidR="00BC31A6">
        <w:rPr>
          <w:rFonts w:ascii="Arial" w:hAnsi="Arial" w:cs="Arial"/>
          <w:sz w:val="20"/>
          <w:szCs w:val="20"/>
        </w:rPr>
        <w:t>VALMOR NERI MATTANA</w:t>
      </w:r>
      <w:r w:rsidRPr="001D1203">
        <w:rPr>
          <w:rFonts w:ascii="Arial" w:hAnsi="Arial" w:cs="Arial"/>
          <w:sz w:val="20"/>
          <w:szCs w:val="20"/>
        </w:rPr>
        <w:t xml:space="preserve">, com endereço profissional na Prefeitura Municipal de Ibarama, sito na Rua Júlio </w:t>
      </w:r>
      <w:proofErr w:type="spellStart"/>
      <w:r w:rsidRPr="001D1203">
        <w:rPr>
          <w:rFonts w:ascii="Arial" w:hAnsi="Arial" w:cs="Arial"/>
          <w:sz w:val="20"/>
          <w:szCs w:val="20"/>
        </w:rPr>
        <w:t>Bridi</w:t>
      </w:r>
      <w:proofErr w:type="spellEnd"/>
      <w:r w:rsidRPr="001D1203">
        <w:rPr>
          <w:rFonts w:ascii="Arial" w:hAnsi="Arial" w:cs="Arial"/>
          <w:sz w:val="20"/>
          <w:szCs w:val="20"/>
        </w:rPr>
        <w:t xml:space="preserve">, 523, nesta cidade, doravante denominada de CONTRATANTE, e de outro lado </w:t>
      </w:r>
      <w:proofErr w:type="gramStart"/>
      <w:r w:rsidRPr="001D1203">
        <w:rPr>
          <w:rFonts w:ascii="Arial" w:hAnsi="Arial" w:cs="Arial"/>
          <w:sz w:val="20"/>
          <w:szCs w:val="20"/>
        </w:rPr>
        <w:t>a</w:t>
      </w:r>
      <w:proofErr w:type="gramEnd"/>
      <w:r w:rsidRPr="001D1203">
        <w:rPr>
          <w:rFonts w:ascii="Arial" w:hAnsi="Arial" w:cs="Arial"/>
          <w:sz w:val="20"/>
          <w:szCs w:val="20"/>
        </w:rPr>
        <w:t xml:space="preserve"> empresa........................., registrada no Cadastro Nacional da Pessoa Jurídica – CNPJ sob n.º ....................................com sede, a rua................., s/n  na cidade de ......................................, adiante denominada simplesmente CONTRATADA, neste ato representada pelo </w:t>
      </w:r>
      <w:proofErr w:type="spellStart"/>
      <w:r w:rsidRPr="001D1203">
        <w:rPr>
          <w:rFonts w:ascii="Arial" w:hAnsi="Arial" w:cs="Arial"/>
          <w:sz w:val="20"/>
          <w:szCs w:val="20"/>
        </w:rPr>
        <w:t>sr.</w:t>
      </w:r>
      <w:proofErr w:type="spellEnd"/>
      <w:r w:rsidRPr="001D1203">
        <w:rPr>
          <w:rFonts w:ascii="Arial" w:hAnsi="Arial" w:cs="Arial"/>
          <w:sz w:val="20"/>
          <w:szCs w:val="20"/>
        </w:rPr>
        <w:t>.................................., inscrito no Cadastro da Pessoa Física sob n.º ................................, celebram entre si o presente Contrato de Prestação de Serviço.</w:t>
      </w:r>
    </w:p>
    <w:p w:rsidR="000475BA" w:rsidRPr="001D1203" w:rsidRDefault="000475BA" w:rsidP="000475BA">
      <w:pPr>
        <w:pStyle w:val="Corpodetexto"/>
        <w:jc w:val="both"/>
        <w:rPr>
          <w:rFonts w:ascii="Arial" w:hAnsi="Arial" w:cs="Arial"/>
          <w:sz w:val="20"/>
          <w:szCs w:val="20"/>
        </w:rPr>
      </w:pPr>
      <w:r w:rsidRPr="001D1203">
        <w:rPr>
          <w:rFonts w:ascii="Arial" w:hAnsi="Arial" w:cs="Arial"/>
          <w:sz w:val="20"/>
          <w:szCs w:val="20"/>
        </w:rPr>
        <w:t xml:space="preserve">Em conformidade com o disposto na Tomada de Preço nº </w:t>
      </w:r>
      <w:r>
        <w:rPr>
          <w:rFonts w:ascii="Arial" w:hAnsi="Arial" w:cs="Arial"/>
          <w:sz w:val="20"/>
          <w:szCs w:val="20"/>
        </w:rPr>
        <w:t>001/2022</w:t>
      </w:r>
      <w:r w:rsidRPr="001D1203">
        <w:rPr>
          <w:rFonts w:ascii="Arial" w:hAnsi="Arial" w:cs="Arial"/>
          <w:sz w:val="20"/>
          <w:szCs w:val="20"/>
        </w:rPr>
        <w:t>, e na proposta apresentada pela CONTRATADA, constantes do processo acima referido, sujeitam-se as partes às normas da Lei Federal nº 8.666/93 e suas alterações posteriores, bem como às seguintes cláusulas contratuais.</w:t>
      </w:r>
    </w:p>
    <w:p w:rsidR="000475BA" w:rsidRPr="001D1203" w:rsidRDefault="000475BA" w:rsidP="000475BA">
      <w:pPr>
        <w:pStyle w:val="Corpodetexto"/>
        <w:jc w:val="both"/>
        <w:rPr>
          <w:rFonts w:ascii="Arial" w:hAnsi="Arial" w:cs="Arial"/>
          <w:sz w:val="20"/>
          <w:szCs w:val="20"/>
        </w:rPr>
      </w:pPr>
    </w:p>
    <w:p w:rsidR="000475BA" w:rsidRPr="001D1203" w:rsidRDefault="000475BA" w:rsidP="000475BA">
      <w:pPr>
        <w:pStyle w:val="Recuodecorpodetexto"/>
        <w:ind w:left="0" w:firstLine="0"/>
        <w:rPr>
          <w:rFonts w:ascii="Arial" w:hAnsi="Arial" w:cs="Arial"/>
          <w:b/>
          <w:bCs/>
          <w:sz w:val="20"/>
          <w:szCs w:val="20"/>
        </w:rPr>
      </w:pPr>
      <w:r w:rsidRPr="001D1203">
        <w:rPr>
          <w:rFonts w:ascii="Arial" w:hAnsi="Arial" w:cs="Arial"/>
          <w:b/>
          <w:bCs/>
          <w:sz w:val="20"/>
          <w:szCs w:val="20"/>
        </w:rPr>
        <w:t>CLÁUSULA I – OBJETO</w:t>
      </w:r>
    </w:p>
    <w:p w:rsidR="000475BA" w:rsidRDefault="000475BA" w:rsidP="000475B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r w:rsidRPr="001D1203">
        <w:rPr>
          <w:rFonts w:ascii="Arial" w:hAnsi="Arial" w:cs="Arial"/>
          <w:sz w:val="20"/>
          <w:szCs w:val="20"/>
        </w:rPr>
        <w:t xml:space="preserve">Constitui objeto da presente licitação a prestação dos serviços </w:t>
      </w:r>
      <w:r w:rsidRPr="001D1203">
        <w:rPr>
          <w:rFonts w:ascii="Arial" w:hAnsi="Arial" w:cs="Arial"/>
          <w:b/>
          <w:sz w:val="20"/>
          <w:szCs w:val="20"/>
        </w:rPr>
        <w:t xml:space="preserve">construção </w:t>
      </w:r>
      <w:r>
        <w:rPr>
          <w:rFonts w:ascii="Arial" w:hAnsi="Arial" w:cs="Arial"/>
          <w:b/>
          <w:sz w:val="20"/>
          <w:szCs w:val="20"/>
        </w:rPr>
        <w:t>um Pavilhão pré-moldado com fechamento em alvenaria com 169,50 m</w:t>
      </w:r>
      <w:r>
        <w:rPr>
          <w:rFonts w:ascii="Arial" w:hAnsi="Arial" w:cs="Arial"/>
          <w:b/>
          <w:sz w:val="20"/>
          <w:szCs w:val="20"/>
          <w:vertAlign w:val="superscript"/>
        </w:rPr>
        <w:t>2</w:t>
      </w:r>
      <w:r>
        <w:rPr>
          <w:rFonts w:ascii="Arial" w:hAnsi="Arial" w:cs="Arial"/>
          <w:b/>
          <w:sz w:val="20"/>
          <w:szCs w:val="20"/>
        </w:rPr>
        <w:t>, junto ao Distrito Industrial-Ibarama-RS.</w:t>
      </w:r>
    </w:p>
    <w:p w:rsidR="000475BA" w:rsidRPr="001D1203" w:rsidRDefault="000475BA" w:rsidP="000475B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0475BA" w:rsidRPr="001D1203" w:rsidRDefault="000475BA" w:rsidP="000475BA">
      <w:pPr>
        <w:pStyle w:val="Recuodecorpodetexto"/>
        <w:ind w:left="0" w:firstLine="0"/>
        <w:rPr>
          <w:rFonts w:ascii="Arial" w:hAnsi="Arial" w:cs="Arial"/>
          <w:b/>
          <w:bCs/>
          <w:sz w:val="20"/>
          <w:szCs w:val="20"/>
        </w:rPr>
      </w:pPr>
      <w:r w:rsidRPr="001D1203">
        <w:rPr>
          <w:rFonts w:ascii="Arial" w:hAnsi="Arial" w:cs="Arial"/>
          <w:b/>
          <w:bCs/>
          <w:sz w:val="20"/>
          <w:szCs w:val="20"/>
        </w:rPr>
        <w:t>CLÁUSULA II - DO LOCAL DE TRABALHO</w:t>
      </w:r>
    </w:p>
    <w:p w:rsidR="000475BA" w:rsidRPr="001D1203" w:rsidRDefault="000475BA" w:rsidP="000475BA">
      <w:pPr>
        <w:tabs>
          <w:tab w:val="left" w:pos="0"/>
          <w:tab w:val="left" w:pos="1260"/>
        </w:tabs>
        <w:jc w:val="both"/>
        <w:rPr>
          <w:rFonts w:ascii="Arial" w:hAnsi="Arial" w:cs="Arial"/>
          <w:sz w:val="20"/>
          <w:szCs w:val="20"/>
        </w:rPr>
      </w:pPr>
      <w:r w:rsidRPr="001D1203">
        <w:rPr>
          <w:rFonts w:ascii="Arial" w:hAnsi="Arial" w:cs="Arial"/>
          <w:b/>
          <w:bCs/>
          <w:sz w:val="20"/>
          <w:szCs w:val="20"/>
        </w:rPr>
        <w:t>2.1</w:t>
      </w:r>
      <w:r w:rsidRPr="001D1203">
        <w:rPr>
          <w:rFonts w:ascii="Arial" w:hAnsi="Arial" w:cs="Arial"/>
          <w:sz w:val="20"/>
          <w:szCs w:val="20"/>
        </w:rPr>
        <w:t xml:space="preserve"> A Prestação de Serviço a ser executado será na </w:t>
      </w:r>
      <w:r w:rsidRPr="001D1203">
        <w:rPr>
          <w:rFonts w:ascii="Arial" w:hAnsi="Arial" w:cs="Arial"/>
          <w:b/>
          <w:sz w:val="20"/>
          <w:szCs w:val="20"/>
        </w:rPr>
        <w:t xml:space="preserve">construção </w:t>
      </w:r>
      <w:r>
        <w:rPr>
          <w:rFonts w:ascii="Arial" w:hAnsi="Arial" w:cs="Arial"/>
          <w:b/>
          <w:sz w:val="20"/>
          <w:szCs w:val="20"/>
        </w:rPr>
        <w:t>um Pavilhão pré-moldado com fechamento em alvenaria com 169,50 m</w:t>
      </w:r>
      <w:r>
        <w:rPr>
          <w:rFonts w:ascii="Arial" w:hAnsi="Arial" w:cs="Arial"/>
          <w:b/>
          <w:sz w:val="20"/>
          <w:szCs w:val="20"/>
          <w:vertAlign w:val="superscript"/>
        </w:rPr>
        <w:t>2</w:t>
      </w:r>
      <w:r>
        <w:rPr>
          <w:rFonts w:ascii="Arial" w:hAnsi="Arial" w:cs="Arial"/>
          <w:b/>
          <w:sz w:val="20"/>
          <w:szCs w:val="20"/>
        </w:rPr>
        <w:t>, junto ao Distrito Industrial-Ibarama-RS</w:t>
      </w:r>
      <w:r>
        <w:rPr>
          <w:rFonts w:ascii="Arial" w:hAnsi="Arial" w:cs="Arial"/>
          <w:sz w:val="20"/>
          <w:szCs w:val="20"/>
        </w:rPr>
        <w:t xml:space="preserve"> Município de </w:t>
      </w:r>
      <w:proofErr w:type="gramStart"/>
      <w:r>
        <w:rPr>
          <w:rFonts w:ascii="Arial" w:hAnsi="Arial" w:cs="Arial"/>
          <w:sz w:val="20"/>
          <w:szCs w:val="20"/>
        </w:rPr>
        <w:t>Ibarama-RS</w:t>
      </w:r>
      <w:proofErr w:type="gramEnd"/>
      <w:r>
        <w:rPr>
          <w:rFonts w:ascii="Arial" w:hAnsi="Arial" w:cs="Arial"/>
          <w:sz w:val="20"/>
          <w:szCs w:val="20"/>
        </w:rPr>
        <w:t>.</w:t>
      </w:r>
    </w:p>
    <w:p w:rsidR="000475BA" w:rsidRPr="001D1203" w:rsidRDefault="000475BA" w:rsidP="000475BA">
      <w:pPr>
        <w:tabs>
          <w:tab w:val="left" w:pos="0"/>
          <w:tab w:val="left" w:pos="1260"/>
        </w:tabs>
        <w:jc w:val="both"/>
        <w:rPr>
          <w:rFonts w:ascii="Arial" w:hAnsi="Arial" w:cs="Arial"/>
          <w:b/>
          <w:color w:val="FF0000"/>
          <w:sz w:val="20"/>
          <w:szCs w:val="20"/>
        </w:rPr>
      </w:pPr>
    </w:p>
    <w:p w:rsidR="000475BA" w:rsidRPr="001D1203" w:rsidRDefault="000475BA" w:rsidP="000475BA">
      <w:pPr>
        <w:pStyle w:val="Recuodecorpodetexto"/>
        <w:ind w:left="0" w:firstLine="0"/>
        <w:rPr>
          <w:rFonts w:ascii="Arial" w:hAnsi="Arial" w:cs="Arial"/>
          <w:b/>
          <w:bCs/>
          <w:sz w:val="20"/>
          <w:szCs w:val="20"/>
        </w:rPr>
      </w:pPr>
      <w:r w:rsidRPr="001D1203">
        <w:rPr>
          <w:rFonts w:ascii="Arial" w:hAnsi="Arial" w:cs="Arial"/>
          <w:b/>
          <w:bCs/>
          <w:sz w:val="20"/>
          <w:szCs w:val="20"/>
        </w:rPr>
        <w:t>CLAUSULA III - DA VIGÊNCIA</w:t>
      </w:r>
    </w:p>
    <w:p w:rsidR="000475BA" w:rsidRPr="001D1203" w:rsidRDefault="000475BA" w:rsidP="000475BA">
      <w:pPr>
        <w:pStyle w:val="Recuodecorpodetexto"/>
        <w:ind w:left="0" w:firstLine="0"/>
        <w:rPr>
          <w:rFonts w:ascii="Arial" w:hAnsi="Arial" w:cs="Arial"/>
          <w:sz w:val="20"/>
          <w:szCs w:val="20"/>
        </w:rPr>
      </w:pPr>
      <w:r w:rsidRPr="001D1203">
        <w:rPr>
          <w:rFonts w:ascii="Arial" w:hAnsi="Arial" w:cs="Arial"/>
          <w:b/>
          <w:bCs/>
          <w:sz w:val="20"/>
          <w:szCs w:val="20"/>
        </w:rPr>
        <w:t>3.1</w:t>
      </w:r>
      <w:r w:rsidRPr="001D1203">
        <w:rPr>
          <w:rFonts w:ascii="Arial" w:hAnsi="Arial" w:cs="Arial"/>
          <w:sz w:val="20"/>
          <w:szCs w:val="20"/>
        </w:rPr>
        <w:t xml:space="preserve"> O presente contrato terá vigência por </w:t>
      </w:r>
      <w:r w:rsidR="00BC31A6">
        <w:rPr>
          <w:rFonts w:ascii="Arial" w:hAnsi="Arial" w:cs="Arial"/>
          <w:sz w:val="20"/>
          <w:szCs w:val="20"/>
        </w:rPr>
        <w:t>18</w:t>
      </w:r>
      <w:r>
        <w:rPr>
          <w:rFonts w:ascii="Arial" w:hAnsi="Arial" w:cs="Arial"/>
          <w:sz w:val="20"/>
          <w:szCs w:val="20"/>
        </w:rPr>
        <w:t>0</w:t>
      </w:r>
      <w:r w:rsidRPr="001D1203">
        <w:rPr>
          <w:rFonts w:ascii="Arial" w:hAnsi="Arial" w:cs="Arial"/>
          <w:sz w:val="20"/>
          <w:szCs w:val="20"/>
        </w:rPr>
        <w:t>(</w:t>
      </w:r>
      <w:r w:rsidR="00BC31A6">
        <w:rPr>
          <w:rFonts w:ascii="Arial" w:hAnsi="Arial" w:cs="Arial"/>
          <w:sz w:val="20"/>
          <w:szCs w:val="20"/>
        </w:rPr>
        <w:t>cento e oitenta</w:t>
      </w:r>
      <w:r w:rsidRPr="001D1203">
        <w:rPr>
          <w:rFonts w:ascii="Arial" w:hAnsi="Arial" w:cs="Arial"/>
          <w:sz w:val="20"/>
          <w:szCs w:val="20"/>
        </w:rPr>
        <w:t>) dias a contar da data da ordem de início da obra, podendo ser prorrogado por igual período.</w:t>
      </w:r>
    </w:p>
    <w:p w:rsidR="000475BA" w:rsidRPr="001D1203" w:rsidRDefault="000475BA" w:rsidP="000475BA">
      <w:pPr>
        <w:jc w:val="both"/>
        <w:rPr>
          <w:rFonts w:ascii="Arial" w:hAnsi="Arial" w:cs="Arial"/>
          <w:sz w:val="20"/>
          <w:szCs w:val="20"/>
        </w:rPr>
      </w:pPr>
      <w:r w:rsidRPr="001D1203">
        <w:rPr>
          <w:rFonts w:ascii="Arial" w:hAnsi="Arial" w:cs="Arial"/>
          <w:b/>
          <w:bCs/>
          <w:sz w:val="20"/>
          <w:szCs w:val="20"/>
        </w:rPr>
        <w:t xml:space="preserve">3.2 </w:t>
      </w:r>
      <w:r w:rsidRPr="001D1203">
        <w:rPr>
          <w:rFonts w:ascii="Arial" w:hAnsi="Arial" w:cs="Arial"/>
          <w:sz w:val="20"/>
          <w:szCs w:val="20"/>
        </w:rPr>
        <w:t>O contrato deverá ser executado fielmente pelas partes, de acordo com as cláusulas elencadas, respondendo cada qual pelas consequências da sua inexecução total ou parcial.</w:t>
      </w:r>
    </w:p>
    <w:p w:rsidR="000475BA" w:rsidRPr="001D1203" w:rsidRDefault="000475BA" w:rsidP="000475BA">
      <w:pPr>
        <w:tabs>
          <w:tab w:val="left" w:pos="1800"/>
          <w:tab w:val="left" w:pos="2160"/>
          <w:tab w:val="left" w:pos="2880"/>
        </w:tabs>
        <w:jc w:val="both"/>
        <w:rPr>
          <w:rFonts w:ascii="Arial" w:hAnsi="Arial" w:cs="Arial"/>
          <w:sz w:val="20"/>
          <w:szCs w:val="20"/>
        </w:rPr>
      </w:pPr>
      <w:r w:rsidRPr="001D1203">
        <w:rPr>
          <w:rFonts w:ascii="Arial" w:hAnsi="Arial" w:cs="Arial"/>
          <w:sz w:val="20"/>
          <w:szCs w:val="20"/>
        </w:rPr>
        <w:t xml:space="preserve">      </w:t>
      </w:r>
      <w:r w:rsidRPr="001D1203">
        <w:rPr>
          <w:rFonts w:ascii="Arial" w:hAnsi="Arial" w:cs="Arial"/>
          <w:b/>
          <w:bCs/>
          <w:sz w:val="20"/>
          <w:szCs w:val="20"/>
        </w:rPr>
        <w:t xml:space="preserve"> </w:t>
      </w:r>
      <w:r w:rsidRPr="001D1203">
        <w:rPr>
          <w:rFonts w:ascii="Arial" w:hAnsi="Arial" w:cs="Arial"/>
          <w:sz w:val="20"/>
          <w:szCs w:val="20"/>
        </w:rPr>
        <w:t xml:space="preserve"> </w:t>
      </w:r>
    </w:p>
    <w:p w:rsidR="000475BA" w:rsidRPr="001D1203" w:rsidRDefault="000475BA" w:rsidP="000475BA">
      <w:pPr>
        <w:pStyle w:val="Recuodecorpodetexto"/>
        <w:ind w:left="0" w:firstLine="0"/>
        <w:rPr>
          <w:rFonts w:ascii="Arial" w:hAnsi="Arial" w:cs="Arial"/>
          <w:b/>
          <w:bCs/>
          <w:sz w:val="20"/>
          <w:szCs w:val="20"/>
        </w:rPr>
      </w:pPr>
      <w:r w:rsidRPr="001D1203">
        <w:rPr>
          <w:rFonts w:ascii="Arial" w:hAnsi="Arial" w:cs="Arial"/>
          <w:b/>
          <w:bCs/>
          <w:sz w:val="20"/>
          <w:szCs w:val="20"/>
        </w:rPr>
        <w:t>CLÁUSULA IV - DO PAGAMENTO E REAJUSTAMENTO DOS VALORES</w:t>
      </w:r>
    </w:p>
    <w:p w:rsidR="000475BA" w:rsidRPr="001D1203" w:rsidRDefault="000475BA" w:rsidP="000475BA">
      <w:pPr>
        <w:tabs>
          <w:tab w:val="left" w:pos="1800"/>
          <w:tab w:val="left" w:pos="2160"/>
          <w:tab w:val="left" w:pos="2880"/>
        </w:tabs>
        <w:jc w:val="both"/>
        <w:rPr>
          <w:rFonts w:ascii="Arial" w:hAnsi="Arial" w:cs="Arial"/>
          <w:sz w:val="20"/>
          <w:szCs w:val="20"/>
        </w:rPr>
      </w:pPr>
      <w:r w:rsidRPr="001D1203">
        <w:rPr>
          <w:rFonts w:ascii="Arial" w:hAnsi="Arial" w:cs="Arial"/>
          <w:b/>
          <w:bCs/>
          <w:sz w:val="20"/>
          <w:szCs w:val="20"/>
        </w:rPr>
        <w:t xml:space="preserve">4.1 </w:t>
      </w:r>
      <w:r w:rsidR="00BC31A6" w:rsidRPr="001D1203">
        <w:rPr>
          <w:rFonts w:ascii="Arial" w:hAnsi="Arial" w:cs="Arial"/>
          <w:sz w:val="20"/>
          <w:szCs w:val="20"/>
        </w:rPr>
        <w:t>Os pagamentos serão efetuados</w:t>
      </w:r>
      <w:proofErr w:type="gramStart"/>
      <w:r w:rsidR="00BC31A6">
        <w:rPr>
          <w:rFonts w:ascii="Arial" w:hAnsi="Arial" w:cs="Arial"/>
          <w:sz w:val="20"/>
          <w:szCs w:val="20"/>
        </w:rPr>
        <w:t xml:space="preserve"> </w:t>
      </w:r>
      <w:r w:rsidR="00BC31A6" w:rsidRPr="001D1203">
        <w:rPr>
          <w:rFonts w:ascii="Arial" w:hAnsi="Arial" w:cs="Arial"/>
          <w:sz w:val="20"/>
          <w:szCs w:val="20"/>
        </w:rPr>
        <w:t xml:space="preserve"> </w:t>
      </w:r>
      <w:proofErr w:type="gramEnd"/>
      <w:r w:rsidR="00BC31A6" w:rsidRPr="001D1203">
        <w:rPr>
          <w:rFonts w:ascii="Arial" w:hAnsi="Arial" w:cs="Arial"/>
          <w:sz w:val="20"/>
          <w:szCs w:val="20"/>
        </w:rPr>
        <w:t xml:space="preserve">diretamente no Banco, em conta indicada pela CONTRATADA, conforme liberação dos recursos financeiros por parte do </w:t>
      </w:r>
      <w:r w:rsidR="00BC31A6">
        <w:rPr>
          <w:rFonts w:ascii="Arial" w:hAnsi="Arial" w:cs="Arial"/>
          <w:sz w:val="20"/>
          <w:szCs w:val="20"/>
        </w:rPr>
        <w:t>MINISTERIO DO DESENVOLVIMENTO AGRARIO, PROGRAMA PRONAT. CR 818232/2015,</w:t>
      </w:r>
      <w:r w:rsidR="00BC31A6" w:rsidRPr="001D1203">
        <w:rPr>
          <w:rFonts w:ascii="Arial" w:hAnsi="Arial" w:cs="Arial"/>
          <w:sz w:val="20"/>
          <w:szCs w:val="20"/>
        </w:rPr>
        <w:t xml:space="preserve"> </w:t>
      </w:r>
      <w:r w:rsidR="00BC31A6">
        <w:rPr>
          <w:rFonts w:ascii="Arial" w:hAnsi="Arial" w:cs="Arial"/>
          <w:sz w:val="20"/>
          <w:szCs w:val="20"/>
        </w:rPr>
        <w:t xml:space="preserve">e, </w:t>
      </w:r>
      <w:r w:rsidR="00BC31A6" w:rsidRPr="001D1203">
        <w:rPr>
          <w:rFonts w:ascii="Arial" w:hAnsi="Arial" w:cs="Arial"/>
          <w:sz w:val="20"/>
          <w:szCs w:val="20"/>
        </w:rPr>
        <w:t>após fiscalização do município, mediante emissão do Boletim de Medição de cada etapa</w:t>
      </w:r>
      <w:r w:rsidRPr="001D1203">
        <w:rPr>
          <w:rFonts w:ascii="Arial" w:hAnsi="Arial" w:cs="Arial"/>
          <w:sz w:val="20"/>
          <w:szCs w:val="20"/>
        </w:rPr>
        <w:t>, mediante a apresentação da fatura, com observância do estipulado pelo art. 5º da Lei Federal nº 8.666/93.</w:t>
      </w:r>
    </w:p>
    <w:p w:rsidR="000475BA" w:rsidRDefault="000475BA" w:rsidP="000475BA">
      <w:pPr>
        <w:pStyle w:val="Recuodecorpodetexto"/>
        <w:tabs>
          <w:tab w:val="left" w:pos="284"/>
        </w:tabs>
        <w:ind w:left="0" w:firstLine="0"/>
        <w:rPr>
          <w:rFonts w:ascii="Arial" w:hAnsi="Arial" w:cs="Arial"/>
          <w:sz w:val="20"/>
          <w:szCs w:val="20"/>
        </w:rPr>
      </w:pPr>
      <w:r w:rsidRPr="00CC34EE">
        <w:rPr>
          <w:rFonts w:ascii="Arial" w:hAnsi="Arial" w:cs="Arial"/>
          <w:sz w:val="20"/>
          <w:szCs w:val="20"/>
        </w:rPr>
        <w:t>As despesas decorrentes da presente prestação de serviços serão coberta pela seguinte dotação:</w:t>
      </w:r>
      <w:r w:rsidRPr="00CC34EE">
        <w:rPr>
          <w:rFonts w:ascii="Arial" w:hAnsi="Arial" w:cs="Arial"/>
          <w:sz w:val="20"/>
          <w:szCs w:val="20"/>
        </w:rPr>
        <w:tab/>
      </w:r>
    </w:p>
    <w:p w:rsidR="000475BA" w:rsidRPr="001D1203" w:rsidRDefault="000475BA" w:rsidP="000475BA">
      <w:pPr>
        <w:pStyle w:val="Recuodecorpodetexto"/>
        <w:tabs>
          <w:tab w:val="left" w:pos="284"/>
        </w:tabs>
        <w:ind w:left="360" w:firstLine="0"/>
        <w:rPr>
          <w:rFonts w:ascii="Arial" w:hAnsi="Arial" w:cs="Arial"/>
          <w:sz w:val="20"/>
          <w:szCs w:val="20"/>
        </w:rPr>
      </w:pPr>
      <w:r w:rsidRPr="001D1203">
        <w:rPr>
          <w:rFonts w:ascii="Arial" w:hAnsi="Arial" w:cs="Arial"/>
          <w:sz w:val="20"/>
          <w:szCs w:val="20"/>
        </w:rPr>
        <w:t xml:space="preserve">Órgão: </w:t>
      </w:r>
      <w:proofErr w:type="gramStart"/>
      <w:r>
        <w:rPr>
          <w:rFonts w:ascii="Arial" w:hAnsi="Arial" w:cs="Arial"/>
          <w:sz w:val="20"/>
          <w:szCs w:val="20"/>
        </w:rPr>
        <w:t>08</w:t>
      </w:r>
      <w:r w:rsidRPr="001D1203">
        <w:rPr>
          <w:rFonts w:ascii="Arial" w:hAnsi="Arial" w:cs="Arial"/>
          <w:sz w:val="20"/>
          <w:szCs w:val="20"/>
        </w:rPr>
        <w:t xml:space="preserve"> – Secretaria</w:t>
      </w:r>
      <w:proofErr w:type="gramEnd"/>
      <w:r w:rsidRPr="001D1203">
        <w:rPr>
          <w:rFonts w:ascii="Arial" w:hAnsi="Arial" w:cs="Arial"/>
          <w:sz w:val="20"/>
          <w:szCs w:val="20"/>
        </w:rPr>
        <w:t xml:space="preserve"> </w:t>
      </w:r>
      <w:r>
        <w:rPr>
          <w:rFonts w:ascii="Arial" w:hAnsi="Arial" w:cs="Arial"/>
          <w:sz w:val="20"/>
          <w:szCs w:val="20"/>
        </w:rPr>
        <w:t>De Agricultura e Fomento Econômico</w:t>
      </w:r>
    </w:p>
    <w:p w:rsidR="000475BA" w:rsidRPr="001D1203" w:rsidRDefault="000475BA" w:rsidP="000475BA">
      <w:pPr>
        <w:pStyle w:val="Recuodecorpodetexto"/>
        <w:tabs>
          <w:tab w:val="left" w:pos="284"/>
          <w:tab w:val="left" w:pos="567"/>
        </w:tabs>
        <w:ind w:left="360" w:firstLine="0"/>
        <w:rPr>
          <w:rFonts w:ascii="Arial" w:hAnsi="Arial" w:cs="Arial"/>
          <w:sz w:val="20"/>
          <w:szCs w:val="20"/>
        </w:rPr>
      </w:pPr>
      <w:r w:rsidRPr="001D1203">
        <w:rPr>
          <w:rFonts w:ascii="Arial" w:hAnsi="Arial" w:cs="Arial"/>
          <w:sz w:val="20"/>
          <w:szCs w:val="20"/>
        </w:rPr>
        <w:t xml:space="preserve">Unidade Orçamentária: </w:t>
      </w:r>
      <w:proofErr w:type="gramStart"/>
      <w:r w:rsidRPr="001D1203">
        <w:rPr>
          <w:rFonts w:ascii="Arial" w:hAnsi="Arial" w:cs="Arial"/>
          <w:sz w:val="20"/>
          <w:szCs w:val="20"/>
        </w:rPr>
        <w:t xml:space="preserve">01 – </w:t>
      </w:r>
      <w:r>
        <w:rPr>
          <w:rFonts w:ascii="Arial" w:hAnsi="Arial" w:cs="Arial"/>
          <w:sz w:val="20"/>
          <w:szCs w:val="20"/>
        </w:rPr>
        <w:t>Unidades</w:t>
      </w:r>
      <w:proofErr w:type="gramEnd"/>
      <w:r>
        <w:rPr>
          <w:rFonts w:ascii="Arial" w:hAnsi="Arial" w:cs="Arial"/>
          <w:sz w:val="20"/>
          <w:szCs w:val="20"/>
        </w:rPr>
        <w:t xml:space="preserve"> Subordinadas</w:t>
      </w:r>
    </w:p>
    <w:p w:rsidR="000475BA" w:rsidRPr="001D1203" w:rsidRDefault="000475BA" w:rsidP="000475BA">
      <w:pPr>
        <w:pStyle w:val="Recuodecorpodetexto"/>
        <w:tabs>
          <w:tab w:val="left" w:pos="284"/>
          <w:tab w:val="left" w:pos="567"/>
        </w:tabs>
        <w:ind w:left="360" w:firstLine="0"/>
        <w:rPr>
          <w:rFonts w:ascii="Arial" w:hAnsi="Arial" w:cs="Arial"/>
          <w:sz w:val="20"/>
          <w:szCs w:val="20"/>
        </w:rPr>
      </w:pPr>
      <w:r>
        <w:rPr>
          <w:rFonts w:ascii="Arial" w:hAnsi="Arial" w:cs="Arial"/>
          <w:sz w:val="20"/>
          <w:szCs w:val="20"/>
        </w:rPr>
        <w:t xml:space="preserve">Atividade: </w:t>
      </w:r>
      <w:proofErr w:type="gramStart"/>
      <w:r>
        <w:rPr>
          <w:rFonts w:ascii="Arial" w:hAnsi="Arial" w:cs="Arial"/>
          <w:sz w:val="20"/>
          <w:szCs w:val="20"/>
        </w:rPr>
        <w:t>1045</w:t>
      </w:r>
      <w:r w:rsidRPr="001D1203">
        <w:rPr>
          <w:rFonts w:ascii="Arial" w:hAnsi="Arial" w:cs="Arial"/>
          <w:sz w:val="20"/>
          <w:szCs w:val="20"/>
        </w:rPr>
        <w:t xml:space="preserve">– </w:t>
      </w:r>
      <w:r>
        <w:rPr>
          <w:rFonts w:ascii="Arial" w:hAnsi="Arial" w:cs="Arial"/>
          <w:sz w:val="20"/>
          <w:szCs w:val="20"/>
        </w:rPr>
        <w:t>Construção</w:t>
      </w:r>
      <w:proofErr w:type="gramEnd"/>
      <w:r>
        <w:rPr>
          <w:rFonts w:ascii="Arial" w:hAnsi="Arial" w:cs="Arial"/>
          <w:sz w:val="20"/>
          <w:szCs w:val="20"/>
        </w:rPr>
        <w:t xml:space="preserve"> do Pavilhão do Milho Crioulo</w:t>
      </w:r>
    </w:p>
    <w:p w:rsidR="000475BA" w:rsidRDefault="000475BA" w:rsidP="000475BA">
      <w:pPr>
        <w:pStyle w:val="Recuodecorpodetexto"/>
        <w:tabs>
          <w:tab w:val="left" w:pos="284"/>
          <w:tab w:val="left" w:pos="567"/>
          <w:tab w:val="left" w:pos="3119"/>
        </w:tabs>
        <w:ind w:left="360" w:firstLine="0"/>
        <w:rPr>
          <w:rFonts w:ascii="Arial" w:hAnsi="Arial" w:cs="Arial"/>
          <w:sz w:val="20"/>
          <w:szCs w:val="20"/>
        </w:rPr>
      </w:pPr>
      <w:r>
        <w:rPr>
          <w:rFonts w:ascii="Arial" w:hAnsi="Arial" w:cs="Arial"/>
          <w:sz w:val="20"/>
          <w:szCs w:val="20"/>
        </w:rPr>
        <w:t>4.4.90.51.00.00.00.00.0001</w:t>
      </w:r>
      <w:r w:rsidRPr="001D1203">
        <w:rPr>
          <w:rFonts w:ascii="Arial" w:hAnsi="Arial" w:cs="Arial"/>
          <w:sz w:val="20"/>
          <w:szCs w:val="20"/>
        </w:rPr>
        <w:t xml:space="preserve"> – Obras e Instalações</w:t>
      </w:r>
    </w:p>
    <w:p w:rsidR="000475BA" w:rsidRPr="000475BA" w:rsidRDefault="000475BA" w:rsidP="000475BA">
      <w:pPr>
        <w:pStyle w:val="Recuodecorpodetexto"/>
        <w:tabs>
          <w:tab w:val="left" w:pos="284"/>
          <w:tab w:val="left" w:pos="567"/>
          <w:tab w:val="left" w:pos="3119"/>
        </w:tabs>
        <w:ind w:left="360" w:firstLine="0"/>
        <w:rPr>
          <w:rFonts w:ascii="Arial" w:hAnsi="Arial" w:cs="Arial"/>
          <w:sz w:val="20"/>
          <w:szCs w:val="20"/>
        </w:rPr>
      </w:pPr>
      <w:r w:rsidRPr="000475BA">
        <w:rPr>
          <w:rFonts w:ascii="Arial" w:hAnsi="Arial" w:cs="Arial"/>
          <w:sz w:val="20"/>
          <w:szCs w:val="20"/>
        </w:rPr>
        <w:t>4.4.90.51.00.00.00.00.1137 – Obras e Instalações</w:t>
      </w:r>
    </w:p>
    <w:p w:rsidR="000475BA" w:rsidRPr="001D1203" w:rsidRDefault="000475BA" w:rsidP="000475BA">
      <w:pPr>
        <w:numPr>
          <w:ilvl w:val="1"/>
          <w:numId w:val="14"/>
        </w:numPr>
        <w:tabs>
          <w:tab w:val="clear" w:pos="1800"/>
          <w:tab w:val="num" w:pos="0"/>
          <w:tab w:val="left" w:pos="284"/>
          <w:tab w:val="left" w:pos="426"/>
        </w:tabs>
        <w:spacing w:before="120"/>
        <w:ind w:left="0" w:firstLine="0"/>
        <w:jc w:val="both"/>
        <w:rPr>
          <w:rFonts w:ascii="Arial" w:hAnsi="Arial" w:cs="Arial"/>
          <w:sz w:val="20"/>
          <w:szCs w:val="20"/>
        </w:rPr>
      </w:pPr>
      <w:r w:rsidRPr="001D1203">
        <w:rPr>
          <w:rFonts w:ascii="Arial" w:hAnsi="Arial" w:cs="Arial"/>
          <w:color w:val="000000"/>
          <w:sz w:val="20"/>
          <w:szCs w:val="20"/>
        </w:rPr>
        <w:t xml:space="preserve">Ocorrendo </w:t>
      </w:r>
      <w:r w:rsidRPr="001D1203">
        <w:rPr>
          <w:rFonts w:ascii="Arial" w:hAnsi="Arial" w:cs="Arial"/>
          <w:sz w:val="20"/>
          <w:szCs w:val="20"/>
        </w:rPr>
        <w:t>desequilíbrio econômico financeiro, a administração poderá restabelecer a relação pactuada, com base no art. 65 da Lei Federal nº 8.666/93 e alterações posteriores.</w:t>
      </w:r>
    </w:p>
    <w:p w:rsidR="000475BA" w:rsidRPr="001D1203" w:rsidRDefault="000475BA" w:rsidP="000475BA">
      <w:pPr>
        <w:numPr>
          <w:ilvl w:val="1"/>
          <w:numId w:val="14"/>
        </w:numPr>
        <w:tabs>
          <w:tab w:val="clear" w:pos="1800"/>
          <w:tab w:val="num" w:pos="0"/>
          <w:tab w:val="left" w:pos="426"/>
        </w:tabs>
        <w:spacing w:before="120"/>
        <w:ind w:left="0" w:firstLine="0"/>
        <w:jc w:val="both"/>
        <w:rPr>
          <w:rFonts w:ascii="Arial" w:hAnsi="Arial" w:cs="Arial"/>
          <w:sz w:val="20"/>
          <w:szCs w:val="20"/>
        </w:rPr>
      </w:pPr>
      <w:r w:rsidRPr="001D1203">
        <w:rPr>
          <w:rFonts w:ascii="Arial" w:hAnsi="Arial" w:cs="Arial"/>
          <w:color w:val="000000"/>
          <w:sz w:val="20"/>
          <w:szCs w:val="20"/>
        </w:rPr>
        <w:lastRenderedPageBreak/>
        <w:t xml:space="preserve">No ato do pagamento à prestadora de serviço, </w:t>
      </w:r>
      <w:proofErr w:type="gramStart"/>
      <w:r w:rsidRPr="001D1203">
        <w:rPr>
          <w:rFonts w:ascii="Arial" w:hAnsi="Arial" w:cs="Arial"/>
          <w:color w:val="000000"/>
          <w:sz w:val="20"/>
          <w:szCs w:val="20"/>
        </w:rPr>
        <w:t>será</w:t>
      </w:r>
      <w:proofErr w:type="gramEnd"/>
      <w:r w:rsidRPr="001D1203">
        <w:rPr>
          <w:rFonts w:ascii="Arial" w:hAnsi="Arial" w:cs="Arial"/>
          <w:color w:val="000000"/>
          <w:sz w:val="20"/>
          <w:szCs w:val="20"/>
        </w:rPr>
        <w:t xml:space="preserve"> deduzido os impostos e taxas municipais incidentes.</w:t>
      </w:r>
    </w:p>
    <w:p w:rsidR="000475BA" w:rsidRPr="001D1203" w:rsidRDefault="000475BA" w:rsidP="000475BA">
      <w:pPr>
        <w:pStyle w:val="Recuodecorpodetexto"/>
        <w:ind w:left="0" w:firstLine="0"/>
        <w:rPr>
          <w:rFonts w:ascii="Arial" w:hAnsi="Arial" w:cs="Arial"/>
          <w:sz w:val="20"/>
          <w:szCs w:val="20"/>
        </w:rPr>
      </w:pPr>
    </w:p>
    <w:p w:rsidR="000475BA" w:rsidRPr="001D1203" w:rsidRDefault="000475BA" w:rsidP="000475BA">
      <w:pPr>
        <w:pStyle w:val="Recuodecorpodetexto"/>
        <w:ind w:left="0" w:firstLine="0"/>
        <w:rPr>
          <w:rFonts w:ascii="Arial" w:hAnsi="Arial" w:cs="Arial"/>
          <w:b/>
          <w:bCs/>
          <w:sz w:val="20"/>
          <w:szCs w:val="20"/>
        </w:rPr>
      </w:pPr>
      <w:r w:rsidRPr="001D1203">
        <w:rPr>
          <w:rFonts w:ascii="Arial" w:hAnsi="Arial" w:cs="Arial"/>
          <w:b/>
          <w:bCs/>
          <w:sz w:val="20"/>
          <w:szCs w:val="20"/>
        </w:rPr>
        <w:t>CLÁUSULA V - DAS OBRIGAÇÕES DA CONTRATADA</w:t>
      </w:r>
    </w:p>
    <w:p w:rsidR="000475BA" w:rsidRPr="001D1203" w:rsidRDefault="000475BA" w:rsidP="000475BA">
      <w:pPr>
        <w:pStyle w:val="Recuodecorpodetexto"/>
        <w:numPr>
          <w:ilvl w:val="1"/>
          <w:numId w:val="15"/>
        </w:numPr>
        <w:tabs>
          <w:tab w:val="clear" w:pos="1905"/>
          <w:tab w:val="num" w:pos="0"/>
          <w:tab w:val="left" w:pos="567"/>
          <w:tab w:val="left" w:pos="1260"/>
        </w:tabs>
        <w:suppressAutoHyphens w:val="0"/>
        <w:spacing w:before="120"/>
        <w:ind w:left="0" w:firstLine="0"/>
        <w:rPr>
          <w:rFonts w:ascii="Arial" w:hAnsi="Arial" w:cs="Arial"/>
          <w:sz w:val="20"/>
          <w:szCs w:val="20"/>
        </w:rPr>
      </w:pPr>
      <w:r w:rsidRPr="001D1203">
        <w:rPr>
          <w:rFonts w:ascii="Arial" w:hAnsi="Arial" w:cs="Arial"/>
          <w:sz w:val="20"/>
          <w:szCs w:val="20"/>
        </w:rPr>
        <w:t>Executar o serviço de modo satisfatório e de acordo com as determinações do CONTRATANTE;</w:t>
      </w:r>
    </w:p>
    <w:p w:rsidR="000475BA" w:rsidRPr="001D1203" w:rsidRDefault="000475BA" w:rsidP="000475BA">
      <w:pPr>
        <w:pStyle w:val="Recuodecorpodetexto"/>
        <w:numPr>
          <w:ilvl w:val="1"/>
          <w:numId w:val="15"/>
        </w:numPr>
        <w:tabs>
          <w:tab w:val="clear" w:pos="1905"/>
          <w:tab w:val="left" w:pos="567"/>
          <w:tab w:val="num" w:pos="1260"/>
        </w:tabs>
        <w:suppressAutoHyphens w:val="0"/>
        <w:spacing w:before="120"/>
        <w:ind w:left="0" w:firstLine="0"/>
        <w:rPr>
          <w:rFonts w:ascii="Arial" w:hAnsi="Arial" w:cs="Arial"/>
          <w:sz w:val="20"/>
          <w:szCs w:val="20"/>
        </w:rPr>
      </w:pPr>
      <w:r w:rsidRPr="001D1203">
        <w:rPr>
          <w:rFonts w:ascii="Arial" w:hAnsi="Arial" w:cs="Arial"/>
          <w:sz w:val="20"/>
          <w:szCs w:val="20"/>
        </w:rPr>
        <w:t>Prestar serviço na forma ajustada;</w:t>
      </w:r>
    </w:p>
    <w:p w:rsidR="000475BA" w:rsidRPr="001D1203" w:rsidRDefault="000475BA" w:rsidP="000475BA">
      <w:pPr>
        <w:pStyle w:val="Recuodecorpodetexto"/>
        <w:numPr>
          <w:ilvl w:val="1"/>
          <w:numId w:val="15"/>
        </w:numPr>
        <w:tabs>
          <w:tab w:val="clear" w:pos="1905"/>
          <w:tab w:val="left" w:pos="567"/>
          <w:tab w:val="num" w:pos="1260"/>
        </w:tabs>
        <w:suppressAutoHyphens w:val="0"/>
        <w:spacing w:before="120"/>
        <w:ind w:left="0" w:firstLine="0"/>
        <w:rPr>
          <w:rFonts w:ascii="Arial" w:hAnsi="Arial" w:cs="Arial"/>
          <w:b/>
          <w:color w:val="000000"/>
          <w:sz w:val="20"/>
          <w:szCs w:val="20"/>
        </w:rPr>
      </w:pPr>
      <w:r w:rsidRPr="001D1203">
        <w:rPr>
          <w:rFonts w:ascii="Arial" w:hAnsi="Arial" w:cs="Arial"/>
          <w:color w:val="000000"/>
          <w:sz w:val="20"/>
          <w:szCs w:val="20"/>
        </w:rPr>
        <w:t xml:space="preserve">Iniciar os serviços no </w:t>
      </w:r>
      <w:proofErr w:type="gramStart"/>
      <w:r w:rsidRPr="001D1203">
        <w:rPr>
          <w:rFonts w:ascii="Arial" w:hAnsi="Arial" w:cs="Arial"/>
          <w:color w:val="000000"/>
          <w:sz w:val="20"/>
          <w:szCs w:val="20"/>
        </w:rPr>
        <w:t>dia ...</w:t>
      </w:r>
      <w:proofErr w:type="gramEnd"/>
      <w:r w:rsidRPr="001D1203">
        <w:rPr>
          <w:rFonts w:ascii="Arial" w:hAnsi="Arial" w:cs="Arial"/>
          <w:color w:val="000000"/>
          <w:sz w:val="20"/>
          <w:szCs w:val="20"/>
        </w:rPr>
        <w:t>.....................</w:t>
      </w:r>
    </w:p>
    <w:p w:rsidR="000475BA" w:rsidRPr="001D1203" w:rsidRDefault="000475BA" w:rsidP="000475BA">
      <w:pPr>
        <w:pStyle w:val="Recuodecorpodetexto"/>
        <w:numPr>
          <w:ilvl w:val="1"/>
          <w:numId w:val="15"/>
        </w:numPr>
        <w:tabs>
          <w:tab w:val="clear" w:pos="1905"/>
          <w:tab w:val="left" w:pos="567"/>
          <w:tab w:val="left" w:pos="1260"/>
        </w:tabs>
        <w:suppressAutoHyphens w:val="0"/>
        <w:spacing w:before="120"/>
        <w:ind w:left="0" w:firstLine="0"/>
        <w:rPr>
          <w:rFonts w:ascii="Arial" w:hAnsi="Arial" w:cs="Arial"/>
          <w:sz w:val="20"/>
          <w:szCs w:val="20"/>
        </w:rPr>
      </w:pPr>
      <w:r w:rsidRPr="001D1203">
        <w:rPr>
          <w:rFonts w:ascii="Arial" w:hAnsi="Arial" w:cs="Arial"/>
          <w:sz w:val="20"/>
          <w:szCs w:val="20"/>
        </w:rPr>
        <w:t>Tratar com cortesia, os munícipes que procurarem os serviços e os agentes de fiscalização do CONTRATANTE;</w:t>
      </w:r>
    </w:p>
    <w:p w:rsidR="000475BA" w:rsidRPr="001D1203" w:rsidRDefault="000475BA" w:rsidP="000475BA">
      <w:pPr>
        <w:pStyle w:val="Recuodecorpodetexto"/>
        <w:numPr>
          <w:ilvl w:val="1"/>
          <w:numId w:val="15"/>
        </w:numPr>
        <w:tabs>
          <w:tab w:val="clear" w:pos="1905"/>
          <w:tab w:val="num" w:pos="0"/>
          <w:tab w:val="left" w:pos="567"/>
          <w:tab w:val="left" w:pos="1260"/>
        </w:tabs>
        <w:suppressAutoHyphens w:val="0"/>
        <w:spacing w:before="120"/>
        <w:ind w:left="0" w:firstLine="0"/>
        <w:rPr>
          <w:rFonts w:ascii="Arial" w:hAnsi="Arial" w:cs="Arial"/>
          <w:sz w:val="20"/>
          <w:szCs w:val="20"/>
        </w:rPr>
      </w:pPr>
      <w:r w:rsidRPr="001D1203">
        <w:rPr>
          <w:rFonts w:ascii="Arial" w:hAnsi="Arial" w:cs="Arial"/>
          <w:sz w:val="20"/>
          <w:szCs w:val="20"/>
        </w:rPr>
        <w:t>Responder direta e indiretamente, por quaisquer danos causados ao CONTRATANTE, ou a terceiros, por dolo ou culpa;</w:t>
      </w:r>
    </w:p>
    <w:p w:rsidR="000475BA" w:rsidRPr="001D1203" w:rsidRDefault="000475BA" w:rsidP="000475BA">
      <w:pPr>
        <w:pStyle w:val="Recuodecorpodetexto"/>
        <w:numPr>
          <w:ilvl w:val="1"/>
          <w:numId w:val="15"/>
        </w:numPr>
        <w:tabs>
          <w:tab w:val="clear" w:pos="1905"/>
          <w:tab w:val="num" w:pos="0"/>
          <w:tab w:val="left" w:pos="567"/>
          <w:tab w:val="left" w:pos="1260"/>
        </w:tabs>
        <w:suppressAutoHyphens w:val="0"/>
        <w:spacing w:before="120"/>
        <w:ind w:left="0" w:firstLine="0"/>
        <w:rPr>
          <w:rFonts w:ascii="Arial" w:hAnsi="Arial" w:cs="Arial"/>
          <w:sz w:val="20"/>
          <w:szCs w:val="20"/>
        </w:rPr>
      </w:pPr>
      <w:r w:rsidRPr="001D1203">
        <w:rPr>
          <w:rFonts w:ascii="Arial" w:hAnsi="Arial" w:cs="Arial"/>
          <w:sz w:val="20"/>
          <w:szCs w:val="20"/>
        </w:rPr>
        <w:t>Manter o serviço em funcionamento, substituindo o profissional em serviço por outro sempre que se fizer necessário.</w:t>
      </w:r>
    </w:p>
    <w:p w:rsidR="000475BA" w:rsidRPr="001D1203" w:rsidRDefault="000475BA" w:rsidP="000475BA">
      <w:pPr>
        <w:pStyle w:val="Recuodecorpodetexto"/>
        <w:numPr>
          <w:ilvl w:val="1"/>
          <w:numId w:val="15"/>
        </w:numPr>
        <w:tabs>
          <w:tab w:val="clear" w:pos="1905"/>
          <w:tab w:val="num" w:pos="0"/>
          <w:tab w:val="left" w:pos="567"/>
          <w:tab w:val="left" w:pos="1260"/>
        </w:tabs>
        <w:suppressAutoHyphens w:val="0"/>
        <w:spacing w:before="120"/>
        <w:ind w:left="0" w:firstLine="0"/>
        <w:rPr>
          <w:rFonts w:ascii="Arial" w:hAnsi="Arial" w:cs="Arial"/>
          <w:sz w:val="20"/>
          <w:szCs w:val="20"/>
        </w:rPr>
      </w:pPr>
      <w:r w:rsidRPr="001D1203">
        <w:rPr>
          <w:rFonts w:ascii="Arial" w:hAnsi="Arial" w:cs="Arial"/>
          <w:sz w:val="20"/>
          <w:szCs w:val="20"/>
        </w:rPr>
        <w:t>Todas as despesas referentes ao serviço correrão por conta da CONTRATADA, inclusive tributos Municipais, Estaduais e Federais sobre a atividade.</w:t>
      </w:r>
    </w:p>
    <w:p w:rsidR="000475BA" w:rsidRPr="001D1203" w:rsidRDefault="000475BA" w:rsidP="000475BA">
      <w:pPr>
        <w:pStyle w:val="Recuodecorpodetexto"/>
        <w:numPr>
          <w:ilvl w:val="1"/>
          <w:numId w:val="15"/>
        </w:numPr>
        <w:tabs>
          <w:tab w:val="clear" w:pos="1905"/>
          <w:tab w:val="num" w:pos="0"/>
          <w:tab w:val="left" w:pos="567"/>
          <w:tab w:val="left" w:pos="1260"/>
        </w:tabs>
        <w:suppressAutoHyphens w:val="0"/>
        <w:spacing w:before="120"/>
        <w:ind w:left="0" w:firstLine="0"/>
        <w:rPr>
          <w:rFonts w:ascii="Arial" w:hAnsi="Arial" w:cs="Arial"/>
          <w:sz w:val="20"/>
          <w:szCs w:val="20"/>
        </w:rPr>
      </w:pPr>
      <w:r w:rsidRPr="001D1203">
        <w:rPr>
          <w:rFonts w:ascii="Arial" w:hAnsi="Arial" w:cs="Arial"/>
          <w:sz w:val="20"/>
          <w:szCs w:val="20"/>
        </w:rPr>
        <w:t xml:space="preserve">Manter durante a execução do contrato, os documentos que comprovem esta cumprindo a legislação em vigor quanto às obrigações assumidas na presente Licitação Tomada de Preço nº </w:t>
      </w:r>
      <w:r>
        <w:rPr>
          <w:rFonts w:ascii="Arial" w:hAnsi="Arial" w:cs="Arial"/>
          <w:sz w:val="20"/>
          <w:szCs w:val="20"/>
        </w:rPr>
        <w:t>001/2022</w:t>
      </w:r>
      <w:r w:rsidRPr="001D1203">
        <w:rPr>
          <w:rFonts w:ascii="Arial" w:hAnsi="Arial" w:cs="Arial"/>
          <w:sz w:val="20"/>
          <w:szCs w:val="20"/>
        </w:rPr>
        <w:t>, em especial, encargos sociais, trabalhistas, previdenciários, tributários e fiscais.</w:t>
      </w:r>
    </w:p>
    <w:p w:rsidR="000475BA" w:rsidRPr="001D1203" w:rsidRDefault="000475BA" w:rsidP="000475BA">
      <w:pPr>
        <w:pStyle w:val="Recuodecorpodetexto"/>
        <w:numPr>
          <w:ilvl w:val="1"/>
          <w:numId w:val="15"/>
        </w:numPr>
        <w:tabs>
          <w:tab w:val="clear" w:pos="1905"/>
          <w:tab w:val="num" w:pos="0"/>
          <w:tab w:val="left" w:pos="567"/>
          <w:tab w:val="left" w:pos="1260"/>
        </w:tabs>
        <w:suppressAutoHyphens w:val="0"/>
        <w:spacing w:before="120"/>
        <w:ind w:left="0" w:firstLine="0"/>
        <w:rPr>
          <w:rFonts w:ascii="Arial" w:hAnsi="Arial" w:cs="Arial"/>
          <w:sz w:val="20"/>
          <w:szCs w:val="20"/>
        </w:rPr>
      </w:pPr>
      <w:r w:rsidRPr="001D1203">
        <w:rPr>
          <w:rFonts w:ascii="Arial" w:hAnsi="Arial" w:cs="Arial"/>
          <w:sz w:val="20"/>
          <w:szCs w:val="20"/>
        </w:rPr>
        <w:t>A contratada deverá prestar serviço adequado ao pleno atendimento da população, conforme estabelecida neste contrato, de modo a satisfazer as condições de regularidade, continuidade, eficiência, segurança, atualidade, generalidade, cortesia na sua prestação do serviço, devendo, para tanto, realizar as obrigações constantes deste contrato.</w:t>
      </w:r>
    </w:p>
    <w:p w:rsidR="000475BA" w:rsidRPr="001D1203" w:rsidRDefault="000475BA" w:rsidP="000475BA">
      <w:pPr>
        <w:pStyle w:val="Recuodecorpodetexto"/>
        <w:numPr>
          <w:ilvl w:val="1"/>
          <w:numId w:val="15"/>
        </w:numPr>
        <w:tabs>
          <w:tab w:val="clear" w:pos="1905"/>
          <w:tab w:val="num" w:pos="0"/>
          <w:tab w:val="left" w:pos="567"/>
          <w:tab w:val="left" w:pos="1260"/>
        </w:tabs>
        <w:suppressAutoHyphens w:val="0"/>
        <w:spacing w:before="120"/>
        <w:ind w:left="0" w:firstLine="0"/>
        <w:rPr>
          <w:rFonts w:ascii="Arial" w:hAnsi="Arial" w:cs="Arial"/>
          <w:sz w:val="20"/>
          <w:szCs w:val="20"/>
        </w:rPr>
      </w:pPr>
      <w:r w:rsidRPr="001D1203">
        <w:rPr>
          <w:rFonts w:ascii="Arial" w:hAnsi="Arial" w:cs="Arial"/>
          <w:sz w:val="20"/>
          <w:szCs w:val="20"/>
        </w:rPr>
        <w:t>Não se caracteriza como descontinuidade do serviço a sua interrupção em situação de emergência ou após prévio aviso, quando motivada por razões de ordem técnica ou de segurança.</w:t>
      </w:r>
    </w:p>
    <w:p w:rsidR="000475BA" w:rsidRPr="001D1203" w:rsidRDefault="000475BA" w:rsidP="000475BA">
      <w:pPr>
        <w:pStyle w:val="Recuodecorpodetexto"/>
        <w:ind w:left="0" w:firstLine="0"/>
        <w:rPr>
          <w:rFonts w:ascii="Arial" w:hAnsi="Arial" w:cs="Arial"/>
          <w:sz w:val="20"/>
          <w:szCs w:val="20"/>
        </w:rPr>
      </w:pPr>
    </w:p>
    <w:p w:rsidR="000475BA" w:rsidRPr="001D1203" w:rsidRDefault="000475BA" w:rsidP="000475BA">
      <w:pPr>
        <w:pStyle w:val="Recuodecorpodetexto"/>
        <w:ind w:left="0" w:firstLine="0"/>
        <w:rPr>
          <w:rFonts w:ascii="Arial" w:hAnsi="Arial" w:cs="Arial"/>
          <w:b/>
          <w:bCs/>
          <w:sz w:val="20"/>
          <w:szCs w:val="20"/>
        </w:rPr>
      </w:pPr>
      <w:proofErr w:type="gramStart"/>
      <w:r w:rsidRPr="001D1203">
        <w:rPr>
          <w:rFonts w:ascii="Arial" w:hAnsi="Arial" w:cs="Arial"/>
          <w:b/>
          <w:bCs/>
          <w:sz w:val="20"/>
          <w:szCs w:val="20"/>
        </w:rPr>
        <w:t>CLÁUSULA VI</w:t>
      </w:r>
      <w:proofErr w:type="gramEnd"/>
      <w:r w:rsidRPr="001D1203">
        <w:rPr>
          <w:rFonts w:ascii="Arial" w:hAnsi="Arial" w:cs="Arial"/>
          <w:b/>
          <w:bCs/>
          <w:sz w:val="20"/>
          <w:szCs w:val="20"/>
        </w:rPr>
        <w:t xml:space="preserve"> - DAS OBRIGAÇÕES DA CONTRATATANTE</w:t>
      </w:r>
    </w:p>
    <w:p w:rsidR="000475BA" w:rsidRPr="001D1203" w:rsidRDefault="000475BA" w:rsidP="000475BA">
      <w:pPr>
        <w:pStyle w:val="Recuodecorpodetexto"/>
        <w:tabs>
          <w:tab w:val="left" w:pos="1440"/>
        </w:tabs>
        <w:ind w:left="0" w:firstLine="0"/>
        <w:rPr>
          <w:rFonts w:ascii="Arial" w:hAnsi="Arial" w:cs="Arial"/>
          <w:sz w:val="20"/>
          <w:szCs w:val="20"/>
        </w:rPr>
      </w:pPr>
      <w:r w:rsidRPr="001D1203">
        <w:rPr>
          <w:rFonts w:ascii="Arial" w:hAnsi="Arial" w:cs="Arial"/>
          <w:b/>
          <w:bCs/>
          <w:sz w:val="20"/>
          <w:szCs w:val="20"/>
        </w:rPr>
        <w:t xml:space="preserve">6.1 </w:t>
      </w:r>
      <w:r w:rsidRPr="001D1203">
        <w:rPr>
          <w:rFonts w:ascii="Arial" w:hAnsi="Arial" w:cs="Arial"/>
          <w:sz w:val="20"/>
          <w:szCs w:val="20"/>
        </w:rPr>
        <w:t>Aplicar as penalidades regulamentares e contratuais;</w:t>
      </w:r>
    </w:p>
    <w:p w:rsidR="000475BA" w:rsidRPr="001D1203" w:rsidRDefault="000475BA" w:rsidP="000475BA">
      <w:pPr>
        <w:pStyle w:val="Recuodecorpodetexto"/>
        <w:tabs>
          <w:tab w:val="left" w:pos="0"/>
        </w:tabs>
        <w:ind w:left="0" w:firstLine="0"/>
        <w:rPr>
          <w:rFonts w:ascii="Arial" w:hAnsi="Arial" w:cs="Arial"/>
          <w:sz w:val="20"/>
          <w:szCs w:val="20"/>
        </w:rPr>
      </w:pPr>
      <w:r w:rsidRPr="001D1203">
        <w:rPr>
          <w:rFonts w:ascii="Arial" w:hAnsi="Arial" w:cs="Arial"/>
          <w:b/>
          <w:bCs/>
          <w:sz w:val="20"/>
          <w:szCs w:val="20"/>
        </w:rPr>
        <w:t xml:space="preserve">6.2 </w:t>
      </w:r>
      <w:r w:rsidRPr="001D1203">
        <w:rPr>
          <w:rFonts w:ascii="Arial" w:hAnsi="Arial" w:cs="Arial"/>
          <w:sz w:val="20"/>
          <w:szCs w:val="20"/>
        </w:rPr>
        <w:t>Homologar reajustes e proceder à revisão dos valores na forma da Lei, das normas pertinentes e deste contrato;</w:t>
      </w:r>
    </w:p>
    <w:p w:rsidR="000475BA" w:rsidRPr="001D1203" w:rsidRDefault="000475BA" w:rsidP="000475BA">
      <w:pPr>
        <w:pStyle w:val="Recuodecorpodetexto"/>
        <w:tabs>
          <w:tab w:val="left" w:pos="1440"/>
        </w:tabs>
        <w:ind w:left="0" w:firstLine="0"/>
        <w:rPr>
          <w:rFonts w:ascii="Arial" w:hAnsi="Arial" w:cs="Arial"/>
          <w:sz w:val="20"/>
          <w:szCs w:val="20"/>
        </w:rPr>
      </w:pPr>
      <w:r w:rsidRPr="001D1203">
        <w:rPr>
          <w:rFonts w:ascii="Arial" w:hAnsi="Arial" w:cs="Arial"/>
          <w:b/>
          <w:bCs/>
          <w:sz w:val="20"/>
          <w:szCs w:val="20"/>
        </w:rPr>
        <w:t xml:space="preserve">6.3 </w:t>
      </w:r>
      <w:r w:rsidRPr="001D1203">
        <w:rPr>
          <w:rFonts w:ascii="Arial" w:hAnsi="Arial" w:cs="Arial"/>
          <w:sz w:val="20"/>
          <w:szCs w:val="20"/>
        </w:rPr>
        <w:t>Cumprir e fazer cumprir as cláusulas do presente contrato.</w:t>
      </w:r>
    </w:p>
    <w:p w:rsidR="000475BA" w:rsidRPr="001D1203" w:rsidRDefault="000475BA" w:rsidP="000475BA">
      <w:pPr>
        <w:pStyle w:val="Recuodecorpodetexto"/>
        <w:ind w:left="0" w:firstLine="0"/>
        <w:rPr>
          <w:rFonts w:ascii="Arial" w:hAnsi="Arial" w:cs="Arial"/>
          <w:sz w:val="20"/>
          <w:szCs w:val="20"/>
        </w:rPr>
      </w:pPr>
      <w:r w:rsidRPr="001D1203">
        <w:rPr>
          <w:rFonts w:ascii="Arial" w:hAnsi="Arial" w:cs="Arial"/>
          <w:sz w:val="20"/>
          <w:szCs w:val="20"/>
        </w:rPr>
        <w:tab/>
      </w:r>
      <w:r w:rsidRPr="001D1203">
        <w:rPr>
          <w:rFonts w:ascii="Arial" w:hAnsi="Arial" w:cs="Arial"/>
          <w:sz w:val="20"/>
          <w:szCs w:val="20"/>
        </w:rPr>
        <w:tab/>
      </w:r>
    </w:p>
    <w:p w:rsidR="000475BA" w:rsidRPr="001D1203" w:rsidRDefault="000475BA" w:rsidP="000475BA">
      <w:pPr>
        <w:pStyle w:val="Recuodecorpodetexto"/>
        <w:ind w:left="0" w:firstLine="0"/>
        <w:rPr>
          <w:rFonts w:ascii="Arial" w:hAnsi="Arial" w:cs="Arial"/>
          <w:b/>
          <w:bCs/>
          <w:sz w:val="20"/>
          <w:szCs w:val="20"/>
        </w:rPr>
      </w:pPr>
      <w:r w:rsidRPr="001D1203">
        <w:rPr>
          <w:rFonts w:ascii="Arial" w:hAnsi="Arial" w:cs="Arial"/>
          <w:b/>
          <w:bCs/>
          <w:sz w:val="20"/>
          <w:szCs w:val="20"/>
        </w:rPr>
        <w:t>CLÁUSULA VII - DA EXECUÇÃO DO CONTRATO</w:t>
      </w:r>
    </w:p>
    <w:p w:rsidR="000475BA" w:rsidRPr="001D1203" w:rsidRDefault="000475BA" w:rsidP="000475BA">
      <w:pPr>
        <w:pStyle w:val="Recuodecorpodetexto"/>
        <w:ind w:left="0" w:firstLine="0"/>
        <w:rPr>
          <w:rFonts w:ascii="Arial" w:hAnsi="Arial" w:cs="Arial"/>
          <w:sz w:val="20"/>
          <w:szCs w:val="20"/>
        </w:rPr>
      </w:pPr>
      <w:r w:rsidRPr="001D1203">
        <w:rPr>
          <w:rFonts w:ascii="Arial" w:hAnsi="Arial" w:cs="Arial"/>
          <w:b/>
          <w:bCs/>
          <w:sz w:val="20"/>
          <w:szCs w:val="20"/>
        </w:rPr>
        <w:t>7.1</w:t>
      </w:r>
      <w:r w:rsidRPr="001D1203">
        <w:rPr>
          <w:rFonts w:ascii="Arial" w:hAnsi="Arial" w:cs="Arial"/>
          <w:sz w:val="20"/>
          <w:szCs w:val="20"/>
        </w:rPr>
        <w:t xml:space="preserve"> A EXECUÇÃO do Contrato será objeto de acompanhamento, fiscalização e avaliação por parte da Prefeitura, através do Engenheiro Municipal, a quem compete comunicar as falhas porventura constadas no cumprimento do Contrato e solicitar a correção das mesmas.</w:t>
      </w:r>
    </w:p>
    <w:p w:rsidR="000475BA" w:rsidRPr="001D1203" w:rsidRDefault="000475BA" w:rsidP="000475BA">
      <w:pPr>
        <w:pStyle w:val="Recuodecorpodetexto"/>
        <w:ind w:left="0" w:firstLine="0"/>
        <w:rPr>
          <w:rFonts w:ascii="Arial" w:hAnsi="Arial" w:cs="Arial"/>
          <w:sz w:val="20"/>
          <w:szCs w:val="20"/>
        </w:rPr>
      </w:pPr>
      <w:r w:rsidRPr="001D1203">
        <w:rPr>
          <w:rFonts w:ascii="Arial" w:hAnsi="Arial" w:cs="Arial"/>
          <w:b/>
          <w:bCs/>
          <w:sz w:val="20"/>
          <w:szCs w:val="20"/>
        </w:rPr>
        <w:t xml:space="preserve">7.2 </w:t>
      </w:r>
      <w:r w:rsidRPr="001D1203">
        <w:rPr>
          <w:rFonts w:ascii="Arial" w:hAnsi="Arial" w:cs="Arial"/>
          <w:sz w:val="20"/>
          <w:szCs w:val="20"/>
        </w:rPr>
        <w:t>A fiscalização de que trata o subitem anterior será exercida no interesse da Administração Municipal pelo Engenheiro Municipal e Secretária de Educação.</w:t>
      </w:r>
    </w:p>
    <w:p w:rsidR="000475BA" w:rsidRPr="001D1203" w:rsidRDefault="000475BA" w:rsidP="000475BA">
      <w:pPr>
        <w:pStyle w:val="Recuodecorpodetexto"/>
        <w:ind w:left="0" w:firstLine="0"/>
        <w:rPr>
          <w:rFonts w:ascii="Arial" w:hAnsi="Arial" w:cs="Arial"/>
          <w:sz w:val="20"/>
          <w:szCs w:val="20"/>
        </w:rPr>
      </w:pPr>
      <w:r w:rsidRPr="001D1203">
        <w:rPr>
          <w:rFonts w:ascii="Arial" w:hAnsi="Arial" w:cs="Arial"/>
          <w:b/>
          <w:bCs/>
          <w:sz w:val="20"/>
          <w:szCs w:val="20"/>
        </w:rPr>
        <w:t xml:space="preserve">7.3 </w:t>
      </w:r>
      <w:r w:rsidRPr="001D1203">
        <w:rPr>
          <w:rFonts w:ascii="Arial" w:hAnsi="Arial" w:cs="Arial"/>
          <w:sz w:val="20"/>
          <w:szCs w:val="20"/>
        </w:rPr>
        <w:t>Quaisquer exigências da fiscalização, inerentes ao objeto do Contrato, deverão ser prontamente atendidas pela Contratada, sem qualquer ônus para o MUNICÍPIO.</w:t>
      </w:r>
    </w:p>
    <w:p w:rsidR="000475BA" w:rsidRPr="001D1203" w:rsidRDefault="000475BA" w:rsidP="000475BA">
      <w:pPr>
        <w:pStyle w:val="Recuodecorpodetexto"/>
        <w:ind w:left="0" w:firstLine="0"/>
        <w:rPr>
          <w:rFonts w:ascii="Arial" w:hAnsi="Arial" w:cs="Arial"/>
          <w:sz w:val="20"/>
          <w:szCs w:val="20"/>
        </w:rPr>
      </w:pPr>
    </w:p>
    <w:p w:rsidR="000475BA" w:rsidRPr="001D1203" w:rsidRDefault="000475BA" w:rsidP="000475BA">
      <w:pPr>
        <w:pStyle w:val="Recuodecorpodetexto"/>
        <w:ind w:left="0" w:firstLine="0"/>
        <w:rPr>
          <w:rFonts w:ascii="Arial" w:hAnsi="Arial" w:cs="Arial"/>
          <w:sz w:val="20"/>
          <w:szCs w:val="20"/>
        </w:rPr>
      </w:pPr>
      <w:r w:rsidRPr="001D1203">
        <w:rPr>
          <w:rFonts w:ascii="Arial" w:hAnsi="Arial" w:cs="Arial"/>
          <w:b/>
          <w:bCs/>
          <w:sz w:val="20"/>
          <w:szCs w:val="20"/>
        </w:rPr>
        <w:t>CLÁUSULA VIII</w:t>
      </w:r>
      <w:r w:rsidRPr="001D1203">
        <w:rPr>
          <w:rFonts w:ascii="Arial" w:hAnsi="Arial" w:cs="Arial"/>
          <w:sz w:val="20"/>
          <w:szCs w:val="20"/>
        </w:rPr>
        <w:t xml:space="preserve"> - </w:t>
      </w:r>
      <w:r w:rsidRPr="001D1203">
        <w:rPr>
          <w:rFonts w:ascii="Arial" w:hAnsi="Arial" w:cs="Arial"/>
          <w:b/>
          <w:bCs/>
          <w:sz w:val="20"/>
          <w:szCs w:val="20"/>
        </w:rPr>
        <w:t>DAS SANÇÕES ADMINISTRATIVAS</w:t>
      </w:r>
    </w:p>
    <w:p w:rsidR="000475BA" w:rsidRPr="001D1203" w:rsidRDefault="000475BA" w:rsidP="000475BA">
      <w:pPr>
        <w:tabs>
          <w:tab w:val="left" w:pos="1800"/>
          <w:tab w:val="left" w:pos="2160"/>
          <w:tab w:val="left" w:pos="2880"/>
        </w:tabs>
        <w:jc w:val="both"/>
        <w:rPr>
          <w:rFonts w:ascii="Arial" w:hAnsi="Arial" w:cs="Arial"/>
          <w:sz w:val="20"/>
          <w:szCs w:val="20"/>
        </w:rPr>
      </w:pPr>
      <w:r w:rsidRPr="001D1203">
        <w:rPr>
          <w:rFonts w:ascii="Arial" w:hAnsi="Arial" w:cs="Arial"/>
          <w:b/>
          <w:bCs/>
          <w:sz w:val="20"/>
          <w:szCs w:val="20"/>
        </w:rPr>
        <w:t>8.1</w:t>
      </w:r>
      <w:r w:rsidRPr="001D1203">
        <w:rPr>
          <w:rFonts w:ascii="Arial" w:hAnsi="Arial" w:cs="Arial"/>
          <w:sz w:val="20"/>
          <w:szCs w:val="20"/>
        </w:rPr>
        <w:t xml:space="preserve"> Após a assinatura do contrato, caso a contratada não venha a cumprir fielmente as cláusulas do mesmo, a administração garantida </w:t>
      </w:r>
      <w:proofErr w:type="gramStart"/>
      <w:r w:rsidRPr="001D1203">
        <w:rPr>
          <w:rFonts w:ascii="Arial" w:hAnsi="Arial" w:cs="Arial"/>
          <w:sz w:val="20"/>
          <w:szCs w:val="20"/>
        </w:rPr>
        <w:t>a</w:t>
      </w:r>
      <w:proofErr w:type="gramEnd"/>
      <w:r w:rsidRPr="001D1203">
        <w:rPr>
          <w:rFonts w:ascii="Arial" w:hAnsi="Arial" w:cs="Arial"/>
          <w:sz w:val="20"/>
          <w:szCs w:val="20"/>
        </w:rPr>
        <w:t xml:space="preserve"> prévia defesa, aplicará as penalidades a seguir elencadas, além das compensatórias por perdas e danos sofridos pela administração, estabelecidos no Art.87 da Lei Federal nº 8.666/93 saber:</w:t>
      </w:r>
    </w:p>
    <w:p w:rsidR="000475BA" w:rsidRPr="001D1203" w:rsidRDefault="000475BA" w:rsidP="000475BA">
      <w:pPr>
        <w:pStyle w:val="Recuodecorpodetexto"/>
        <w:ind w:left="0" w:firstLine="0"/>
        <w:rPr>
          <w:rFonts w:ascii="Arial" w:hAnsi="Arial" w:cs="Arial"/>
          <w:sz w:val="20"/>
          <w:szCs w:val="20"/>
        </w:rPr>
      </w:pPr>
      <w:r w:rsidRPr="001D1203">
        <w:rPr>
          <w:rFonts w:ascii="Arial" w:hAnsi="Arial" w:cs="Arial"/>
          <w:sz w:val="20"/>
          <w:szCs w:val="20"/>
        </w:rPr>
        <w:t>I - Advertência por escrito, sempre que ocorrem pequenas irregularidades;</w:t>
      </w:r>
    </w:p>
    <w:p w:rsidR="000475BA" w:rsidRPr="001D1203" w:rsidRDefault="000475BA" w:rsidP="000475BA">
      <w:pPr>
        <w:pStyle w:val="Ttulo1"/>
        <w:spacing w:before="120"/>
        <w:jc w:val="both"/>
        <w:rPr>
          <w:rFonts w:ascii="Arial" w:hAnsi="Arial" w:cs="Arial"/>
          <w:color w:val="000000"/>
          <w:sz w:val="20"/>
          <w:szCs w:val="20"/>
        </w:rPr>
      </w:pPr>
      <w:r w:rsidRPr="001D1203">
        <w:rPr>
          <w:rFonts w:ascii="Arial" w:hAnsi="Arial" w:cs="Arial"/>
          <w:color w:val="000000"/>
          <w:sz w:val="20"/>
          <w:szCs w:val="20"/>
        </w:rPr>
        <w:t>II – Multas:</w:t>
      </w:r>
    </w:p>
    <w:p w:rsidR="000475BA" w:rsidRPr="001D1203" w:rsidRDefault="000475BA" w:rsidP="000475BA">
      <w:pPr>
        <w:pStyle w:val="Recuodecorpodetexto"/>
        <w:tabs>
          <w:tab w:val="left" w:pos="1440"/>
          <w:tab w:val="num" w:pos="2340"/>
        </w:tabs>
        <w:ind w:left="0" w:firstLine="0"/>
        <w:rPr>
          <w:rFonts w:ascii="Arial" w:hAnsi="Arial" w:cs="Arial"/>
          <w:sz w:val="20"/>
          <w:szCs w:val="20"/>
        </w:rPr>
      </w:pPr>
      <w:r w:rsidRPr="001D1203">
        <w:rPr>
          <w:rFonts w:ascii="Arial" w:hAnsi="Arial" w:cs="Arial"/>
          <w:sz w:val="20"/>
          <w:szCs w:val="20"/>
        </w:rPr>
        <w:t xml:space="preserve">a) De 0,5% por dia não trabalhado, limitando este </w:t>
      </w:r>
      <w:proofErr w:type="gramStart"/>
      <w:r w:rsidRPr="001D1203">
        <w:rPr>
          <w:rFonts w:ascii="Arial" w:hAnsi="Arial" w:cs="Arial"/>
          <w:sz w:val="20"/>
          <w:szCs w:val="20"/>
        </w:rPr>
        <w:t>a</w:t>
      </w:r>
      <w:proofErr w:type="gramEnd"/>
      <w:r w:rsidRPr="001D1203">
        <w:rPr>
          <w:rFonts w:ascii="Arial" w:hAnsi="Arial" w:cs="Arial"/>
          <w:sz w:val="20"/>
          <w:szCs w:val="20"/>
        </w:rPr>
        <w:t xml:space="preserve"> dois dias, após o que será considerado rescisão contratual, aplicando-se, sucessivamente, as penalidades alínea “b” deste item,</w:t>
      </w:r>
    </w:p>
    <w:p w:rsidR="000475BA" w:rsidRPr="001D1203" w:rsidRDefault="000475BA" w:rsidP="000475BA">
      <w:pPr>
        <w:pStyle w:val="Recuodecorpodetexto"/>
        <w:tabs>
          <w:tab w:val="left" w:pos="1440"/>
        </w:tabs>
        <w:ind w:left="0" w:firstLine="0"/>
        <w:rPr>
          <w:rFonts w:ascii="Arial" w:hAnsi="Arial" w:cs="Arial"/>
          <w:sz w:val="20"/>
          <w:szCs w:val="20"/>
        </w:rPr>
      </w:pPr>
      <w:r w:rsidRPr="001D1203">
        <w:rPr>
          <w:rFonts w:ascii="Arial" w:hAnsi="Arial" w:cs="Arial"/>
          <w:sz w:val="20"/>
          <w:szCs w:val="20"/>
        </w:rPr>
        <w:lastRenderedPageBreak/>
        <w:t>b) De 8% no caso de inexecução parcial, mais suspensão temporária de participação em licitação e impedimento de contratar com a administração pelo prazo de um ano;</w:t>
      </w:r>
    </w:p>
    <w:p w:rsidR="000475BA" w:rsidRPr="001D1203" w:rsidRDefault="000475BA" w:rsidP="000475BA">
      <w:pPr>
        <w:pStyle w:val="Recuodecorpodetexto"/>
        <w:tabs>
          <w:tab w:val="left" w:pos="1440"/>
        </w:tabs>
        <w:ind w:left="0" w:firstLine="0"/>
        <w:rPr>
          <w:rFonts w:ascii="Arial" w:hAnsi="Arial" w:cs="Arial"/>
          <w:sz w:val="20"/>
          <w:szCs w:val="20"/>
        </w:rPr>
      </w:pPr>
      <w:r w:rsidRPr="001D1203">
        <w:rPr>
          <w:rFonts w:ascii="Arial" w:hAnsi="Arial" w:cs="Arial"/>
          <w:sz w:val="20"/>
          <w:szCs w:val="20"/>
        </w:rPr>
        <w:t>c) De 10% no caso de inexecução total, mais suspensão temporária de participação em licitação e impedimento de contratar com a administração pelo prazo de dois anos;</w:t>
      </w:r>
    </w:p>
    <w:p w:rsidR="000475BA" w:rsidRPr="001D1203" w:rsidRDefault="000475BA" w:rsidP="000475BA">
      <w:pPr>
        <w:pStyle w:val="Recuodecorpodetexto"/>
        <w:tabs>
          <w:tab w:val="left" w:pos="-3600"/>
          <w:tab w:val="left" w:pos="360"/>
          <w:tab w:val="left" w:pos="1080"/>
        </w:tabs>
        <w:ind w:left="0" w:firstLine="0"/>
        <w:rPr>
          <w:rFonts w:ascii="Arial" w:hAnsi="Arial" w:cs="Arial"/>
          <w:sz w:val="20"/>
          <w:szCs w:val="20"/>
        </w:rPr>
      </w:pPr>
      <w:r w:rsidRPr="001D1203">
        <w:rPr>
          <w:rFonts w:ascii="Arial" w:hAnsi="Arial" w:cs="Arial"/>
          <w:sz w:val="20"/>
          <w:szCs w:val="20"/>
        </w:rPr>
        <w:t>d) Declaração de inidoneidade da empresa ou contratar com a Administração Pública enquanto perdurarem os motivos determinantes da punição ou até que seja promovida a reabilitação perante a própria autoridade que aplicou a penalidade.</w:t>
      </w:r>
    </w:p>
    <w:p w:rsidR="000475BA" w:rsidRPr="001D1203" w:rsidRDefault="000475BA" w:rsidP="000475BA">
      <w:pPr>
        <w:pStyle w:val="Recuodecorpodetexto"/>
        <w:tabs>
          <w:tab w:val="left" w:pos="1440"/>
        </w:tabs>
        <w:ind w:left="0" w:firstLine="0"/>
        <w:rPr>
          <w:rFonts w:ascii="Arial" w:hAnsi="Arial" w:cs="Arial"/>
          <w:sz w:val="20"/>
          <w:szCs w:val="20"/>
        </w:rPr>
      </w:pPr>
    </w:p>
    <w:p w:rsidR="000475BA" w:rsidRPr="001D1203" w:rsidRDefault="000475BA" w:rsidP="000475BA">
      <w:pPr>
        <w:pStyle w:val="Recuodecorpodetexto"/>
        <w:tabs>
          <w:tab w:val="left" w:pos="1440"/>
        </w:tabs>
        <w:ind w:left="0" w:firstLine="0"/>
        <w:rPr>
          <w:rFonts w:ascii="Arial" w:hAnsi="Arial" w:cs="Arial"/>
          <w:sz w:val="20"/>
          <w:szCs w:val="20"/>
        </w:rPr>
      </w:pPr>
      <w:r w:rsidRPr="001D1203">
        <w:rPr>
          <w:rFonts w:ascii="Arial" w:hAnsi="Arial" w:cs="Arial"/>
          <w:b/>
          <w:bCs/>
          <w:sz w:val="20"/>
          <w:szCs w:val="20"/>
        </w:rPr>
        <w:t xml:space="preserve">Observação: </w:t>
      </w:r>
      <w:r w:rsidRPr="001D1203">
        <w:rPr>
          <w:rFonts w:ascii="Arial" w:hAnsi="Arial" w:cs="Arial"/>
          <w:sz w:val="20"/>
          <w:szCs w:val="20"/>
        </w:rPr>
        <w:t>as multas serão calculadas sobre o montante não adimplido do contrato.</w:t>
      </w:r>
    </w:p>
    <w:p w:rsidR="000475BA" w:rsidRPr="001D1203" w:rsidRDefault="000475BA" w:rsidP="000475BA">
      <w:pPr>
        <w:pStyle w:val="Recuodecorpodetexto"/>
        <w:ind w:left="0" w:firstLine="0"/>
        <w:rPr>
          <w:rFonts w:ascii="Arial" w:hAnsi="Arial" w:cs="Arial"/>
          <w:sz w:val="20"/>
          <w:szCs w:val="20"/>
        </w:rPr>
      </w:pPr>
      <w:r w:rsidRPr="001D1203">
        <w:rPr>
          <w:rFonts w:ascii="Arial" w:hAnsi="Arial" w:cs="Arial"/>
          <w:b/>
          <w:bCs/>
          <w:sz w:val="20"/>
          <w:szCs w:val="20"/>
        </w:rPr>
        <w:t xml:space="preserve">8.2 </w:t>
      </w:r>
      <w:r w:rsidRPr="001D1203">
        <w:rPr>
          <w:rFonts w:ascii="Arial" w:hAnsi="Arial" w:cs="Arial"/>
          <w:sz w:val="20"/>
          <w:szCs w:val="20"/>
        </w:rPr>
        <w:t>No caso de descumprimento contratual a CONTRATADA deverá ser imediatamente incluída no cadastro de Fornecedores impedidos de licitar e contratar com a Administração Pública Municipal.</w:t>
      </w:r>
    </w:p>
    <w:p w:rsidR="000475BA" w:rsidRPr="001D1203" w:rsidRDefault="000475BA" w:rsidP="000475BA">
      <w:pPr>
        <w:pStyle w:val="Recuodecorpodetexto"/>
        <w:ind w:left="0" w:firstLine="0"/>
        <w:rPr>
          <w:rFonts w:ascii="Arial" w:hAnsi="Arial" w:cs="Arial"/>
          <w:sz w:val="20"/>
          <w:szCs w:val="20"/>
        </w:rPr>
      </w:pPr>
      <w:r w:rsidRPr="001D1203">
        <w:rPr>
          <w:rFonts w:ascii="Arial" w:hAnsi="Arial" w:cs="Arial"/>
          <w:b/>
          <w:bCs/>
          <w:sz w:val="20"/>
          <w:szCs w:val="20"/>
        </w:rPr>
        <w:t xml:space="preserve">8.3 </w:t>
      </w:r>
      <w:r w:rsidRPr="001D1203">
        <w:rPr>
          <w:rFonts w:ascii="Arial" w:hAnsi="Arial" w:cs="Arial"/>
          <w:sz w:val="20"/>
          <w:szCs w:val="20"/>
        </w:rPr>
        <w:t>Na aplicação destas sanções serão admitidas os recursos previstos em Lei, garantida a ampla defesa.</w:t>
      </w:r>
    </w:p>
    <w:p w:rsidR="000475BA" w:rsidRPr="001D1203" w:rsidRDefault="000475BA" w:rsidP="000475BA">
      <w:pPr>
        <w:pStyle w:val="Recuodecorpodetexto"/>
        <w:ind w:left="0" w:firstLine="0"/>
        <w:rPr>
          <w:rFonts w:ascii="Arial" w:hAnsi="Arial" w:cs="Arial"/>
          <w:sz w:val="20"/>
          <w:szCs w:val="20"/>
        </w:rPr>
      </w:pPr>
    </w:p>
    <w:p w:rsidR="000475BA" w:rsidRPr="001D1203" w:rsidRDefault="000475BA" w:rsidP="000475BA">
      <w:pPr>
        <w:pStyle w:val="Recuodecorpodetexto"/>
        <w:ind w:left="0" w:firstLine="0"/>
        <w:rPr>
          <w:rFonts w:ascii="Arial" w:hAnsi="Arial" w:cs="Arial"/>
          <w:b/>
          <w:bCs/>
          <w:sz w:val="20"/>
          <w:szCs w:val="20"/>
        </w:rPr>
      </w:pPr>
      <w:r w:rsidRPr="001D1203">
        <w:rPr>
          <w:rFonts w:ascii="Arial" w:hAnsi="Arial" w:cs="Arial"/>
          <w:b/>
          <w:bCs/>
          <w:sz w:val="20"/>
          <w:szCs w:val="20"/>
        </w:rPr>
        <w:t>CLÁUSULA IX - DAS DISPOSIÇÕES GERAIS</w:t>
      </w:r>
    </w:p>
    <w:p w:rsidR="000475BA" w:rsidRPr="00BC31A6" w:rsidRDefault="000475BA" w:rsidP="000475BA">
      <w:pPr>
        <w:pStyle w:val="Recuodecorpodetexto"/>
        <w:ind w:left="0" w:firstLine="0"/>
        <w:rPr>
          <w:rFonts w:ascii="Arial" w:hAnsi="Arial" w:cs="Arial"/>
          <w:b/>
          <w:sz w:val="20"/>
          <w:szCs w:val="20"/>
        </w:rPr>
      </w:pPr>
      <w:r w:rsidRPr="001D1203">
        <w:rPr>
          <w:rFonts w:ascii="Arial" w:hAnsi="Arial" w:cs="Arial"/>
          <w:b/>
          <w:bCs/>
          <w:sz w:val="20"/>
          <w:szCs w:val="20"/>
        </w:rPr>
        <w:t xml:space="preserve">9.1 </w:t>
      </w:r>
      <w:r w:rsidRPr="00BC31A6">
        <w:rPr>
          <w:rFonts w:ascii="Arial" w:hAnsi="Arial" w:cs="Arial"/>
          <w:b/>
          <w:sz w:val="20"/>
          <w:szCs w:val="20"/>
        </w:rPr>
        <w:t xml:space="preserve">Respeitadas </w:t>
      </w:r>
      <w:proofErr w:type="gramStart"/>
      <w:r w:rsidRPr="00BC31A6">
        <w:rPr>
          <w:rFonts w:ascii="Arial" w:hAnsi="Arial" w:cs="Arial"/>
          <w:b/>
          <w:sz w:val="20"/>
          <w:szCs w:val="20"/>
        </w:rPr>
        <w:t>as</w:t>
      </w:r>
      <w:proofErr w:type="gramEnd"/>
      <w:r w:rsidRPr="00BC31A6">
        <w:rPr>
          <w:rFonts w:ascii="Arial" w:hAnsi="Arial" w:cs="Arial"/>
          <w:b/>
          <w:sz w:val="20"/>
          <w:szCs w:val="20"/>
        </w:rPr>
        <w:t xml:space="preserve"> disposições deste Contrato, passam a fazer parte integrante deste instrumento e terão plena validade</w:t>
      </w:r>
      <w:r w:rsidR="00BC31A6" w:rsidRPr="00BC31A6">
        <w:rPr>
          <w:rFonts w:ascii="Arial" w:hAnsi="Arial" w:cs="Arial"/>
          <w:b/>
          <w:sz w:val="20"/>
          <w:szCs w:val="20"/>
        </w:rPr>
        <w:t xml:space="preserve"> entre as partes contratantes, o Edital</w:t>
      </w:r>
      <w:r w:rsidRPr="00BC31A6">
        <w:rPr>
          <w:rFonts w:ascii="Arial" w:hAnsi="Arial" w:cs="Arial"/>
          <w:b/>
          <w:sz w:val="20"/>
          <w:szCs w:val="20"/>
        </w:rPr>
        <w:t xml:space="preserve"> Tomada de Preços nº 001/2022 e a Proposta da CONTRATADA.</w:t>
      </w:r>
    </w:p>
    <w:p w:rsidR="000475BA" w:rsidRPr="001D1203" w:rsidRDefault="000475BA" w:rsidP="000475BA">
      <w:pPr>
        <w:pStyle w:val="Recuodecorpodetexto"/>
        <w:ind w:left="0" w:firstLine="0"/>
        <w:rPr>
          <w:rFonts w:ascii="Arial" w:hAnsi="Arial" w:cs="Arial"/>
          <w:sz w:val="20"/>
          <w:szCs w:val="20"/>
        </w:rPr>
      </w:pPr>
      <w:r w:rsidRPr="001D1203">
        <w:rPr>
          <w:rFonts w:ascii="Arial" w:hAnsi="Arial" w:cs="Arial"/>
          <w:b/>
          <w:bCs/>
          <w:sz w:val="20"/>
          <w:szCs w:val="20"/>
        </w:rPr>
        <w:t xml:space="preserve">9.2 </w:t>
      </w:r>
      <w:r w:rsidRPr="001D1203">
        <w:rPr>
          <w:rFonts w:ascii="Arial" w:hAnsi="Arial" w:cs="Arial"/>
          <w:sz w:val="20"/>
          <w:szCs w:val="20"/>
        </w:rPr>
        <w:t>Todas as comunicações, relativas ao presente Contrato, serão consideradas como regularmente feitas se entregues ou enviadas por carta protocolada, telegrama, fax, na sede dos contratantes.</w:t>
      </w:r>
    </w:p>
    <w:p w:rsidR="000475BA" w:rsidRPr="001D1203" w:rsidRDefault="000475BA" w:rsidP="000475BA">
      <w:pPr>
        <w:pStyle w:val="Recuodecorpodetexto"/>
        <w:ind w:left="0" w:firstLine="0"/>
        <w:rPr>
          <w:rFonts w:ascii="Arial" w:hAnsi="Arial" w:cs="Arial"/>
          <w:sz w:val="20"/>
          <w:szCs w:val="20"/>
        </w:rPr>
      </w:pPr>
      <w:r w:rsidRPr="001D1203">
        <w:rPr>
          <w:rFonts w:ascii="Arial" w:hAnsi="Arial" w:cs="Arial"/>
          <w:b/>
          <w:bCs/>
          <w:sz w:val="20"/>
          <w:szCs w:val="20"/>
        </w:rPr>
        <w:t>9.3</w:t>
      </w:r>
      <w:r w:rsidRPr="001D1203">
        <w:rPr>
          <w:rFonts w:ascii="Arial" w:hAnsi="Arial" w:cs="Arial"/>
          <w:sz w:val="20"/>
          <w:szCs w:val="20"/>
        </w:rPr>
        <w:t xml:space="preserve"> Aplicam-se, no que couberem, os art. </w:t>
      </w:r>
      <w:proofErr w:type="gramStart"/>
      <w:r w:rsidRPr="001D1203">
        <w:rPr>
          <w:rFonts w:ascii="Arial" w:hAnsi="Arial" w:cs="Arial"/>
          <w:sz w:val="20"/>
          <w:szCs w:val="20"/>
        </w:rPr>
        <w:t>77,</w:t>
      </w:r>
      <w:proofErr w:type="gramEnd"/>
      <w:r w:rsidRPr="001D1203">
        <w:rPr>
          <w:rFonts w:ascii="Arial" w:hAnsi="Arial" w:cs="Arial"/>
          <w:sz w:val="20"/>
          <w:szCs w:val="20"/>
        </w:rPr>
        <w:t>78,79,80,87 e 88 da Lei Federal nº 8.666/93, para todos os efeitos legais.</w:t>
      </w:r>
    </w:p>
    <w:p w:rsidR="00BC31A6" w:rsidRPr="00BC31A6" w:rsidRDefault="000475BA" w:rsidP="000475BA">
      <w:pPr>
        <w:pStyle w:val="Recuodecorpodetexto"/>
        <w:ind w:left="0" w:firstLine="0"/>
        <w:rPr>
          <w:rFonts w:ascii="Arial" w:hAnsi="Arial" w:cs="Arial"/>
          <w:sz w:val="20"/>
          <w:szCs w:val="20"/>
        </w:rPr>
      </w:pPr>
      <w:r w:rsidRPr="001D1203">
        <w:rPr>
          <w:rFonts w:ascii="Arial" w:hAnsi="Arial" w:cs="Arial"/>
          <w:b/>
          <w:bCs/>
          <w:sz w:val="20"/>
          <w:szCs w:val="20"/>
        </w:rPr>
        <w:t xml:space="preserve">9.4 </w:t>
      </w:r>
      <w:r w:rsidRPr="001D1203">
        <w:rPr>
          <w:rFonts w:ascii="Arial" w:hAnsi="Arial" w:cs="Arial"/>
          <w:sz w:val="20"/>
          <w:szCs w:val="20"/>
        </w:rPr>
        <w:t xml:space="preserve">Durante toda a execução do Contrato, a CONTRATADA se obriga a manter todas as condições de habilitação e qualificação exigidas na TP nº </w:t>
      </w:r>
      <w:r>
        <w:rPr>
          <w:rFonts w:ascii="Arial" w:hAnsi="Arial" w:cs="Arial"/>
          <w:sz w:val="20"/>
          <w:szCs w:val="20"/>
        </w:rPr>
        <w:t>001/2022</w:t>
      </w:r>
      <w:r w:rsidRPr="001D1203">
        <w:rPr>
          <w:rFonts w:ascii="Arial" w:hAnsi="Arial" w:cs="Arial"/>
          <w:sz w:val="20"/>
          <w:szCs w:val="20"/>
        </w:rPr>
        <w:t>.</w:t>
      </w:r>
    </w:p>
    <w:p w:rsidR="000475BA" w:rsidRPr="001D1203" w:rsidRDefault="000475BA" w:rsidP="000475BA">
      <w:pPr>
        <w:pStyle w:val="Recuodecorpodetexto"/>
        <w:ind w:left="0" w:firstLine="0"/>
        <w:rPr>
          <w:rFonts w:ascii="Arial" w:hAnsi="Arial" w:cs="Arial"/>
          <w:sz w:val="20"/>
          <w:szCs w:val="20"/>
        </w:rPr>
      </w:pPr>
    </w:p>
    <w:p w:rsidR="000475BA" w:rsidRPr="001D1203" w:rsidRDefault="000475BA" w:rsidP="000475BA">
      <w:pPr>
        <w:pStyle w:val="Recuodecorpodetexto"/>
        <w:ind w:left="0" w:firstLine="0"/>
        <w:rPr>
          <w:rFonts w:ascii="Arial" w:hAnsi="Arial" w:cs="Arial"/>
          <w:b/>
          <w:bCs/>
          <w:sz w:val="20"/>
          <w:szCs w:val="20"/>
        </w:rPr>
      </w:pPr>
      <w:r w:rsidRPr="001D1203">
        <w:rPr>
          <w:rFonts w:ascii="Arial" w:hAnsi="Arial" w:cs="Arial"/>
          <w:b/>
          <w:bCs/>
          <w:sz w:val="20"/>
          <w:szCs w:val="20"/>
        </w:rPr>
        <w:t>CLÁUSULA X - DO FORO</w:t>
      </w:r>
    </w:p>
    <w:p w:rsidR="000475BA" w:rsidRPr="001D1203" w:rsidRDefault="000475BA" w:rsidP="000475BA">
      <w:pPr>
        <w:pStyle w:val="Recuodecorpodetexto"/>
        <w:ind w:left="0" w:firstLine="0"/>
        <w:rPr>
          <w:rFonts w:ascii="Arial" w:hAnsi="Arial" w:cs="Arial"/>
          <w:sz w:val="20"/>
          <w:szCs w:val="20"/>
        </w:rPr>
      </w:pPr>
      <w:r w:rsidRPr="001D1203">
        <w:rPr>
          <w:rFonts w:ascii="Arial" w:hAnsi="Arial" w:cs="Arial"/>
          <w:b/>
          <w:bCs/>
          <w:sz w:val="20"/>
          <w:szCs w:val="20"/>
        </w:rPr>
        <w:t xml:space="preserve">10.1 </w:t>
      </w:r>
      <w:proofErr w:type="gramStart"/>
      <w:r w:rsidRPr="001D1203">
        <w:rPr>
          <w:rFonts w:ascii="Arial" w:hAnsi="Arial" w:cs="Arial"/>
          <w:sz w:val="20"/>
          <w:szCs w:val="20"/>
        </w:rPr>
        <w:t>É</w:t>
      </w:r>
      <w:proofErr w:type="gramEnd"/>
      <w:r w:rsidRPr="001D1203">
        <w:rPr>
          <w:rFonts w:ascii="Arial" w:hAnsi="Arial" w:cs="Arial"/>
          <w:sz w:val="20"/>
          <w:szCs w:val="20"/>
        </w:rPr>
        <w:t xml:space="preserve"> competente o Foro da Comarca de </w:t>
      </w:r>
      <w:proofErr w:type="spellStart"/>
      <w:r w:rsidRPr="001D1203">
        <w:rPr>
          <w:rFonts w:ascii="Arial" w:hAnsi="Arial" w:cs="Arial"/>
          <w:sz w:val="20"/>
          <w:szCs w:val="20"/>
        </w:rPr>
        <w:t>Sobradinho-RS</w:t>
      </w:r>
      <w:proofErr w:type="spellEnd"/>
      <w:r w:rsidRPr="001D1203">
        <w:rPr>
          <w:rFonts w:ascii="Arial" w:hAnsi="Arial" w:cs="Arial"/>
          <w:sz w:val="20"/>
          <w:szCs w:val="20"/>
        </w:rPr>
        <w:t>, para dirimir quaisquer litígios oriundos deste Contrato.</w:t>
      </w:r>
    </w:p>
    <w:p w:rsidR="000475BA" w:rsidRPr="001D1203" w:rsidRDefault="000475BA" w:rsidP="000475BA">
      <w:pPr>
        <w:pStyle w:val="Recuodecorpodetexto"/>
        <w:ind w:left="0" w:firstLine="0"/>
        <w:rPr>
          <w:rFonts w:ascii="Arial" w:hAnsi="Arial" w:cs="Arial"/>
          <w:sz w:val="20"/>
          <w:szCs w:val="20"/>
        </w:rPr>
      </w:pPr>
      <w:r w:rsidRPr="001D1203">
        <w:rPr>
          <w:rFonts w:ascii="Arial" w:hAnsi="Arial" w:cs="Arial"/>
          <w:sz w:val="20"/>
          <w:szCs w:val="20"/>
        </w:rPr>
        <w:t>E, por estarem justos e contratados, firmam o presente instrumento em 03 (três) vias de igual teor e forma, que lido e achado conforme vai assinado pelas partes e por duas testemunhas.</w:t>
      </w:r>
    </w:p>
    <w:p w:rsidR="000475BA" w:rsidRPr="001D1203" w:rsidRDefault="000475BA" w:rsidP="000475BA">
      <w:pPr>
        <w:pStyle w:val="Recuodecorpodetexto"/>
        <w:ind w:left="0" w:firstLine="0"/>
        <w:rPr>
          <w:rFonts w:ascii="Arial" w:hAnsi="Arial" w:cs="Arial"/>
          <w:sz w:val="20"/>
          <w:szCs w:val="20"/>
        </w:rPr>
      </w:pPr>
      <w:r w:rsidRPr="001D1203">
        <w:rPr>
          <w:rFonts w:ascii="Arial" w:hAnsi="Arial" w:cs="Arial"/>
          <w:sz w:val="20"/>
          <w:szCs w:val="20"/>
        </w:rPr>
        <w:tab/>
        <w:t xml:space="preserve">   </w:t>
      </w:r>
      <w:r w:rsidR="00BC31A6">
        <w:rPr>
          <w:rFonts w:ascii="Arial" w:hAnsi="Arial" w:cs="Arial"/>
          <w:sz w:val="20"/>
          <w:szCs w:val="20"/>
        </w:rPr>
        <w:t xml:space="preserve">   Ibarama</w:t>
      </w:r>
      <w:proofErr w:type="gramStart"/>
      <w:r w:rsidR="00BC31A6">
        <w:rPr>
          <w:rFonts w:ascii="Arial" w:hAnsi="Arial" w:cs="Arial"/>
          <w:sz w:val="20"/>
          <w:szCs w:val="20"/>
        </w:rPr>
        <w:t>, .</w:t>
      </w:r>
      <w:proofErr w:type="gramEnd"/>
      <w:r w:rsidR="00BC31A6">
        <w:rPr>
          <w:rFonts w:ascii="Arial" w:hAnsi="Arial" w:cs="Arial"/>
          <w:sz w:val="20"/>
          <w:szCs w:val="20"/>
        </w:rPr>
        <w:t xml:space="preserve">. </w:t>
      </w:r>
      <w:proofErr w:type="gramStart"/>
      <w:r w:rsidR="00BC31A6">
        <w:rPr>
          <w:rFonts w:ascii="Arial" w:hAnsi="Arial" w:cs="Arial"/>
          <w:sz w:val="20"/>
          <w:szCs w:val="20"/>
        </w:rPr>
        <w:t>de</w:t>
      </w:r>
      <w:proofErr w:type="gramEnd"/>
      <w:r w:rsidR="00BC31A6">
        <w:rPr>
          <w:rFonts w:ascii="Arial" w:hAnsi="Arial" w:cs="Arial"/>
          <w:sz w:val="20"/>
          <w:szCs w:val="20"/>
        </w:rPr>
        <w:t xml:space="preserve"> ....... </w:t>
      </w:r>
      <w:proofErr w:type="gramStart"/>
      <w:r w:rsidR="00BC31A6">
        <w:rPr>
          <w:rFonts w:ascii="Arial" w:hAnsi="Arial" w:cs="Arial"/>
          <w:sz w:val="20"/>
          <w:szCs w:val="20"/>
        </w:rPr>
        <w:t>de</w:t>
      </w:r>
      <w:proofErr w:type="gramEnd"/>
      <w:r w:rsidR="00BC31A6">
        <w:rPr>
          <w:rFonts w:ascii="Arial" w:hAnsi="Arial" w:cs="Arial"/>
          <w:sz w:val="20"/>
          <w:szCs w:val="20"/>
        </w:rPr>
        <w:t xml:space="preserve"> 2022</w:t>
      </w:r>
      <w:r w:rsidRPr="001D1203">
        <w:rPr>
          <w:rFonts w:ascii="Arial" w:hAnsi="Arial" w:cs="Arial"/>
          <w:sz w:val="20"/>
          <w:szCs w:val="20"/>
        </w:rPr>
        <w:t>.</w:t>
      </w:r>
    </w:p>
    <w:p w:rsidR="000475BA" w:rsidRDefault="000475BA" w:rsidP="000475BA">
      <w:pPr>
        <w:pStyle w:val="Recuodecorpodetexto"/>
        <w:ind w:left="0" w:firstLine="0"/>
        <w:rPr>
          <w:rFonts w:ascii="Arial" w:hAnsi="Arial" w:cs="Arial"/>
          <w:sz w:val="20"/>
          <w:szCs w:val="20"/>
        </w:rPr>
      </w:pPr>
    </w:p>
    <w:p w:rsidR="000475BA" w:rsidRDefault="000475BA" w:rsidP="000475BA">
      <w:pPr>
        <w:pStyle w:val="Recuodecorpodetexto"/>
        <w:ind w:left="0" w:firstLine="0"/>
        <w:rPr>
          <w:rFonts w:ascii="Arial" w:hAnsi="Arial" w:cs="Arial"/>
          <w:sz w:val="20"/>
          <w:szCs w:val="20"/>
        </w:rPr>
      </w:pPr>
    </w:p>
    <w:p w:rsidR="000475BA" w:rsidRDefault="000475BA" w:rsidP="000475BA">
      <w:pPr>
        <w:pStyle w:val="Recuodecorpodetexto"/>
        <w:ind w:left="0" w:firstLine="0"/>
        <w:rPr>
          <w:rFonts w:ascii="Arial" w:hAnsi="Arial" w:cs="Arial"/>
          <w:sz w:val="20"/>
          <w:szCs w:val="20"/>
        </w:rPr>
      </w:pPr>
    </w:p>
    <w:p w:rsidR="000475BA" w:rsidRPr="001D1203" w:rsidRDefault="000475BA" w:rsidP="000475BA">
      <w:pPr>
        <w:pStyle w:val="Recuodecorpodetexto"/>
        <w:ind w:left="0" w:firstLine="0"/>
        <w:rPr>
          <w:rFonts w:ascii="Arial" w:hAnsi="Arial" w:cs="Arial"/>
          <w:sz w:val="20"/>
          <w:szCs w:val="20"/>
        </w:rPr>
      </w:pPr>
    </w:p>
    <w:p w:rsidR="000475BA" w:rsidRPr="001D1203" w:rsidRDefault="00BC31A6" w:rsidP="000475BA">
      <w:pPr>
        <w:pStyle w:val="Recuodecorpodetexto"/>
        <w:ind w:left="0" w:firstLine="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VALMOR NERI MATTANA</w:t>
      </w:r>
    </w:p>
    <w:p w:rsidR="000475BA" w:rsidRDefault="000475BA" w:rsidP="00BC31A6">
      <w:pPr>
        <w:pStyle w:val="Recuodecorpodetexto"/>
        <w:ind w:left="6372" w:firstLine="432"/>
        <w:rPr>
          <w:rFonts w:ascii="Arial" w:hAnsi="Arial" w:cs="Arial"/>
          <w:sz w:val="20"/>
          <w:szCs w:val="20"/>
        </w:rPr>
      </w:pPr>
      <w:r>
        <w:rPr>
          <w:rFonts w:ascii="Arial" w:hAnsi="Arial" w:cs="Arial"/>
          <w:sz w:val="20"/>
          <w:szCs w:val="20"/>
        </w:rPr>
        <w:t>Prefeito</w:t>
      </w:r>
      <w:r w:rsidRPr="001D1203">
        <w:rPr>
          <w:rFonts w:ascii="Arial" w:hAnsi="Arial" w:cs="Arial"/>
          <w:sz w:val="20"/>
          <w:szCs w:val="20"/>
        </w:rPr>
        <w:t xml:space="preserve"> Municipal </w:t>
      </w:r>
    </w:p>
    <w:p w:rsidR="000475BA" w:rsidRDefault="000475BA" w:rsidP="000475BA">
      <w:pPr>
        <w:pStyle w:val="Recuodecorpodetexto"/>
        <w:ind w:left="0" w:firstLine="0"/>
        <w:rPr>
          <w:rFonts w:ascii="Arial" w:hAnsi="Arial" w:cs="Arial"/>
          <w:sz w:val="20"/>
          <w:szCs w:val="20"/>
        </w:rPr>
      </w:pPr>
    </w:p>
    <w:p w:rsidR="000475BA" w:rsidRDefault="000475BA" w:rsidP="000475BA">
      <w:pPr>
        <w:pStyle w:val="Recuodecorpodetexto"/>
        <w:ind w:left="0" w:firstLine="0"/>
        <w:rPr>
          <w:rFonts w:ascii="Arial" w:hAnsi="Arial" w:cs="Arial"/>
          <w:sz w:val="20"/>
          <w:szCs w:val="20"/>
        </w:rPr>
      </w:pPr>
    </w:p>
    <w:p w:rsidR="000475BA" w:rsidRPr="001D1203" w:rsidRDefault="000475BA" w:rsidP="000475BA">
      <w:pPr>
        <w:pStyle w:val="Recuodecorpodetexto"/>
        <w:ind w:left="0" w:firstLine="0"/>
        <w:rPr>
          <w:rFonts w:ascii="Arial" w:hAnsi="Arial" w:cs="Arial"/>
          <w:sz w:val="20"/>
          <w:szCs w:val="20"/>
        </w:rPr>
      </w:pPr>
    </w:p>
    <w:p w:rsidR="000475BA" w:rsidRPr="001D1203" w:rsidRDefault="000475BA" w:rsidP="000475BA">
      <w:pPr>
        <w:pStyle w:val="Recuodecorpodetexto"/>
        <w:ind w:left="0" w:firstLine="0"/>
        <w:rPr>
          <w:rFonts w:ascii="Arial" w:hAnsi="Arial" w:cs="Arial"/>
          <w:sz w:val="20"/>
          <w:szCs w:val="20"/>
        </w:rPr>
      </w:pPr>
    </w:p>
    <w:p w:rsidR="000475BA" w:rsidRPr="00823121" w:rsidRDefault="000475BA" w:rsidP="000475BA">
      <w:pPr>
        <w:tabs>
          <w:tab w:val="left" w:pos="3060"/>
          <w:tab w:val="left" w:pos="5400"/>
        </w:tabs>
        <w:jc w:val="both"/>
        <w:rPr>
          <w:rFonts w:ascii="Arial" w:hAnsi="Arial" w:cs="Arial"/>
          <w:sz w:val="20"/>
          <w:szCs w:val="20"/>
        </w:rPr>
      </w:pPr>
      <w:r w:rsidRPr="001D1203">
        <w:rPr>
          <w:rFonts w:ascii="Arial" w:hAnsi="Arial" w:cs="Arial"/>
          <w:sz w:val="20"/>
          <w:szCs w:val="20"/>
        </w:rPr>
        <w:t xml:space="preserve">     </w:t>
      </w:r>
      <w:proofErr w:type="gramStart"/>
      <w:r w:rsidRPr="00823121">
        <w:rPr>
          <w:rFonts w:ascii="Arial" w:hAnsi="Arial" w:cs="Arial"/>
          <w:sz w:val="20"/>
          <w:szCs w:val="20"/>
        </w:rPr>
        <w:t>......................................................</w:t>
      </w:r>
      <w:proofErr w:type="gramEnd"/>
      <w:r w:rsidRPr="00823121">
        <w:rPr>
          <w:rFonts w:ascii="Arial" w:hAnsi="Arial" w:cs="Arial"/>
          <w:sz w:val="20"/>
          <w:szCs w:val="20"/>
        </w:rPr>
        <w:t xml:space="preserve">                                                      </w:t>
      </w:r>
    </w:p>
    <w:p w:rsidR="000475BA" w:rsidRPr="00823121" w:rsidRDefault="000475BA" w:rsidP="000475BA">
      <w:pPr>
        <w:jc w:val="both"/>
        <w:rPr>
          <w:rFonts w:ascii="Arial" w:hAnsi="Arial" w:cs="Arial"/>
          <w:bCs/>
          <w:sz w:val="20"/>
          <w:szCs w:val="20"/>
        </w:rPr>
      </w:pPr>
      <w:r w:rsidRPr="00823121">
        <w:rPr>
          <w:rFonts w:ascii="Arial" w:hAnsi="Arial" w:cs="Arial"/>
          <w:bCs/>
          <w:sz w:val="20"/>
          <w:szCs w:val="20"/>
        </w:rPr>
        <w:t xml:space="preserve">               Empresa Contratada</w:t>
      </w:r>
    </w:p>
    <w:p w:rsidR="000475BA" w:rsidRPr="00823121" w:rsidRDefault="000475BA" w:rsidP="000475BA">
      <w:pPr>
        <w:jc w:val="both"/>
        <w:rPr>
          <w:rFonts w:ascii="Arial" w:hAnsi="Arial" w:cs="Arial"/>
          <w:sz w:val="20"/>
          <w:szCs w:val="20"/>
        </w:rPr>
      </w:pPr>
    </w:p>
    <w:p w:rsidR="000475BA" w:rsidRPr="001D1203" w:rsidRDefault="000475BA" w:rsidP="000475BA">
      <w:pPr>
        <w:jc w:val="both"/>
        <w:rPr>
          <w:rFonts w:ascii="Arial" w:hAnsi="Arial" w:cs="Arial"/>
          <w:sz w:val="20"/>
          <w:szCs w:val="20"/>
        </w:rPr>
      </w:pPr>
    </w:p>
    <w:p w:rsidR="000475BA" w:rsidRPr="001D1203" w:rsidRDefault="000475BA" w:rsidP="000475BA">
      <w:pPr>
        <w:jc w:val="both"/>
        <w:rPr>
          <w:rFonts w:ascii="Arial" w:hAnsi="Arial" w:cs="Arial"/>
          <w:sz w:val="20"/>
          <w:szCs w:val="20"/>
        </w:rPr>
      </w:pPr>
    </w:p>
    <w:p w:rsidR="000475BA" w:rsidRPr="001D1203" w:rsidRDefault="000475BA" w:rsidP="000475BA">
      <w:pPr>
        <w:jc w:val="both"/>
        <w:rPr>
          <w:rFonts w:ascii="Arial" w:hAnsi="Arial" w:cs="Arial"/>
          <w:sz w:val="20"/>
          <w:szCs w:val="20"/>
        </w:rPr>
      </w:pPr>
    </w:p>
    <w:p w:rsidR="000475BA" w:rsidRPr="001D1203" w:rsidRDefault="000475BA" w:rsidP="000475BA">
      <w:pPr>
        <w:jc w:val="both"/>
        <w:rPr>
          <w:rFonts w:ascii="Arial" w:hAnsi="Arial" w:cs="Arial"/>
          <w:sz w:val="20"/>
          <w:szCs w:val="20"/>
        </w:rPr>
      </w:pPr>
    </w:p>
    <w:p w:rsidR="000475BA" w:rsidRPr="001D1203" w:rsidRDefault="000475BA" w:rsidP="000475BA">
      <w:pPr>
        <w:jc w:val="both"/>
        <w:rPr>
          <w:rFonts w:ascii="Arial" w:hAnsi="Arial" w:cs="Arial"/>
          <w:sz w:val="20"/>
          <w:szCs w:val="20"/>
        </w:rPr>
      </w:pPr>
    </w:p>
    <w:p w:rsidR="00D173D8" w:rsidRPr="001D1203" w:rsidRDefault="00D173D8" w:rsidP="00D173D8">
      <w:pPr>
        <w:jc w:val="both"/>
        <w:rPr>
          <w:rFonts w:ascii="Arial" w:hAnsi="Arial" w:cs="Arial"/>
          <w:sz w:val="20"/>
          <w:szCs w:val="20"/>
        </w:rPr>
      </w:pPr>
    </w:p>
    <w:p w:rsidR="00D173D8" w:rsidRDefault="00D173D8" w:rsidP="00D173D8">
      <w:pPr>
        <w:jc w:val="both"/>
        <w:rPr>
          <w:rFonts w:ascii="Arial" w:hAnsi="Arial" w:cs="Arial"/>
          <w:sz w:val="20"/>
          <w:szCs w:val="20"/>
        </w:rPr>
      </w:pPr>
    </w:p>
    <w:p w:rsidR="00D173D8" w:rsidRPr="00A24B26" w:rsidRDefault="00D173D8" w:rsidP="00A24B26">
      <w:pPr>
        <w:tabs>
          <w:tab w:val="left" w:pos="4035"/>
        </w:tabs>
        <w:rPr>
          <w:rFonts w:ascii="Arial" w:hAnsi="Arial" w:cs="Arial"/>
          <w:sz w:val="20"/>
          <w:szCs w:val="20"/>
        </w:rPr>
      </w:pPr>
    </w:p>
    <w:sectPr w:rsidR="00D173D8" w:rsidRPr="00A24B26" w:rsidSect="002B3E43">
      <w:headerReference w:type="default" r:id="rId9"/>
      <w:footerReference w:type="default" r:id="rId10"/>
      <w:pgSz w:w="11906" w:h="16838"/>
      <w:pgMar w:top="2127" w:right="1274" w:bottom="1843" w:left="1276"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91D" w:rsidRDefault="0030791D">
      <w:r>
        <w:separator/>
      </w:r>
    </w:p>
  </w:endnote>
  <w:endnote w:type="continuationSeparator" w:id="0">
    <w:p w:rsidR="0030791D" w:rsidRDefault="0030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194D7C"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194D7C"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194D7C"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91D" w:rsidRDefault="0030791D">
      <w:r>
        <w:separator/>
      </w:r>
    </w:p>
  </w:footnote>
  <w:footnote w:type="continuationSeparator" w:id="0">
    <w:p w:rsidR="0030791D" w:rsidRDefault="00307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194D7C"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35BEE51D" wp14:editId="77686D09">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194D7C"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194D7C"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30791D">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A27"/>
    <w:multiLevelType w:val="hybridMultilevel"/>
    <w:tmpl w:val="DB12D96C"/>
    <w:lvl w:ilvl="0" w:tplc="08446EA6">
      <w:start w:val="1"/>
      <w:numFmt w:val="lowerLetter"/>
      <w:lvlText w:val="%1)"/>
      <w:lvlJc w:val="left"/>
      <w:pPr>
        <w:tabs>
          <w:tab w:val="num" w:pos="2475"/>
        </w:tabs>
        <w:ind w:left="2475" w:hanging="360"/>
      </w:pPr>
      <w:rPr>
        <w:rFonts w:hint="default"/>
        <w:b/>
      </w:rPr>
    </w:lvl>
    <w:lvl w:ilvl="1" w:tplc="C3948EC4">
      <w:start w:val="6"/>
      <w:numFmt w:val="decimal"/>
      <w:lvlText w:val="%2)"/>
      <w:lvlJc w:val="left"/>
      <w:pPr>
        <w:tabs>
          <w:tab w:val="num" w:pos="3195"/>
        </w:tabs>
        <w:ind w:left="3195" w:hanging="360"/>
      </w:pPr>
      <w:rPr>
        <w:rFonts w:hint="default"/>
      </w:rPr>
    </w:lvl>
    <w:lvl w:ilvl="2" w:tplc="0416001B">
      <w:start w:val="1"/>
      <w:numFmt w:val="lowerRoman"/>
      <w:lvlText w:val="%3."/>
      <w:lvlJc w:val="right"/>
      <w:pPr>
        <w:tabs>
          <w:tab w:val="num" w:pos="3915"/>
        </w:tabs>
        <w:ind w:left="3915" w:hanging="180"/>
      </w:pPr>
    </w:lvl>
    <w:lvl w:ilvl="3" w:tplc="0416000F" w:tentative="1">
      <w:start w:val="1"/>
      <w:numFmt w:val="decimal"/>
      <w:lvlText w:val="%4."/>
      <w:lvlJc w:val="left"/>
      <w:pPr>
        <w:tabs>
          <w:tab w:val="num" w:pos="4635"/>
        </w:tabs>
        <w:ind w:left="4635" w:hanging="360"/>
      </w:pPr>
    </w:lvl>
    <w:lvl w:ilvl="4" w:tplc="04160019" w:tentative="1">
      <w:start w:val="1"/>
      <w:numFmt w:val="lowerLetter"/>
      <w:lvlText w:val="%5."/>
      <w:lvlJc w:val="left"/>
      <w:pPr>
        <w:tabs>
          <w:tab w:val="num" w:pos="5355"/>
        </w:tabs>
        <w:ind w:left="5355" w:hanging="360"/>
      </w:pPr>
    </w:lvl>
    <w:lvl w:ilvl="5" w:tplc="0416001B" w:tentative="1">
      <w:start w:val="1"/>
      <w:numFmt w:val="lowerRoman"/>
      <w:lvlText w:val="%6."/>
      <w:lvlJc w:val="right"/>
      <w:pPr>
        <w:tabs>
          <w:tab w:val="num" w:pos="6075"/>
        </w:tabs>
        <w:ind w:left="6075" w:hanging="180"/>
      </w:pPr>
    </w:lvl>
    <w:lvl w:ilvl="6" w:tplc="0416000F" w:tentative="1">
      <w:start w:val="1"/>
      <w:numFmt w:val="decimal"/>
      <w:lvlText w:val="%7."/>
      <w:lvlJc w:val="left"/>
      <w:pPr>
        <w:tabs>
          <w:tab w:val="num" w:pos="6795"/>
        </w:tabs>
        <w:ind w:left="6795" w:hanging="360"/>
      </w:pPr>
    </w:lvl>
    <w:lvl w:ilvl="7" w:tplc="04160019" w:tentative="1">
      <w:start w:val="1"/>
      <w:numFmt w:val="lowerLetter"/>
      <w:lvlText w:val="%8."/>
      <w:lvlJc w:val="left"/>
      <w:pPr>
        <w:tabs>
          <w:tab w:val="num" w:pos="7515"/>
        </w:tabs>
        <w:ind w:left="7515" w:hanging="360"/>
      </w:pPr>
    </w:lvl>
    <w:lvl w:ilvl="8" w:tplc="0416001B" w:tentative="1">
      <w:start w:val="1"/>
      <w:numFmt w:val="lowerRoman"/>
      <w:lvlText w:val="%9."/>
      <w:lvlJc w:val="right"/>
      <w:pPr>
        <w:tabs>
          <w:tab w:val="num" w:pos="8235"/>
        </w:tabs>
        <w:ind w:left="8235" w:hanging="180"/>
      </w:pPr>
    </w:lvl>
  </w:abstractNum>
  <w:abstractNum w:abstractNumId="1">
    <w:nsid w:val="00D3578F"/>
    <w:multiLevelType w:val="hybridMultilevel"/>
    <w:tmpl w:val="E050DFFE"/>
    <w:lvl w:ilvl="0" w:tplc="2DBCF814">
      <w:start w:val="1"/>
      <w:numFmt w:val="lowerLetter"/>
      <w:lvlText w:val="%1)"/>
      <w:lvlJc w:val="left"/>
      <w:pPr>
        <w:tabs>
          <w:tab w:val="num" w:pos="3765"/>
        </w:tabs>
        <w:ind w:left="3765" w:hanging="1635"/>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2">
    <w:nsid w:val="08320E42"/>
    <w:multiLevelType w:val="multilevel"/>
    <w:tmpl w:val="000AD8F4"/>
    <w:lvl w:ilvl="0">
      <w:start w:val="2"/>
      <w:numFmt w:val="decimal"/>
      <w:lvlText w:val="%1"/>
      <w:lvlJc w:val="left"/>
      <w:pPr>
        <w:ind w:left="435" w:hanging="435"/>
      </w:pPr>
      <w:rPr>
        <w:rFonts w:hint="default"/>
      </w:rPr>
    </w:lvl>
    <w:lvl w:ilvl="1">
      <w:start w:val="1"/>
      <w:numFmt w:val="decimal"/>
      <w:lvlText w:val="%1.%2"/>
      <w:lvlJc w:val="left"/>
      <w:pPr>
        <w:ind w:left="577" w:hanging="435"/>
      </w:pPr>
      <w:rPr>
        <w:rFonts w:hint="default"/>
        <w:b/>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1D8404AB"/>
    <w:multiLevelType w:val="hybridMultilevel"/>
    <w:tmpl w:val="931C38F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210864F5"/>
    <w:multiLevelType w:val="multilevel"/>
    <w:tmpl w:val="D7489E6C"/>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5">
    <w:nsid w:val="2BE51B16"/>
    <w:multiLevelType w:val="multilevel"/>
    <w:tmpl w:val="BE0A02DC"/>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2D5C6409"/>
    <w:multiLevelType w:val="hybridMultilevel"/>
    <w:tmpl w:val="DC821186"/>
    <w:lvl w:ilvl="0" w:tplc="04160011">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6725856"/>
    <w:multiLevelType w:val="hybridMultilevel"/>
    <w:tmpl w:val="5776AF70"/>
    <w:lvl w:ilvl="0" w:tplc="4328E9F8">
      <w:start w:val="2"/>
      <w:numFmt w:val="decimalZero"/>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CAD4422"/>
    <w:multiLevelType w:val="multilevel"/>
    <w:tmpl w:val="0A9EAA3E"/>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1500"/>
        </w:tabs>
        <w:ind w:left="1500" w:hanging="42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9">
    <w:nsid w:val="548075CD"/>
    <w:multiLevelType w:val="multilevel"/>
    <w:tmpl w:val="29A036F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5A4F61B6"/>
    <w:multiLevelType w:val="multilevel"/>
    <w:tmpl w:val="AC2A3F4C"/>
    <w:lvl w:ilvl="0">
      <w:start w:val="2"/>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626A433A"/>
    <w:multiLevelType w:val="multilevel"/>
    <w:tmpl w:val="6FFED498"/>
    <w:lvl w:ilvl="0">
      <w:start w:val="5"/>
      <w:numFmt w:val="decimal"/>
      <w:lvlText w:val="%1"/>
      <w:lvlJc w:val="left"/>
      <w:pPr>
        <w:tabs>
          <w:tab w:val="num" w:pos="465"/>
        </w:tabs>
        <w:ind w:left="465" w:hanging="465"/>
      </w:pPr>
      <w:rPr>
        <w:rFonts w:hint="default"/>
        <w:b/>
      </w:rPr>
    </w:lvl>
    <w:lvl w:ilvl="1">
      <w:start w:val="1"/>
      <w:numFmt w:val="decimal"/>
      <w:lvlText w:val="%1.%2"/>
      <w:lvlJc w:val="left"/>
      <w:pPr>
        <w:tabs>
          <w:tab w:val="num" w:pos="1905"/>
        </w:tabs>
        <w:ind w:left="1905" w:hanging="46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480"/>
        </w:tabs>
        <w:ind w:left="6480" w:hanging="72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9720"/>
        </w:tabs>
        <w:ind w:left="9720" w:hanging="108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2960"/>
        </w:tabs>
        <w:ind w:left="12960" w:hanging="1440"/>
      </w:pPr>
      <w:rPr>
        <w:rFonts w:hint="default"/>
        <w:b/>
      </w:rPr>
    </w:lvl>
  </w:abstractNum>
  <w:abstractNum w:abstractNumId="12">
    <w:nsid w:val="641C4D6A"/>
    <w:multiLevelType w:val="multilevel"/>
    <w:tmpl w:val="2D5EE676"/>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800"/>
        </w:tabs>
        <w:ind w:left="180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13">
    <w:nsid w:val="64A559F4"/>
    <w:multiLevelType w:val="hybridMultilevel"/>
    <w:tmpl w:val="58AC1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FC556F"/>
    <w:multiLevelType w:val="hybridMultilevel"/>
    <w:tmpl w:val="30CA07AE"/>
    <w:lvl w:ilvl="0" w:tplc="68FCF466">
      <w:start w:val="1"/>
      <w:numFmt w:val="decimal"/>
      <w:lvlText w:val="%1)"/>
      <w:lvlJc w:val="left"/>
      <w:pPr>
        <w:tabs>
          <w:tab w:val="num" w:pos="1440"/>
        </w:tabs>
        <w:ind w:left="1440" w:hanging="360"/>
      </w:pPr>
      <w:rPr>
        <w:rFonts w:hint="default"/>
      </w:rPr>
    </w:lvl>
    <w:lvl w:ilvl="1" w:tplc="695C8F38">
      <w:start w:val="1"/>
      <w:numFmt w:val="lowerLetter"/>
      <w:lvlText w:val="%2)"/>
      <w:lvlJc w:val="left"/>
      <w:pPr>
        <w:tabs>
          <w:tab w:val="num" w:pos="2160"/>
        </w:tabs>
        <w:ind w:left="2160" w:hanging="360"/>
      </w:pPr>
      <w:rPr>
        <w:rFonts w:hint="default"/>
        <w:b/>
      </w:rPr>
    </w:lvl>
    <w:lvl w:ilvl="2" w:tplc="B060C7F0">
      <w:start w:val="1"/>
      <w:numFmt w:val="upperRoman"/>
      <w:lvlText w:val="%3-"/>
      <w:lvlJc w:val="left"/>
      <w:pPr>
        <w:tabs>
          <w:tab w:val="num" w:pos="3420"/>
        </w:tabs>
        <w:ind w:left="3420" w:hanging="720"/>
      </w:pPr>
      <w:rPr>
        <w:rFonts w:hint="default"/>
        <w:b/>
      </w:rPr>
    </w:lvl>
    <w:lvl w:ilvl="3" w:tplc="15E2DD24">
      <w:start w:val="4"/>
      <w:numFmt w:val="decimalZero"/>
      <w:lvlText w:val="%4)"/>
      <w:lvlJc w:val="left"/>
      <w:pPr>
        <w:ind w:left="3600" w:hanging="360"/>
      </w:pPr>
      <w:rPr>
        <w:rFonts w:hint="default"/>
      </w:r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5">
    <w:nsid w:val="6E836A5F"/>
    <w:multiLevelType w:val="hybridMultilevel"/>
    <w:tmpl w:val="39E8CB90"/>
    <w:lvl w:ilvl="0" w:tplc="E97E14C6">
      <w:start w:val="1"/>
      <w:numFmt w:val="lowerLetter"/>
      <w:lvlText w:val="%1)"/>
      <w:lvlJc w:val="left"/>
      <w:pPr>
        <w:tabs>
          <w:tab w:val="num" w:pos="2160"/>
        </w:tabs>
        <w:ind w:left="2160" w:hanging="360"/>
      </w:pPr>
      <w:rPr>
        <w:rFonts w:hint="default"/>
        <w:b/>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6">
    <w:nsid w:val="7381604B"/>
    <w:multiLevelType w:val="multilevel"/>
    <w:tmpl w:val="D4B48196"/>
    <w:lvl w:ilvl="0">
      <w:start w:val="4"/>
      <w:numFmt w:val="decimal"/>
      <w:lvlText w:val="%1"/>
      <w:lvlJc w:val="left"/>
      <w:pPr>
        <w:tabs>
          <w:tab w:val="num" w:pos="390"/>
        </w:tabs>
        <w:ind w:left="390" w:hanging="390"/>
      </w:pPr>
      <w:rPr>
        <w:rFonts w:hint="default"/>
        <w:b/>
      </w:rPr>
    </w:lvl>
    <w:lvl w:ilvl="1">
      <w:start w:val="1"/>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7">
    <w:nsid w:val="77275A79"/>
    <w:multiLevelType w:val="hybridMultilevel"/>
    <w:tmpl w:val="2C60DB66"/>
    <w:lvl w:ilvl="0" w:tplc="638EBA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10"/>
  </w:num>
  <w:num w:numId="5">
    <w:abstractNumId w:val="15"/>
  </w:num>
  <w:num w:numId="6">
    <w:abstractNumId w:val="0"/>
  </w:num>
  <w:num w:numId="7">
    <w:abstractNumId w:val="8"/>
  </w:num>
  <w:num w:numId="8">
    <w:abstractNumId w:val="16"/>
  </w:num>
  <w:num w:numId="9">
    <w:abstractNumId w:val="1"/>
  </w:num>
  <w:num w:numId="10">
    <w:abstractNumId w:val="5"/>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11"/>
  </w:num>
  <w:num w:numId="16">
    <w:abstractNumId w:val="17"/>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D8"/>
    <w:rsid w:val="000475BA"/>
    <w:rsid w:val="00051189"/>
    <w:rsid w:val="00064E23"/>
    <w:rsid w:val="00071402"/>
    <w:rsid w:val="00114696"/>
    <w:rsid w:val="00143C74"/>
    <w:rsid w:val="00194D7C"/>
    <w:rsid w:val="001A3F7A"/>
    <w:rsid w:val="001F5CB7"/>
    <w:rsid w:val="002656EF"/>
    <w:rsid w:val="002B3E43"/>
    <w:rsid w:val="002D533C"/>
    <w:rsid w:val="0030791D"/>
    <w:rsid w:val="003218EA"/>
    <w:rsid w:val="0038131C"/>
    <w:rsid w:val="003A097C"/>
    <w:rsid w:val="00421C0C"/>
    <w:rsid w:val="004C250E"/>
    <w:rsid w:val="004E5507"/>
    <w:rsid w:val="0050458C"/>
    <w:rsid w:val="00524C23"/>
    <w:rsid w:val="00557A94"/>
    <w:rsid w:val="005662EB"/>
    <w:rsid w:val="005B6455"/>
    <w:rsid w:val="00632BBC"/>
    <w:rsid w:val="00651CAA"/>
    <w:rsid w:val="00666BD4"/>
    <w:rsid w:val="00671E35"/>
    <w:rsid w:val="00693428"/>
    <w:rsid w:val="006D0D28"/>
    <w:rsid w:val="00720AD5"/>
    <w:rsid w:val="00760E75"/>
    <w:rsid w:val="007A3A3E"/>
    <w:rsid w:val="007A7623"/>
    <w:rsid w:val="007B6B41"/>
    <w:rsid w:val="008171DB"/>
    <w:rsid w:val="0084198A"/>
    <w:rsid w:val="00846C23"/>
    <w:rsid w:val="008544C2"/>
    <w:rsid w:val="00884C66"/>
    <w:rsid w:val="008A21B3"/>
    <w:rsid w:val="008C016E"/>
    <w:rsid w:val="00930E8B"/>
    <w:rsid w:val="009B5B2F"/>
    <w:rsid w:val="009C7664"/>
    <w:rsid w:val="009F2A0C"/>
    <w:rsid w:val="00A06E1F"/>
    <w:rsid w:val="00A24B26"/>
    <w:rsid w:val="00AB1163"/>
    <w:rsid w:val="00AC7C32"/>
    <w:rsid w:val="00B12714"/>
    <w:rsid w:val="00B234E9"/>
    <w:rsid w:val="00B30BB8"/>
    <w:rsid w:val="00B4230D"/>
    <w:rsid w:val="00BC1E97"/>
    <w:rsid w:val="00BC31A6"/>
    <w:rsid w:val="00C25A8C"/>
    <w:rsid w:val="00C473C6"/>
    <w:rsid w:val="00C60FF8"/>
    <w:rsid w:val="00C628B6"/>
    <w:rsid w:val="00C812C0"/>
    <w:rsid w:val="00D173D8"/>
    <w:rsid w:val="00D366DB"/>
    <w:rsid w:val="00D405FB"/>
    <w:rsid w:val="00D4345B"/>
    <w:rsid w:val="00D44CE0"/>
    <w:rsid w:val="00D735C8"/>
    <w:rsid w:val="00E06769"/>
    <w:rsid w:val="00E178D5"/>
    <w:rsid w:val="00E23057"/>
    <w:rsid w:val="00E86257"/>
    <w:rsid w:val="00EC0DE5"/>
    <w:rsid w:val="00F37196"/>
    <w:rsid w:val="00F526AD"/>
    <w:rsid w:val="00F57CED"/>
    <w:rsid w:val="00F96B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3D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173D8"/>
    <w:pPr>
      <w:keepNext/>
      <w:jc w:val="center"/>
      <w:outlineLvl w:val="0"/>
    </w:pPr>
    <w:rPr>
      <w:b/>
      <w:bCs/>
      <w:sz w:val="32"/>
    </w:rPr>
  </w:style>
  <w:style w:type="paragraph" w:styleId="Ttulo2">
    <w:name w:val="heading 2"/>
    <w:basedOn w:val="Normal"/>
    <w:next w:val="Normal"/>
    <w:link w:val="Ttulo2Char"/>
    <w:qFormat/>
    <w:rsid w:val="00D173D8"/>
    <w:pPr>
      <w:keepNext/>
      <w:jc w:val="center"/>
      <w:outlineLvl w:val="1"/>
    </w:pPr>
    <w:rPr>
      <w:b/>
      <w:bCs/>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173D8"/>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D173D8"/>
    <w:rPr>
      <w:rFonts w:ascii="Times New Roman" w:eastAsia="Times New Roman" w:hAnsi="Times New Roman" w:cs="Times New Roman"/>
      <w:b/>
      <w:bCs/>
      <w:sz w:val="32"/>
      <w:szCs w:val="24"/>
      <w:u w:val="single"/>
      <w:lang w:eastAsia="pt-BR"/>
    </w:rPr>
  </w:style>
  <w:style w:type="paragraph" w:styleId="Cabealho">
    <w:name w:val="header"/>
    <w:basedOn w:val="Normal"/>
    <w:link w:val="CabealhoChar"/>
    <w:rsid w:val="00D173D8"/>
    <w:pPr>
      <w:tabs>
        <w:tab w:val="center" w:pos="4252"/>
        <w:tab w:val="right" w:pos="8504"/>
      </w:tabs>
    </w:pPr>
  </w:style>
  <w:style w:type="character" w:customStyle="1" w:styleId="CabealhoChar">
    <w:name w:val="Cabeçalho Char"/>
    <w:basedOn w:val="Fontepargpadro"/>
    <w:link w:val="Cabealho"/>
    <w:rsid w:val="00D173D8"/>
    <w:rPr>
      <w:rFonts w:ascii="Times New Roman" w:eastAsia="Times New Roman" w:hAnsi="Times New Roman" w:cs="Times New Roman"/>
      <w:sz w:val="24"/>
      <w:szCs w:val="24"/>
      <w:lang w:eastAsia="pt-BR"/>
    </w:rPr>
  </w:style>
  <w:style w:type="paragraph" w:styleId="Rodap">
    <w:name w:val="footer"/>
    <w:basedOn w:val="Normal"/>
    <w:link w:val="RodapChar"/>
    <w:rsid w:val="00D173D8"/>
    <w:pPr>
      <w:tabs>
        <w:tab w:val="center" w:pos="4252"/>
        <w:tab w:val="right" w:pos="8504"/>
      </w:tabs>
    </w:pPr>
  </w:style>
  <w:style w:type="character" w:customStyle="1" w:styleId="RodapChar">
    <w:name w:val="Rodapé Char"/>
    <w:basedOn w:val="Fontepargpadro"/>
    <w:link w:val="Rodap"/>
    <w:rsid w:val="00D173D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D173D8"/>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D173D8"/>
    <w:rPr>
      <w:rFonts w:ascii="Times New Roman" w:eastAsia="Times New Roman" w:hAnsi="Times New Roman" w:cs="Times New Roman"/>
      <w:sz w:val="24"/>
      <w:szCs w:val="24"/>
      <w:lang w:eastAsia="ar-SA"/>
    </w:rPr>
  </w:style>
  <w:style w:type="paragraph" w:styleId="Corpodetexto">
    <w:name w:val="Body Text"/>
    <w:basedOn w:val="Normal"/>
    <w:link w:val="CorpodetextoChar"/>
    <w:uiPriority w:val="99"/>
    <w:rsid w:val="00D173D8"/>
    <w:pPr>
      <w:spacing w:after="120"/>
    </w:pPr>
  </w:style>
  <w:style w:type="character" w:customStyle="1" w:styleId="CorpodetextoChar">
    <w:name w:val="Corpo de texto Char"/>
    <w:basedOn w:val="Fontepargpadro"/>
    <w:link w:val="Corpodetexto"/>
    <w:uiPriority w:val="99"/>
    <w:rsid w:val="00D173D8"/>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173D8"/>
    <w:pPr>
      <w:spacing w:before="120"/>
      <w:ind w:left="720"/>
      <w:contextualSpacing/>
      <w:jc w:val="both"/>
    </w:pPr>
    <w:rPr>
      <w:rFonts w:ascii="Arial" w:hAnsi="Arial"/>
      <w:sz w:val="22"/>
      <w:szCs w:val="20"/>
    </w:rPr>
  </w:style>
  <w:style w:type="paragraph" w:customStyle="1" w:styleId="WW-Padro">
    <w:name w:val="WW-Padrão"/>
    <w:rsid w:val="00D173D8"/>
    <w:pPr>
      <w:widowControl w:val="0"/>
      <w:suppressAutoHyphens/>
      <w:autoSpaceDE w:val="0"/>
      <w:spacing w:before="120" w:after="0" w:line="240" w:lineRule="auto"/>
      <w:jc w:val="both"/>
    </w:pPr>
    <w:rPr>
      <w:rFonts w:ascii="Courier New" w:eastAsia="Courier New" w:hAnsi="Courier New" w:cs="Courier New"/>
      <w:color w:val="000000"/>
      <w:sz w:val="24"/>
      <w:szCs w:val="24"/>
      <w:lang w:val="en-US" w:bidi="en-US"/>
    </w:rPr>
  </w:style>
  <w:style w:type="paragraph" w:styleId="NormalWeb">
    <w:name w:val="Normal (Web)"/>
    <w:basedOn w:val="Normal"/>
    <w:uiPriority w:val="99"/>
    <w:unhideWhenUsed/>
    <w:rsid w:val="00D173D8"/>
    <w:pPr>
      <w:spacing w:before="100" w:beforeAutospacing="1" w:after="100" w:afterAutospacing="1"/>
      <w:jc w:val="both"/>
    </w:pPr>
  </w:style>
  <w:style w:type="paragraph" w:styleId="Recuodecorpodetexto3">
    <w:name w:val="Body Text Indent 3"/>
    <w:basedOn w:val="Normal"/>
    <w:link w:val="Recuodecorpodetexto3Char"/>
    <w:rsid w:val="00D173D8"/>
    <w:pPr>
      <w:spacing w:after="120"/>
      <w:ind w:left="283"/>
    </w:pPr>
    <w:rPr>
      <w:sz w:val="16"/>
      <w:szCs w:val="16"/>
    </w:rPr>
  </w:style>
  <w:style w:type="character" w:customStyle="1" w:styleId="Recuodecorpodetexto3Char">
    <w:name w:val="Recuo de corpo de texto 3 Char"/>
    <w:basedOn w:val="Fontepargpadro"/>
    <w:link w:val="Recuodecorpodetexto3"/>
    <w:rsid w:val="00D173D8"/>
    <w:rPr>
      <w:rFonts w:ascii="Times New Roman" w:eastAsia="Times New Roman" w:hAnsi="Times New Roman" w:cs="Times New Roman"/>
      <w:sz w:val="16"/>
      <w:szCs w:val="16"/>
      <w:lang w:eastAsia="pt-BR"/>
    </w:rPr>
  </w:style>
  <w:style w:type="paragraph" w:styleId="Ttulo">
    <w:name w:val="Title"/>
    <w:basedOn w:val="Normal"/>
    <w:link w:val="TtuloChar"/>
    <w:qFormat/>
    <w:rsid w:val="00D173D8"/>
    <w:pPr>
      <w:jc w:val="center"/>
    </w:pPr>
    <w:rPr>
      <w:rFonts w:ascii="Arial" w:hAnsi="Arial" w:cs="Arial"/>
      <w:b/>
      <w:bCs/>
      <w:u w:val="single"/>
    </w:rPr>
  </w:style>
  <w:style w:type="character" w:customStyle="1" w:styleId="TtuloChar">
    <w:name w:val="Título Char"/>
    <w:basedOn w:val="Fontepargpadro"/>
    <w:link w:val="Ttulo"/>
    <w:rsid w:val="00D173D8"/>
    <w:rPr>
      <w:rFonts w:ascii="Arial" w:eastAsia="Times New Roman" w:hAnsi="Arial" w:cs="Arial"/>
      <w:b/>
      <w:bCs/>
      <w:sz w:val="24"/>
      <w:szCs w:val="24"/>
      <w:u w:val="single"/>
      <w:lang w:eastAsia="pt-BR"/>
    </w:rPr>
  </w:style>
  <w:style w:type="paragraph" w:styleId="Textodebalo">
    <w:name w:val="Balloon Text"/>
    <w:basedOn w:val="Normal"/>
    <w:link w:val="TextodebaloChar"/>
    <w:uiPriority w:val="99"/>
    <w:semiHidden/>
    <w:unhideWhenUsed/>
    <w:rsid w:val="005B6455"/>
    <w:rPr>
      <w:rFonts w:ascii="Tahoma" w:hAnsi="Tahoma" w:cs="Tahoma"/>
      <w:sz w:val="16"/>
      <w:szCs w:val="16"/>
    </w:rPr>
  </w:style>
  <w:style w:type="character" w:customStyle="1" w:styleId="TextodebaloChar">
    <w:name w:val="Texto de balão Char"/>
    <w:basedOn w:val="Fontepargpadro"/>
    <w:link w:val="Textodebalo"/>
    <w:uiPriority w:val="99"/>
    <w:semiHidden/>
    <w:rsid w:val="005B645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3D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173D8"/>
    <w:pPr>
      <w:keepNext/>
      <w:jc w:val="center"/>
      <w:outlineLvl w:val="0"/>
    </w:pPr>
    <w:rPr>
      <w:b/>
      <w:bCs/>
      <w:sz w:val="32"/>
    </w:rPr>
  </w:style>
  <w:style w:type="paragraph" w:styleId="Ttulo2">
    <w:name w:val="heading 2"/>
    <w:basedOn w:val="Normal"/>
    <w:next w:val="Normal"/>
    <w:link w:val="Ttulo2Char"/>
    <w:qFormat/>
    <w:rsid w:val="00D173D8"/>
    <w:pPr>
      <w:keepNext/>
      <w:jc w:val="center"/>
      <w:outlineLvl w:val="1"/>
    </w:pPr>
    <w:rPr>
      <w:b/>
      <w:bCs/>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173D8"/>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D173D8"/>
    <w:rPr>
      <w:rFonts w:ascii="Times New Roman" w:eastAsia="Times New Roman" w:hAnsi="Times New Roman" w:cs="Times New Roman"/>
      <w:b/>
      <w:bCs/>
      <w:sz w:val="32"/>
      <w:szCs w:val="24"/>
      <w:u w:val="single"/>
      <w:lang w:eastAsia="pt-BR"/>
    </w:rPr>
  </w:style>
  <w:style w:type="paragraph" w:styleId="Cabealho">
    <w:name w:val="header"/>
    <w:basedOn w:val="Normal"/>
    <w:link w:val="CabealhoChar"/>
    <w:rsid w:val="00D173D8"/>
    <w:pPr>
      <w:tabs>
        <w:tab w:val="center" w:pos="4252"/>
        <w:tab w:val="right" w:pos="8504"/>
      </w:tabs>
    </w:pPr>
  </w:style>
  <w:style w:type="character" w:customStyle="1" w:styleId="CabealhoChar">
    <w:name w:val="Cabeçalho Char"/>
    <w:basedOn w:val="Fontepargpadro"/>
    <w:link w:val="Cabealho"/>
    <w:rsid w:val="00D173D8"/>
    <w:rPr>
      <w:rFonts w:ascii="Times New Roman" w:eastAsia="Times New Roman" w:hAnsi="Times New Roman" w:cs="Times New Roman"/>
      <w:sz w:val="24"/>
      <w:szCs w:val="24"/>
      <w:lang w:eastAsia="pt-BR"/>
    </w:rPr>
  </w:style>
  <w:style w:type="paragraph" w:styleId="Rodap">
    <w:name w:val="footer"/>
    <w:basedOn w:val="Normal"/>
    <w:link w:val="RodapChar"/>
    <w:rsid w:val="00D173D8"/>
    <w:pPr>
      <w:tabs>
        <w:tab w:val="center" w:pos="4252"/>
        <w:tab w:val="right" w:pos="8504"/>
      </w:tabs>
    </w:pPr>
  </w:style>
  <w:style w:type="character" w:customStyle="1" w:styleId="RodapChar">
    <w:name w:val="Rodapé Char"/>
    <w:basedOn w:val="Fontepargpadro"/>
    <w:link w:val="Rodap"/>
    <w:rsid w:val="00D173D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D173D8"/>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D173D8"/>
    <w:rPr>
      <w:rFonts w:ascii="Times New Roman" w:eastAsia="Times New Roman" w:hAnsi="Times New Roman" w:cs="Times New Roman"/>
      <w:sz w:val="24"/>
      <w:szCs w:val="24"/>
      <w:lang w:eastAsia="ar-SA"/>
    </w:rPr>
  </w:style>
  <w:style w:type="paragraph" w:styleId="Corpodetexto">
    <w:name w:val="Body Text"/>
    <w:basedOn w:val="Normal"/>
    <w:link w:val="CorpodetextoChar"/>
    <w:uiPriority w:val="99"/>
    <w:rsid w:val="00D173D8"/>
    <w:pPr>
      <w:spacing w:after="120"/>
    </w:pPr>
  </w:style>
  <w:style w:type="character" w:customStyle="1" w:styleId="CorpodetextoChar">
    <w:name w:val="Corpo de texto Char"/>
    <w:basedOn w:val="Fontepargpadro"/>
    <w:link w:val="Corpodetexto"/>
    <w:uiPriority w:val="99"/>
    <w:rsid w:val="00D173D8"/>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173D8"/>
    <w:pPr>
      <w:spacing w:before="120"/>
      <w:ind w:left="720"/>
      <w:contextualSpacing/>
      <w:jc w:val="both"/>
    </w:pPr>
    <w:rPr>
      <w:rFonts w:ascii="Arial" w:hAnsi="Arial"/>
      <w:sz w:val="22"/>
      <w:szCs w:val="20"/>
    </w:rPr>
  </w:style>
  <w:style w:type="paragraph" w:customStyle="1" w:styleId="WW-Padro">
    <w:name w:val="WW-Padrão"/>
    <w:rsid w:val="00D173D8"/>
    <w:pPr>
      <w:widowControl w:val="0"/>
      <w:suppressAutoHyphens/>
      <w:autoSpaceDE w:val="0"/>
      <w:spacing w:before="120" w:after="0" w:line="240" w:lineRule="auto"/>
      <w:jc w:val="both"/>
    </w:pPr>
    <w:rPr>
      <w:rFonts w:ascii="Courier New" w:eastAsia="Courier New" w:hAnsi="Courier New" w:cs="Courier New"/>
      <w:color w:val="000000"/>
      <w:sz w:val="24"/>
      <w:szCs w:val="24"/>
      <w:lang w:val="en-US" w:bidi="en-US"/>
    </w:rPr>
  </w:style>
  <w:style w:type="paragraph" w:styleId="NormalWeb">
    <w:name w:val="Normal (Web)"/>
    <w:basedOn w:val="Normal"/>
    <w:uiPriority w:val="99"/>
    <w:unhideWhenUsed/>
    <w:rsid w:val="00D173D8"/>
    <w:pPr>
      <w:spacing w:before="100" w:beforeAutospacing="1" w:after="100" w:afterAutospacing="1"/>
      <w:jc w:val="both"/>
    </w:pPr>
  </w:style>
  <w:style w:type="paragraph" w:styleId="Recuodecorpodetexto3">
    <w:name w:val="Body Text Indent 3"/>
    <w:basedOn w:val="Normal"/>
    <w:link w:val="Recuodecorpodetexto3Char"/>
    <w:rsid w:val="00D173D8"/>
    <w:pPr>
      <w:spacing w:after="120"/>
      <w:ind w:left="283"/>
    </w:pPr>
    <w:rPr>
      <w:sz w:val="16"/>
      <w:szCs w:val="16"/>
    </w:rPr>
  </w:style>
  <w:style w:type="character" w:customStyle="1" w:styleId="Recuodecorpodetexto3Char">
    <w:name w:val="Recuo de corpo de texto 3 Char"/>
    <w:basedOn w:val="Fontepargpadro"/>
    <w:link w:val="Recuodecorpodetexto3"/>
    <w:rsid w:val="00D173D8"/>
    <w:rPr>
      <w:rFonts w:ascii="Times New Roman" w:eastAsia="Times New Roman" w:hAnsi="Times New Roman" w:cs="Times New Roman"/>
      <w:sz w:val="16"/>
      <w:szCs w:val="16"/>
      <w:lang w:eastAsia="pt-BR"/>
    </w:rPr>
  </w:style>
  <w:style w:type="paragraph" w:styleId="Ttulo">
    <w:name w:val="Title"/>
    <w:basedOn w:val="Normal"/>
    <w:link w:val="TtuloChar"/>
    <w:qFormat/>
    <w:rsid w:val="00D173D8"/>
    <w:pPr>
      <w:jc w:val="center"/>
    </w:pPr>
    <w:rPr>
      <w:rFonts w:ascii="Arial" w:hAnsi="Arial" w:cs="Arial"/>
      <w:b/>
      <w:bCs/>
      <w:u w:val="single"/>
    </w:rPr>
  </w:style>
  <w:style w:type="character" w:customStyle="1" w:styleId="TtuloChar">
    <w:name w:val="Título Char"/>
    <w:basedOn w:val="Fontepargpadro"/>
    <w:link w:val="Ttulo"/>
    <w:rsid w:val="00D173D8"/>
    <w:rPr>
      <w:rFonts w:ascii="Arial" w:eastAsia="Times New Roman" w:hAnsi="Arial" w:cs="Arial"/>
      <w:b/>
      <w:bCs/>
      <w:sz w:val="24"/>
      <w:szCs w:val="24"/>
      <w:u w:val="single"/>
      <w:lang w:eastAsia="pt-BR"/>
    </w:rPr>
  </w:style>
  <w:style w:type="paragraph" w:styleId="Textodebalo">
    <w:name w:val="Balloon Text"/>
    <w:basedOn w:val="Normal"/>
    <w:link w:val="TextodebaloChar"/>
    <w:uiPriority w:val="99"/>
    <w:semiHidden/>
    <w:unhideWhenUsed/>
    <w:rsid w:val="005B6455"/>
    <w:rPr>
      <w:rFonts w:ascii="Tahoma" w:hAnsi="Tahoma" w:cs="Tahoma"/>
      <w:sz w:val="16"/>
      <w:szCs w:val="16"/>
    </w:rPr>
  </w:style>
  <w:style w:type="character" w:customStyle="1" w:styleId="TextodebaloChar">
    <w:name w:val="Texto de balão Char"/>
    <w:basedOn w:val="Fontepargpadro"/>
    <w:link w:val="Textodebalo"/>
    <w:uiPriority w:val="99"/>
    <w:semiHidden/>
    <w:rsid w:val="005B645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635A3-56B9-4D0D-AE4E-35741720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5077</Words>
  <Characters>27419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8</cp:revision>
  <cp:lastPrinted>2022-04-04T16:31:00Z</cp:lastPrinted>
  <dcterms:created xsi:type="dcterms:W3CDTF">2022-03-29T13:54:00Z</dcterms:created>
  <dcterms:modified xsi:type="dcterms:W3CDTF">2022-04-04T16:45:00Z</dcterms:modified>
</cp:coreProperties>
</file>