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16" w:rsidRPr="00356E64" w:rsidRDefault="00C41816" w:rsidP="00C41816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C41816" w:rsidRPr="00356E64" w:rsidRDefault="00C41816" w:rsidP="00C4181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41816" w:rsidRPr="00356E64" w:rsidRDefault="00C41816" w:rsidP="00C41816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da necessidade de aquisição de peças e mão de obra para conserto do caminhão caçamba Placa IUQ5169, uma vez que, foi relatado que o referido caminhão estava efetuando o seu trabalho rotineiro quando veio apresentar um problema de </w:t>
      </w:r>
      <w:r>
        <w:rPr>
          <w:rFonts w:ascii="Arial" w:hAnsi="Arial" w:cs="Arial"/>
        </w:rPr>
        <w:t>no radiador e no tambor de freio traseiro, tendo que parar imediatamente.</w:t>
      </w:r>
      <w:r>
        <w:rPr>
          <w:rFonts w:ascii="Arial" w:hAnsi="Arial" w:cs="Arial"/>
        </w:rPr>
        <w:t xml:space="preserve"> Salienta-se que o trabalho está em ritmo acelerado na recuperação das estradas gerais e vicinais do município, e esse veículo é essencial para a realização do trabalho de recuperação das estradas, onde se possui apenas mais duas caçambas e, uma delas se envolve praticamente o dia todo no recolhimento de lixo nas segundas, quartas e sextas.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/2024, com fundamento </w:t>
      </w:r>
      <w:r>
        <w:rPr>
          <w:rFonts w:ascii="Arial" w:hAnsi="Arial" w:cs="Arial"/>
          <w:bCs/>
        </w:rPr>
        <w:t xml:space="preserve">no Art. 75, § 7°, da Lei Federal n° 14.133/2021, de 01 de abril de 2021. </w:t>
      </w:r>
    </w:p>
    <w:p w:rsidR="00C41816" w:rsidRPr="00356E64" w:rsidRDefault="00C41816" w:rsidP="00C4181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C41816" w:rsidRDefault="00C41816" w:rsidP="00C41816">
      <w:pPr>
        <w:spacing w:line="360" w:lineRule="auto"/>
        <w:ind w:left="567"/>
        <w:jc w:val="both"/>
        <w:rPr>
          <w:rFonts w:ascii="Arial" w:hAnsi="Arial" w:cs="Arial"/>
        </w:rPr>
      </w:pPr>
    </w:p>
    <w:p w:rsidR="00C41816" w:rsidRPr="00356E64" w:rsidRDefault="00C41816" w:rsidP="00C41816">
      <w:pPr>
        <w:spacing w:line="360" w:lineRule="auto"/>
        <w:ind w:left="567"/>
        <w:jc w:val="both"/>
        <w:rPr>
          <w:rFonts w:ascii="Arial" w:hAnsi="Arial" w:cs="Arial"/>
        </w:rPr>
      </w:pPr>
    </w:p>
    <w:p w:rsidR="00C41816" w:rsidRDefault="00C41816" w:rsidP="00C41816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setembro de 2024</w:t>
      </w:r>
      <w:r w:rsidRPr="00356E64">
        <w:rPr>
          <w:rFonts w:ascii="Arial" w:hAnsi="Arial" w:cs="Arial"/>
        </w:rPr>
        <w:t>.</w:t>
      </w:r>
    </w:p>
    <w:p w:rsidR="00C41816" w:rsidRPr="00356E64" w:rsidRDefault="00C41816" w:rsidP="00C41816">
      <w:pPr>
        <w:spacing w:line="276" w:lineRule="auto"/>
        <w:ind w:left="567"/>
        <w:jc w:val="right"/>
        <w:rPr>
          <w:rFonts w:ascii="Arial" w:hAnsi="Arial" w:cs="Arial"/>
        </w:rPr>
      </w:pPr>
    </w:p>
    <w:p w:rsidR="00C41816" w:rsidRPr="00356E64" w:rsidRDefault="00C41816" w:rsidP="00C41816">
      <w:pPr>
        <w:spacing w:line="276" w:lineRule="auto"/>
        <w:jc w:val="both"/>
        <w:rPr>
          <w:rFonts w:ascii="Arial" w:hAnsi="Arial" w:cs="Arial"/>
        </w:rPr>
      </w:pPr>
    </w:p>
    <w:p w:rsidR="00C41816" w:rsidRPr="00356E64" w:rsidRDefault="00C41816" w:rsidP="00C41816">
      <w:pPr>
        <w:jc w:val="both"/>
        <w:rPr>
          <w:rFonts w:ascii="Arial" w:hAnsi="Arial" w:cs="Arial"/>
        </w:rPr>
      </w:pPr>
    </w:p>
    <w:p w:rsidR="00C41816" w:rsidRPr="00356E64" w:rsidRDefault="00C41816" w:rsidP="00C41816">
      <w:pPr>
        <w:jc w:val="both"/>
        <w:rPr>
          <w:rFonts w:ascii="Arial" w:hAnsi="Arial" w:cs="Arial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C41816" w:rsidRPr="00356E64" w:rsidRDefault="00C41816" w:rsidP="00C4181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rPr>
          <w:rFonts w:ascii="Arial" w:hAnsi="Arial" w:cs="Arial"/>
          <w:b/>
          <w:u w:val="single"/>
        </w:rPr>
      </w:pPr>
    </w:p>
    <w:p w:rsidR="00C41816" w:rsidRDefault="00C41816" w:rsidP="00C41816">
      <w:pPr>
        <w:rPr>
          <w:rFonts w:ascii="Arial" w:hAnsi="Arial" w:cs="Arial"/>
          <w:b/>
          <w:u w:val="single"/>
        </w:rPr>
      </w:pPr>
    </w:p>
    <w:p w:rsidR="00C41816" w:rsidRDefault="00C41816" w:rsidP="00C41816">
      <w:pPr>
        <w:rPr>
          <w:rFonts w:ascii="Arial" w:hAnsi="Arial" w:cs="Arial"/>
          <w:b/>
          <w:u w:val="single"/>
        </w:rPr>
      </w:pPr>
    </w:p>
    <w:p w:rsidR="00C41816" w:rsidRPr="00356E64" w:rsidRDefault="00C41816" w:rsidP="00C41816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C41816" w:rsidRPr="00356E64" w:rsidRDefault="00C41816" w:rsidP="00C4181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D97CB4">
        <w:rPr>
          <w:rFonts w:ascii="Arial" w:hAnsi="Arial" w:cs="Arial"/>
          <w:b/>
          <w:u w:val="single"/>
        </w:rPr>
        <w:t>88</w:t>
      </w:r>
      <w:r>
        <w:rPr>
          <w:rFonts w:ascii="Arial" w:hAnsi="Arial" w:cs="Arial"/>
          <w:b/>
          <w:u w:val="single"/>
        </w:rPr>
        <w:t>/2024</w:t>
      </w:r>
    </w:p>
    <w:p w:rsidR="00C41816" w:rsidRPr="00356E64" w:rsidRDefault="00C41816" w:rsidP="00C41816">
      <w:pPr>
        <w:spacing w:line="360" w:lineRule="auto"/>
        <w:rPr>
          <w:rFonts w:ascii="Arial" w:hAnsi="Arial" w:cs="Arial"/>
          <w:bCs/>
        </w:rPr>
      </w:pPr>
    </w:p>
    <w:p w:rsidR="00C41816" w:rsidRPr="003D57F8" w:rsidRDefault="00C41816" w:rsidP="00C41816">
      <w:pPr>
        <w:spacing w:line="276" w:lineRule="auto"/>
        <w:ind w:left="101"/>
        <w:jc w:val="both"/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aquisição de peças e mão de obra para conserto do Caminhão Caçamba placa IUQ5I69, da Secretaria de Obras, Serviços Públicos e Trânsito. Será fornecedora a empresa </w:t>
      </w:r>
      <w:r>
        <w:rPr>
          <w:rFonts w:ascii="Arial" w:hAnsi="Arial" w:cs="Arial"/>
          <w:b/>
          <w:bCs/>
        </w:rPr>
        <w:t xml:space="preserve">MECÂNICA IBADIESEL LTDA,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CNPJ sob n° 17.733.959/0001-39,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="00D97CB4">
        <w:rPr>
          <w:rFonts w:ascii="Arial" w:hAnsi="Arial" w:cs="Arial"/>
          <w:b/>
          <w:spacing w:val="-2"/>
        </w:rPr>
        <w:t>R$ 8.810,</w:t>
      </w:r>
      <w:r w:rsidRPr="00354279">
        <w:rPr>
          <w:rFonts w:ascii="Arial" w:hAnsi="Arial" w:cs="Arial"/>
          <w:b/>
          <w:spacing w:val="-2"/>
        </w:rPr>
        <w:t>00 (</w:t>
      </w:r>
      <w:r w:rsidR="00D97CB4">
        <w:rPr>
          <w:rFonts w:ascii="Arial" w:hAnsi="Arial" w:cs="Arial"/>
          <w:b/>
          <w:spacing w:val="-2"/>
        </w:rPr>
        <w:t>Oito</w:t>
      </w:r>
      <w:r w:rsidRPr="00354279">
        <w:rPr>
          <w:rFonts w:ascii="Arial" w:hAnsi="Arial" w:cs="Arial"/>
          <w:b/>
          <w:spacing w:val="-2"/>
        </w:rPr>
        <w:t xml:space="preserve"> mil </w:t>
      </w:r>
      <w:r w:rsidR="00D97CB4">
        <w:rPr>
          <w:rFonts w:ascii="Arial" w:hAnsi="Arial" w:cs="Arial"/>
          <w:b/>
          <w:spacing w:val="-2"/>
        </w:rPr>
        <w:t>oitocentos e dez</w:t>
      </w:r>
      <w:r w:rsidRPr="00354279">
        <w:rPr>
          <w:rFonts w:ascii="Arial" w:hAnsi="Arial" w:cs="Arial"/>
          <w:b/>
          <w:spacing w:val="-2"/>
        </w:rPr>
        <w:t xml:space="preserve"> reais) </w:t>
      </w:r>
      <w:r w:rsidRPr="00356E64">
        <w:rPr>
          <w:rFonts w:ascii="Arial" w:hAnsi="Arial" w:cs="Arial"/>
          <w:bCs/>
        </w:rPr>
        <w:t>com base</w:t>
      </w:r>
      <w:r>
        <w:rPr>
          <w:rFonts w:ascii="Arial" w:hAnsi="Arial" w:cs="Arial"/>
          <w:bCs/>
        </w:rPr>
        <w:t xml:space="preserve"> no Art. 75, § 7° da Lei Federal </w:t>
      </w:r>
      <w:r>
        <w:rPr>
          <w:rFonts w:ascii="Arial" w:hAnsi="Arial" w:cs="Arial"/>
        </w:rPr>
        <w:t>n° 14.133/2021, de 01 de abril de 2021.</w:t>
      </w:r>
    </w:p>
    <w:p w:rsidR="00C41816" w:rsidRPr="00356E64" w:rsidRDefault="00C41816" w:rsidP="00C4181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C41816" w:rsidRPr="00356E64" w:rsidRDefault="00C41816" w:rsidP="00C4181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D97CB4">
        <w:rPr>
          <w:rFonts w:ascii="Arial" w:hAnsi="Arial" w:cs="Arial"/>
          <w:bCs/>
        </w:rPr>
        <w:t>30</w:t>
      </w:r>
      <w:bookmarkStart w:id="0" w:name="_GoBack"/>
      <w:bookmarkEnd w:id="0"/>
      <w:r>
        <w:rPr>
          <w:rFonts w:ascii="Arial" w:hAnsi="Arial" w:cs="Arial"/>
          <w:bCs/>
        </w:rPr>
        <w:t xml:space="preserve"> de setembro de 2024</w:t>
      </w:r>
      <w:r w:rsidRPr="00356E64">
        <w:rPr>
          <w:rFonts w:ascii="Arial" w:hAnsi="Arial" w:cs="Arial"/>
          <w:bCs/>
        </w:rPr>
        <w:t>.</w:t>
      </w:r>
    </w:p>
    <w:p w:rsidR="00C41816" w:rsidRDefault="00C41816" w:rsidP="00C418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C41816" w:rsidRPr="00356E64" w:rsidRDefault="00C41816" w:rsidP="00C418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41816" w:rsidRPr="00356E64" w:rsidRDefault="00C41816" w:rsidP="00C4181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C41816" w:rsidRPr="00356E64" w:rsidRDefault="00C41816" w:rsidP="00C4181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41816" w:rsidRPr="00356E64" w:rsidRDefault="00C41816" w:rsidP="00C418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C41816" w:rsidRPr="00356E64" w:rsidRDefault="00C41816" w:rsidP="00C4181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Pr="00356E64" w:rsidRDefault="00C41816" w:rsidP="00C41816">
      <w:pPr>
        <w:rPr>
          <w:rFonts w:ascii="Arial" w:hAnsi="Arial" w:cs="Arial"/>
        </w:rPr>
      </w:pPr>
    </w:p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C41816" w:rsidRDefault="00C41816" w:rsidP="00C41816"/>
    <w:p w:rsidR="00BA4EA6" w:rsidRDefault="00BA4EA6"/>
    <w:sectPr w:rsidR="00BA4EA6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97CB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D97CB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97CB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97CB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92641" wp14:editId="7C2D593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97CB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97CB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97CB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6"/>
    <w:rsid w:val="00BA4EA6"/>
    <w:rsid w:val="00C41816"/>
    <w:rsid w:val="00D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5C3"/>
  <w15:chartTrackingRefBased/>
  <w15:docId w15:val="{09F1DEFC-25FA-46A1-87EC-EBDDBC7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181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181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41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18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41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181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2024-09-30T12:32:00Z</dcterms:created>
  <dcterms:modified xsi:type="dcterms:W3CDTF">2024-09-30T12:57:00Z</dcterms:modified>
</cp:coreProperties>
</file>