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2" w:rsidRPr="00AB11BF" w:rsidRDefault="009F0842" w:rsidP="009F0842">
      <w:pPr>
        <w:pStyle w:val="Ttulo1"/>
        <w:jc w:val="left"/>
        <w:rPr>
          <w:rFonts w:cs="Arial"/>
          <w:sz w:val="20"/>
          <w:szCs w:val="20"/>
        </w:rPr>
      </w:pPr>
    </w:p>
    <w:p w:rsidR="009F0842" w:rsidRDefault="009F0842" w:rsidP="009F0842">
      <w:pPr>
        <w:pStyle w:val="Ttulo1"/>
        <w:rPr>
          <w:rFonts w:cs="Arial"/>
        </w:rPr>
      </w:pPr>
    </w:p>
    <w:p w:rsidR="009F0842" w:rsidRDefault="009F0842" w:rsidP="009F0842"/>
    <w:p w:rsidR="009F0842" w:rsidRDefault="009F0842" w:rsidP="009F0842"/>
    <w:p w:rsidR="009F0842" w:rsidRDefault="009F0842" w:rsidP="009F0842"/>
    <w:p w:rsidR="009F0842" w:rsidRPr="00B93BF9" w:rsidRDefault="009F0842" w:rsidP="009F0842"/>
    <w:p w:rsidR="009F0842" w:rsidRPr="00AB11BF" w:rsidRDefault="009F0842" w:rsidP="009F0842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9F0842" w:rsidRPr="00AB11BF" w:rsidRDefault="009F0842" w:rsidP="009F0842">
      <w:pPr>
        <w:jc w:val="center"/>
        <w:rPr>
          <w:rFonts w:ascii="Arial" w:hAnsi="Arial" w:cs="Arial"/>
          <w:b/>
          <w:bCs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bCs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bCs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bCs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bCs/>
          <w:u w:val="single"/>
        </w:rPr>
      </w:pPr>
    </w:p>
    <w:p w:rsidR="009F0842" w:rsidRPr="00AB11BF" w:rsidRDefault="009F0842" w:rsidP="009F0842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 xml:space="preserve">o, sabendo da necessidade de conserto com aquisição de peças e mão de obra para conserto da </w:t>
      </w:r>
      <w:proofErr w:type="spellStart"/>
      <w:r>
        <w:rPr>
          <w:rFonts w:ascii="Arial" w:hAnsi="Arial" w:cs="Arial"/>
        </w:rPr>
        <w:t>Motoniveladora</w:t>
      </w:r>
      <w:proofErr w:type="spellEnd"/>
      <w:r>
        <w:rPr>
          <w:rFonts w:ascii="Arial" w:hAnsi="Arial" w:cs="Arial"/>
        </w:rPr>
        <w:t xml:space="preserve"> Caterpillar 12 G da Secretaria Municipal de Obras e Serviços Públicos, uma vez que a mesma é utilizada para recuperação de estradas e para viabilizar </w:t>
      </w:r>
      <w:r w:rsidR="00D34A45">
        <w:rPr>
          <w:rFonts w:ascii="Arial" w:hAnsi="Arial" w:cs="Arial"/>
        </w:rPr>
        <w:t>q entrega de insumos nas propriedades do interior</w:t>
      </w:r>
      <w:r>
        <w:rPr>
          <w:rFonts w:ascii="Arial" w:hAnsi="Arial" w:cs="Arial"/>
        </w:rPr>
        <w:t xml:space="preserve">, pois se iniciou a </w:t>
      </w:r>
      <w:r w:rsidR="00D34A45">
        <w:rPr>
          <w:rFonts w:ascii="Arial" w:hAnsi="Arial" w:cs="Arial"/>
        </w:rPr>
        <w:t>nova safra, tempo de adubação para plantação do tabaco</w:t>
      </w:r>
      <w:r>
        <w:rPr>
          <w:rFonts w:ascii="Arial" w:hAnsi="Arial" w:cs="Arial"/>
        </w:rPr>
        <w:t xml:space="preserve">, mediante isso,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9F0842" w:rsidRPr="00AB11BF" w:rsidRDefault="009F0842" w:rsidP="009F0842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9F0842" w:rsidRPr="00AB11BF" w:rsidRDefault="009F0842" w:rsidP="009F0842">
      <w:pPr>
        <w:spacing w:line="276" w:lineRule="auto"/>
        <w:ind w:left="567"/>
        <w:jc w:val="both"/>
        <w:rPr>
          <w:rFonts w:ascii="Arial" w:hAnsi="Arial" w:cs="Arial"/>
        </w:rPr>
      </w:pPr>
    </w:p>
    <w:p w:rsidR="009F0842" w:rsidRPr="00AB11BF" w:rsidRDefault="009F0842" w:rsidP="009F0842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Ibarama, </w:t>
      </w:r>
      <w:r w:rsidR="00D34A45">
        <w:rPr>
          <w:rFonts w:ascii="Arial" w:hAnsi="Arial" w:cs="Arial"/>
        </w:rPr>
        <w:t>10 de Agosto</w:t>
      </w:r>
      <w:r>
        <w:rPr>
          <w:rFonts w:ascii="Arial" w:hAnsi="Arial" w:cs="Arial"/>
        </w:rPr>
        <w:t xml:space="preserve"> de 2020</w:t>
      </w:r>
      <w:r w:rsidRPr="00AB11BF">
        <w:rPr>
          <w:rFonts w:ascii="Arial" w:hAnsi="Arial" w:cs="Arial"/>
        </w:rPr>
        <w:t>.</w:t>
      </w:r>
    </w:p>
    <w:p w:rsidR="009F0842" w:rsidRPr="00AB11BF" w:rsidRDefault="009F0842" w:rsidP="009F0842">
      <w:pPr>
        <w:spacing w:line="276" w:lineRule="auto"/>
        <w:jc w:val="both"/>
        <w:rPr>
          <w:rFonts w:ascii="Arial" w:hAnsi="Arial" w:cs="Arial"/>
        </w:rPr>
      </w:pPr>
    </w:p>
    <w:p w:rsidR="009F0842" w:rsidRPr="00AB11BF" w:rsidRDefault="009F0842" w:rsidP="009F0842">
      <w:pPr>
        <w:spacing w:line="276" w:lineRule="auto"/>
        <w:jc w:val="both"/>
        <w:rPr>
          <w:rFonts w:ascii="Arial" w:hAnsi="Arial" w:cs="Arial"/>
        </w:rPr>
      </w:pPr>
    </w:p>
    <w:p w:rsidR="009F0842" w:rsidRPr="00AB11BF" w:rsidRDefault="009F0842" w:rsidP="009F0842">
      <w:pPr>
        <w:jc w:val="both"/>
        <w:rPr>
          <w:rFonts w:ascii="Arial" w:hAnsi="Arial" w:cs="Arial"/>
        </w:rPr>
      </w:pPr>
    </w:p>
    <w:p w:rsidR="009F0842" w:rsidRPr="00AB11BF" w:rsidRDefault="009F0842" w:rsidP="009F0842">
      <w:pPr>
        <w:jc w:val="both"/>
        <w:rPr>
          <w:rFonts w:ascii="Arial" w:hAnsi="Arial" w:cs="Arial"/>
        </w:rPr>
      </w:pPr>
    </w:p>
    <w:p w:rsidR="009F0842" w:rsidRPr="00AB11BF" w:rsidRDefault="009F0842" w:rsidP="009F0842">
      <w:pPr>
        <w:jc w:val="both"/>
        <w:rPr>
          <w:rFonts w:ascii="Arial" w:hAnsi="Arial" w:cs="Arial"/>
        </w:rPr>
      </w:pPr>
    </w:p>
    <w:p w:rsidR="009F0842" w:rsidRPr="00AB11BF" w:rsidRDefault="009F0842" w:rsidP="009F0842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André Carlos Da </w:t>
      </w:r>
      <w:proofErr w:type="spellStart"/>
      <w:r>
        <w:rPr>
          <w:rFonts w:ascii="Arial" w:hAnsi="Arial" w:cs="Arial"/>
        </w:rPr>
        <w:t>Cas</w:t>
      </w:r>
      <w:proofErr w:type="spellEnd"/>
    </w:p>
    <w:p w:rsidR="009F0842" w:rsidRPr="00AB11BF" w:rsidRDefault="009F0842" w:rsidP="009F0842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AB11BF">
        <w:rPr>
          <w:rFonts w:ascii="Arial" w:hAnsi="Arial" w:cs="Arial"/>
        </w:rPr>
        <w:t xml:space="preserve"> Prefeito Municipal</w:t>
      </w:r>
      <w:r>
        <w:rPr>
          <w:rFonts w:ascii="Arial" w:hAnsi="Arial" w:cs="Arial"/>
        </w:rPr>
        <w:t xml:space="preserve"> </w:t>
      </w:r>
    </w:p>
    <w:p w:rsidR="009F0842" w:rsidRPr="00AB11BF" w:rsidRDefault="009F0842" w:rsidP="009F0842">
      <w:pPr>
        <w:jc w:val="center"/>
        <w:rPr>
          <w:rFonts w:ascii="Arial" w:hAnsi="Arial" w:cs="Arial"/>
          <w:b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0842" w:rsidRPr="00AB11BF" w:rsidRDefault="009F0842" w:rsidP="009F0842">
      <w:pPr>
        <w:pStyle w:val="Ttulo1"/>
        <w:rPr>
          <w:rFonts w:cs="Arial"/>
          <w:sz w:val="20"/>
          <w:szCs w:val="20"/>
        </w:rPr>
      </w:pPr>
    </w:p>
    <w:p w:rsidR="009F0842" w:rsidRPr="00EF5927" w:rsidRDefault="009F0842" w:rsidP="009F0842">
      <w:pPr>
        <w:pStyle w:val="Ttulo1"/>
        <w:rPr>
          <w:rFonts w:cs="Arial"/>
          <w:sz w:val="22"/>
          <w:szCs w:val="22"/>
        </w:rPr>
      </w:pPr>
    </w:p>
    <w:p w:rsidR="009F0842" w:rsidRPr="00EF5927" w:rsidRDefault="009F0842" w:rsidP="009F0842">
      <w:pPr>
        <w:pStyle w:val="Ttulo1"/>
        <w:rPr>
          <w:rFonts w:cs="Arial"/>
          <w:sz w:val="22"/>
          <w:szCs w:val="22"/>
        </w:rPr>
      </w:pPr>
    </w:p>
    <w:p w:rsidR="009F0842" w:rsidRPr="00EF5927" w:rsidRDefault="009F0842" w:rsidP="009F0842">
      <w:pPr>
        <w:rPr>
          <w:sz w:val="22"/>
          <w:szCs w:val="22"/>
        </w:rPr>
      </w:pPr>
    </w:p>
    <w:p w:rsidR="009F0842" w:rsidRPr="00EF5927" w:rsidRDefault="009F0842" w:rsidP="009F0842">
      <w:pPr>
        <w:rPr>
          <w:sz w:val="22"/>
          <w:szCs w:val="22"/>
        </w:rPr>
      </w:pPr>
    </w:p>
    <w:p w:rsidR="009F0842" w:rsidRPr="00EF5927" w:rsidRDefault="009F0842" w:rsidP="009F0842">
      <w:pPr>
        <w:pStyle w:val="Ttulo1"/>
        <w:spacing w:line="276" w:lineRule="auto"/>
        <w:rPr>
          <w:rFonts w:cs="Arial"/>
          <w:sz w:val="22"/>
          <w:szCs w:val="22"/>
        </w:rPr>
      </w:pPr>
    </w:p>
    <w:p w:rsidR="009F0842" w:rsidRPr="00EF5927" w:rsidRDefault="009F0842" w:rsidP="009F0842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9F0842" w:rsidRPr="00EF5927" w:rsidRDefault="00D34A45" w:rsidP="009F084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04</w:t>
      </w:r>
      <w:r w:rsidR="009F0842">
        <w:rPr>
          <w:rFonts w:ascii="Arial" w:hAnsi="Arial" w:cs="Arial"/>
          <w:b/>
          <w:sz w:val="22"/>
          <w:szCs w:val="22"/>
          <w:u w:val="single"/>
        </w:rPr>
        <w:t>8/2020</w:t>
      </w:r>
    </w:p>
    <w:p w:rsidR="009F0842" w:rsidRPr="00EF5927" w:rsidRDefault="009F0842" w:rsidP="009F084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9F0842" w:rsidRPr="00742072" w:rsidRDefault="009F0842" w:rsidP="009F084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F0842" w:rsidRPr="00742072" w:rsidRDefault="009F0842" w:rsidP="009F0842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742072">
        <w:rPr>
          <w:rFonts w:ascii="Arial" w:hAnsi="Arial" w:cs="Arial"/>
          <w:b/>
          <w:sz w:val="22"/>
          <w:szCs w:val="22"/>
        </w:rPr>
        <w:t xml:space="preserve">Ratificou </w:t>
      </w:r>
      <w:r>
        <w:rPr>
          <w:rFonts w:ascii="Arial" w:hAnsi="Arial" w:cs="Arial"/>
          <w:bCs/>
          <w:sz w:val="22"/>
          <w:szCs w:val="22"/>
        </w:rPr>
        <w:t xml:space="preserve">a Dispensa de Licitação para aquisição de peças e mão de obra para conserto da </w:t>
      </w:r>
      <w:proofErr w:type="spellStart"/>
      <w:r w:rsidR="00D34A45">
        <w:rPr>
          <w:rFonts w:ascii="Arial" w:hAnsi="Arial" w:cs="Arial"/>
          <w:bCs/>
          <w:sz w:val="22"/>
          <w:szCs w:val="22"/>
        </w:rPr>
        <w:t>Motoniveladora</w:t>
      </w:r>
      <w:proofErr w:type="spellEnd"/>
      <w:r w:rsidR="00D34A45">
        <w:rPr>
          <w:rFonts w:ascii="Arial" w:hAnsi="Arial" w:cs="Arial"/>
          <w:bCs/>
          <w:sz w:val="22"/>
          <w:szCs w:val="22"/>
        </w:rPr>
        <w:t xml:space="preserve"> Caterpillar 12G </w:t>
      </w:r>
      <w:r>
        <w:rPr>
          <w:rFonts w:ascii="Arial" w:hAnsi="Arial" w:cs="Arial"/>
          <w:bCs/>
          <w:sz w:val="22"/>
          <w:szCs w:val="22"/>
        </w:rPr>
        <w:t xml:space="preserve">da Secretaria de Obras, Serviços Públicos e Trânsito da empresa </w:t>
      </w:r>
      <w:r>
        <w:rPr>
          <w:rFonts w:ascii="Arial" w:hAnsi="Arial" w:cs="Arial"/>
          <w:b/>
          <w:bCs/>
          <w:sz w:val="22"/>
          <w:szCs w:val="22"/>
        </w:rPr>
        <w:t xml:space="preserve">TORNEARIA </w:t>
      </w:r>
      <w:r w:rsidR="003333C3">
        <w:rPr>
          <w:rFonts w:ascii="Arial" w:hAnsi="Arial" w:cs="Arial"/>
          <w:b/>
          <w:bCs/>
          <w:sz w:val="22"/>
          <w:szCs w:val="22"/>
        </w:rPr>
        <w:t>BR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LTDA</w:t>
      </w:r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 w:rsidR="00D34A45">
        <w:rPr>
          <w:rFonts w:ascii="Arial" w:hAnsi="Arial" w:cs="Arial"/>
          <w:b/>
          <w:bCs/>
          <w:sz w:val="22"/>
          <w:szCs w:val="22"/>
        </w:rPr>
        <w:t>14.094,00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>(</w:t>
      </w:r>
      <w:r w:rsidR="00D34A45">
        <w:rPr>
          <w:rFonts w:ascii="Arial" w:hAnsi="Arial" w:cs="Arial"/>
          <w:bCs/>
          <w:sz w:val="22"/>
          <w:szCs w:val="22"/>
        </w:rPr>
        <w:t>Quatorze mil e noventa e quatro reais</w:t>
      </w:r>
      <w:r>
        <w:rPr>
          <w:rFonts w:ascii="Arial" w:hAnsi="Arial" w:cs="Arial"/>
          <w:bCs/>
          <w:sz w:val="22"/>
          <w:szCs w:val="22"/>
        </w:rPr>
        <w:t>)</w:t>
      </w:r>
      <w:r w:rsidRPr="00742072">
        <w:rPr>
          <w:rFonts w:ascii="Arial" w:hAnsi="Arial" w:cs="Arial"/>
          <w:bCs/>
          <w:sz w:val="22"/>
          <w:szCs w:val="22"/>
        </w:rPr>
        <w:t xml:space="preserve"> com base no Art. 24, Incis</w:t>
      </w:r>
      <w:r>
        <w:rPr>
          <w:rFonts w:ascii="Arial" w:hAnsi="Arial" w:cs="Arial"/>
          <w:bCs/>
          <w:sz w:val="22"/>
          <w:szCs w:val="22"/>
        </w:rPr>
        <w:t>os II, da Lei Federal nº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8.666/9</w:t>
      </w:r>
      <w:r w:rsidRPr="00742072">
        <w:rPr>
          <w:rFonts w:ascii="Arial" w:hAnsi="Arial" w:cs="Arial"/>
          <w:bCs/>
          <w:sz w:val="22"/>
          <w:szCs w:val="22"/>
        </w:rPr>
        <w:t>3.</w:t>
      </w:r>
    </w:p>
    <w:p w:rsidR="009F0842" w:rsidRPr="00EF5927" w:rsidRDefault="009F0842" w:rsidP="009F0842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D34A45">
        <w:rPr>
          <w:rFonts w:ascii="Arial" w:hAnsi="Arial" w:cs="Arial"/>
          <w:bCs/>
          <w:sz w:val="22"/>
          <w:szCs w:val="22"/>
        </w:rPr>
        <w:t>10 de Agosto</w:t>
      </w:r>
      <w:r>
        <w:rPr>
          <w:rFonts w:ascii="Arial" w:hAnsi="Arial" w:cs="Arial"/>
          <w:bCs/>
          <w:sz w:val="22"/>
          <w:szCs w:val="22"/>
        </w:rPr>
        <w:t xml:space="preserve"> de 2020</w:t>
      </w:r>
      <w:r w:rsidRPr="00EF5927">
        <w:rPr>
          <w:rFonts w:ascii="Arial" w:hAnsi="Arial" w:cs="Arial"/>
          <w:bCs/>
          <w:sz w:val="22"/>
          <w:szCs w:val="22"/>
        </w:rPr>
        <w:t>.</w:t>
      </w:r>
    </w:p>
    <w:p w:rsidR="009F0842" w:rsidRPr="00EF5927" w:rsidRDefault="009F0842" w:rsidP="009F084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9F0842" w:rsidRPr="00EF5927" w:rsidRDefault="009F0842" w:rsidP="009F084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9F0842" w:rsidRPr="00EF5927" w:rsidRDefault="009F0842" w:rsidP="009F084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9F0842" w:rsidRPr="00AB11BF" w:rsidRDefault="009F0842" w:rsidP="009F0842">
      <w:pPr>
        <w:jc w:val="both"/>
        <w:rPr>
          <w:rFonts w:ascii="Arial" w:hAnsi="Arial" w:cs="Arial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</w:rPr>
        <w:t xml:space="preserve">            ANDRÉ CARLOS DA CAS</w:t>
      </w:r>
    </w:p>
    <w:p w:rsidR="009F0842" w:rsidRPr="00AB11BF" w:rsidRDefault="009F0842" w:rsidP="009F0842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Pr="00AB11BF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</w:t>
      </w:r>
    </w:p>
    <w:p w:rsidR="009F0842" w:rsidRPr="00EF5927" w:rsidRDefault="009F0842" w:rsidP="009F084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9F0842" w:rsidRPr="00AB11BF" w:rsidRDefault="009F0842" w:rsidP="009F0842">
      <w:pPr>
        <w:jc w:val="both"/>
        <w:rPr>
          <w:rFonts w:ascii="Arial" w:hAnsi="Arial" w:cs="Arial"/>
          <w:bCs/>
        </w:rPr>
      </w:pPr>
    </w:p>
    <w:p w:rsidR="009F0842" w:rsidRPr="00AB11BF" w:rsidRDefault="009F0842" w:rsidP="009F0842">
      <w:pPr>
        <w:jc w:val="both"/>
        <w:rPr>
          <w:rFonts w:ascii="Arial" w:hAnsi="Arial" w:cs="Arial"/>
          <w:bCs/>
          <w:sz w:val="20"/>
          <w:szCs w:val="20"/>
        </w:rPr>
      </w:pPr>
    </w:p>
    <w:p w:rsidR="009F0842" w:rsidRPr="00AB11BF" w:rsidRDefault="009F0842" w:rsidP="009F0842">
      <w:pPr>
        <w:jc w:val="both"/>
        <w:rPr>
          <w:rFonts w:ascii="Arial" w:hAnsi="Arial" w:cs="Arial"/>
          <w:bCs/>
          <w:sz w:val="20"/>
          <w:szCs w:val="20"/>
        </w:rPr>
      </w:pPr>
    </w:p>
    <w:p w:rsidR="009F0842" w:rsidRPr="00AB11BF" w:rsidRDefault="009F0842" w:rsidP="009F0842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9F0842" w:rsidRPr="00AB11BF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Pr="00AB11BF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Pr="00AB11BF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Pr="00AB11BF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>
      <w:pPr>
        <w:rPr>
          <w:rFonts w:ascii="Arial" w:hAnsi="Arial" w:cs="Arial"/>
          <w:sz w:val="20"/>
          <w:szCs w:val="20"/>
        </w:rPr>
      </w:pPr>
    </w:p>
    <w:p w:rsidR="009F0842" w:rsidRDefault="009F0842" w:rsidP="009F0842"/>
    <w:p w:rsidR="009F0842" w:rsidRDefault="009F0842" w:rsidP="009F0842"/>
    <w:p w:rsidR="0039577D" w:rsidRDefault="0039577D"/>
    <w:sectPr w:rsidR="0039577D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E" w:rsidRDefault="00310FFE">
      <w:r>
        <w:separator/>
      </w:r>
    </w:p>
  </w:endnote>
  <w:endnote w:type="continuationSeparator" w:id="0">
    <w:p w:rsidR="00310FFE" w:rsidRDefault="003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34A4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34A4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34A4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E" w:rsidRDefault="00310FFE">
      <w:r>
        <w:separator/>
      </w:r>
    </w:p>
  </w:footnote>
  <w:footnote w:type="continuationSeparator" w:id="0">
    <w:p w:rsidR="00310FFE" w:rsidRDefault="0031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34A4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E77A8AC" wp14:editId="0F8EA6C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D34A45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34A45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10FF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2"/>
    <w:rsid w:val="00310FFE"/>
    <w:rsid w:val="003333C3"/>
    <w:rsid w:val="0039577D"/>
    <w:rsid w:val="009F0842"/>
    <w:rsid w:val="00D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084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0842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9F08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08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0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08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084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0842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9F08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08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0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08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2020-08-10T16:40:00Z</dcterms:created>
  <dcterms:modified xsi:type="dcterms:W3CDTF">2020-08-14T16:21:00Z</dcterms:modified>
</cp:coreProperties>
</file>