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CC" w:rsidRPr="00356E64" w:rsidRDefault="007433CC" w:rsidP="007433CC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7433CC" w:rsidRPr="00356E64" w:rsidRDefault="007433CC" w:rsidP="007433C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7433CC" w:rsidRPr="00356E64" w:rsidRDefault="007433CC" w:rsidP="007433CC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necessidade de aquisição de duas máquinas de cortar grama e três roçadeiras, uma vez que, as que existiam e se encontravam no almoxarifado da prefeitura foram levadas pela água na ocasião da enchente em nosso município. As máquinas e as roçadeiras serão </w:t>
      </w:r>
      <w:proofErr w:type="gramStart"/>
      <w:r>
        <w:rPr>
          <w:rFonts w:ascii="Arial" w:hAnsi="Arial" w:cs="Arial"/>
        </w:rPr>
        <w:t>utilizadas  para</w:t>
      </w:r>
      <w:proofErr w:type="gramEnd"/>
      <w:r>
        <w:rPr>
          <w:rFonts w:ascii="Arial" w:hAnsi="Arial" w:cs="Arial"/>
        </w:rPr>
        <w:t xml:space="preserve"> a limpeza das Praças Públicas, Escolas Municipais, Posto de Saúde e entorno da ruas. Mediante isso,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>46/2024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75, 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7433CC" w:rsidRPr="00356E64" w:rsidRDefault="007433CC" w:rsidP="007433CC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7433CC" w:rsidRPr="00356E64" w:rsidRDefault="007433CC" w:rsidP="007433CC">
      <w:pPr>
        <w:spacing w:line="360" w:lineRule="auto"/>
        <w:ind w:left="567"/>
        <w:jc w:val="both"/>
        <w:rPr>
          <w:rFonts w:ascii="Arial" w:hAnsi="Arial" w:cs="Arial"/>
        </w:rPr>
      </w:pPr>
    </w:p>
    <w:p w:rsidR="007433CC" w:rsidRDefault="007433CC" w:rsidP="007433CC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26 de junho de 2024</w:t>
      </w:r>
      <w:r w:rsidRPr="00356E64">
        <w:rPr>
          <w:rFonts w:ascii="Arial" w:hAnsi="Arial" w:cs="Arial"/>
        </w:rPr>
        <w:t>.</w:t>
      </w:r>
    </w:p>
    <w:p w:rsidR="007433CC" w:rsidRPr="00356E64" w:rsidRDefault="007433CC" w:rsidP="007433CC">
      <w:pPr>
        <w:spacing w:line="276" w:lineRule="auto"/>
        <w:ind w:left="567"/>
        <w:jc w:val="right"/>
        <w:rPr>
          <w:rFonts w:ascii="Arial" w:hAnsi="Arial" w:cs="Arial"/>
        </w:rPr>
      </w:pPr>
    </w:p>
    <w:p w:rsidR="007433CC" w:rsidRPr="00356E64" w:rsidRDefault="007433CC" w:rsidP="007433CC">
      <w:pPr>
        <w:spacing w:line="276" w:lineRule="auto"/>
        <w:jc w:val="both"/>
        <w:rPr>
          <w:rFonts w:ascii="Arial" w:hAnsi="Arial" w:cs="Arial"/>
        </w:rPr>
      </w:pPr>
    </w:p>
    <w:p w:rsidR="007433CC" w:rsidRPr="00356E64" w:rsidRDefault="007433CC" w:rsidP="007433CC">
      <w:pPr>
        <w:jc w:val="both"/>
        <w:rPr>
          <w:rFonts w:ascii="Arial" w:hAnsi="Arial" w:cs="Arial"/>
        </w:rPr>
      </w:pPr>
    </w:p>
    <w:p w:rsidR="007433CC" w:rsidRPr="00356E64" w:rsidRDefault="007433CC" w:rsidP="007433CC">
      <w:pPr>
        <w:jc w:val="both"/>
        <w:rPr>
          <w:rFonts w:ascii="Arial" w:hAnsi="Arial" w:cs="Arial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 </w:t>
      </w: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7433CC" w:rsidRPr="00356E64" w:rsidRDefault="007433CC" w:rsidP="007433C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E10051">
        <w:rPr>
          <w:rFonts w:ascii="Arial" w:hAnsi="Arial" w:cs="Arial"/>
          <w:b/>
          <w:u w:val="single"/>
        </w:rPr>
        <w:t>46</w:t>
      </w:r>
      <w:bookmarkStart w:id="0" w:name="_GoBack"/>
      <w:bookmarkEnd w:id="0"/>
      <w:r>
        <w:rPr>
          <w:rFonts w:ascii="Arial" w:hAnsi="Arial" w:cs="Arial"/>
          <w:b/>
          <w:u w:val="single"/>
        </w:rPr>
        <w:t>/2024</w:t>
      </w:r>
    </w:p>
    <w:p w:rsidR="007433CC" w:rsidRPr="00356E64" w:rsidRDefault="007433CC" w:rsidP="007433CC">
      <w:pPr>
        <w:spacing w:line="360" w:lineRule="auto"/>
        <w:rPr>
          <w:rFonts w:ascii="Arial" w:hAnsi="Arial" w:cs="Arial"/>
          <w:bCs/>
        </w:rPr>
      </w:pPr>
    </w:p>
    <w:p w:rsidR="007433CC" w:rsidRPr="00356E64" w:rsidRDefault="007433CC" w:rsidP="007433CC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>aquisição de três computadores para o Secretaria de Finanças sendo: dois para o Setor de Contabilidade e um para o Setor de Tributos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 xml:space="preserve">vencedora foi </w:t>
      </w:r>
      <w:r w:rsidR="00494D1D">
        <w:rPr>
          <w:rFonts w:ascii="Arial" w:hAnsi="Arial" w:cs="Arial"/>
          <w:b/>
          <w:bCs/>
        </w:rPr>
        <w:t>L FREITAS &amp; CIA LTDA</w:t>
      </w:r>
      <w:r w:rsidRPr="00356E64">
        <w:rPr>
          <w:rFonts w:ascii="Arial" w:hAnsi="Arial" w:cs="Arial"/>
          <w:bCs/>
        </w:rPr>
        <w:t xml:space="preserve"> inscrita no CNPJ sob o n° </w:t>
      </w:r>
      <w:r w:rsidR="00494D1D">
        <w:rPr>
          <w:rFonts w:ascii="Arial" w:hAnsi="Arial" w:cs="Arial"/>
          <w:bCs/>
        </w:rPr>
        <w:t>89.228.209/0001-10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494D1D">
        <w:rPr>
          <w:rFonts w:ascii="Arial" w:hAnsi="Arial" w:cs="Arial"/>
          <w:b/>
          <w:bCs/>
        </w:rPr>
        <w:t>15.100</w:t>
      </w:r>
      <w:r>
        <w:rPr>
          <w:rFonts w:ascii="Arial" w:hAnsi="Arial" w:cs="Arial"/>
          <w:b/>
          <w:bCs/>
        </w:rPr>
        <w:t>,00</w:t>
      </w:r>
      <w:r w:rsidRPr="00356E64">
        <w:rPr>
          <w:rFonts w:ascii="Arial" w:hAnsi="Arial" w:cs="Arial"/>
          <w:b/>
          <w:bCs/>
        </w:rPr>
        <w:t xml:space="preserve"> (</w:t>
      </w:r>
      <w:r w:rsidR="00494D1D">
        <w:rPr>
          <w:rFonts w:ascii="Arial" w:hAnsi="Arial" w:cs="Arial"/>
          <w:b/>
          <w:bCs/>
        </w:rPr>
        <w:t>quinze mil e cem</w:t>
      </w:r>
      <w:r>
        <w:rPr>
          <w:rFonts w:ascii="Arial" w:hAnsi="Arial" w:cs="Arial"/>
          <w:b/>
          <w:bCs/>
        </w:rPr>
        <w:t xml:space="preserve">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>Art.</w:t>
      </w:r>
      <w:proofErr w:type="gramStart"/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inciso</w:t>
      </w:r>
      <w:proofErr w:type="gramEnd"/>
      <w:r>
        <w:rPr>
          <w:rFonts w:ascii="Arial" w:hAnsi="Arial" w:cs="Arial"/>
        </w:rPr>
        <w:t xml:space="preserve">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7433CC" w:rsidRPr="00356E64" w:rsidRDefault="007433CC" w:rsidP="007433CC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7433CC" w:rsidRPr="00356E64" w:rsidRDefault="007433CC" w:rsidP="007433CC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 xml:space="preserve">26 de </w:t>
      </w:r>
      <w:proofErr w:type="gramStart"/>
      <w:r>
        <w:rPr>
          <w:rFonts w:ascii="Arial" w:hAnsi="Arial" w:cs="Arial"/>
          <w:bCs/>
        </w:rPr>
        <w:t>Junho</w:t>
      </w:r>
      <w:proofErr w:type="gramEnd"/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7433CC" w:rsidRDefault="007433CC" w:rsidP="007433C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7433CC" w:rsidRPr="00356E64" w:rsidRDefault="007433CC" w:rsidP="007433C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7433CC" w:rsidRPr="00356E64" w:rsidRDefault="007433CC" w:rsidP="007433CC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7433CC" w:rsidRPr="00356E64" w:rsidRDefault="007433CC" w:rsidP="007433C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7433CC" w:rsidRPr="00356E64" w:rsidRDefault="007433CC" w:rsidP="007433CC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 </w:t>
      </w: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Default="007433CC" w:rsidP="007433CC"/>
    <w:p w:rsidR="007433CC" w:rsidRDefault="007433CC" w:rsidP="007433CC"/>
    <w:p w:rsidR="009566DA" w:rsidRDefault="009566DA"/>
    <w:sectPr w:rsidR="009566DA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732" w:rsidRDefault="00255732">
      <w:r>
        <w:separator/>
      </w:r>
    </w:p>
  </w:endnote>
  <w:endnote w:type="continuationSeparator" w:id="0">
    <w:p w:rsidR="00255732" w:rsidRDefault="0025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7433CC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7433CC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7433CC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732" w:rsidRDefault="00255732">
      <w:r>
        <w:separator/>
      </w:r>
    </w:p>
  </w:footnote>
  <w:footnote w:type="continuationSeparator" w:id="0">
    <w:p w:rsidR="00255732" w:rsidRDefault="00255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7433CC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CB2AFA" wp14:editId="233C682D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7433CC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7433CC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255732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CC"/>
    <w:rsid w:val="00255732"/>
    <w:rsid w:val="00494D1D"/>
    <w:rsid w:val="007433CC"/>
    <w:rsid w:val="009566DA"/>
    <w:rsid w:val="00E1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42FC"/>
  <w15:chartTrackingRefBased/>
  <w15:docId w15:val="{4BB5D6C9-243E-4073-BC3E-629A8432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3CC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3CC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7433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33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433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33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4D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D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2024-06-26T18:47:00Z</cp:lastPrinted>
  <dcterms:created xsi:type="dcterms:W3CDTF">2024-06-26T16:35:00Z</dcterms:created>
  <dcterms:modified xsi:type="dcterms:W3CDTF">2024-06-26T18:48:00Z</dcterms:modified>
</cp:coreProperties>
</file>