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48" w:rsidRPr="003C0F4C" w:rsidRDefault="009F5448" w:rsidP="009F5448">
      <w:pPr>
        <w:pStyle w:val="Ttulo1"/>
        <w:rPr>
          <w:rFonts w:cs="Arial"/>
        </w:rPr>
      </w:pPr>
      <w:r w:rsidRPr="003C0F4C">
        <w:rPr>
          <w:rFonts w:cs="Arial"/>
        </w:rPr>
        <w:t>DESPACHO</w:t>
      </w:r>
    </w:p>
    <w:p w:rsidR="009F5448" w:rsidRPr="003C0F4C" w:rsidRDefault="009F5448" w:rsidP="009F544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9F5448" w:rsidRPr="00071D03" w:rsidRDefault="009F5448" w:rsidP="009F5448">
      <w:pPr>
        <w:spacing w:line="276" w:lineRule="auto"/>
        <w:ind w:firstLine="709"/>
        <w:jc w:val="both"/>
        <w:rPr>
          <w:rFonts w:ascii="Arial" w:hAnsi="Arial" w:cs="Arial"/>
        </w:rPr>
      </w:pPr>
      <w:r w:rsidRPr="003C0F4C">
        <w:rPr>
          <w:rFonts w:ascii="Arial" w:hAnsi="Arial" w:cs="Arial"/>
        </w:rPr>
        <w:t xml:space="preserve">Tendo em vista o que consta no presente processo, sabendo da necessidade </w:t>
      </w:r>
      <w:r>
        <w:rPr>
          <w:rFonts w:ascii="Arial" w:hAnsi="Arial" w:cs="Arial"/>
        </w:rPr>
        <w:t xml:space="preserve">da </w:t>
      </w:r>
      <w:r w:rsidRPr="009F5448">
        <w:rPr>
          <w:rFonts w:ascii="Arial" w:hAnsi="Arial" w:cs="Arial"/>
        </w:rPr>
        <w:t xml:space="preserve">aquisição </w:t>
      </w:r>
      <w:r>
        <w:rPr>
          <w:rFonts w:ascii="Arial" w:hAnsi="Arial" w:cs="Arial"/>
          <w:szCs w:val="22"/>
        </w:rPr>
        <w:t>de materiais para</w:t>
      </w:r>
      <w:r w:rsidRPr="009F5448">
        <w:rPr>
          <w:rFonts w:ascii="Arial" w:hAnsi="Arial" w:cs="Arial"/>
          <w:szCs w:val="22"/>
        </w:rPr>
        <w:t xml:space="preserve"> desenvolver as atividades do Grupo do Serviço de Convivência e Fortalecimento de Vínculo – SCFV e do Serviço de Proteção e Atendimento Integral à família – PAIF</w:t>
      </w:r>
      <w:r>
        <w:rPr>
          <w:rFonts w:ascii="Arial" w:hAnsi="Arial" w:cs="Arial"/>
          <w:szCs w:val="22"/>
        </w:rPr>
        <w:t>.</w:t>
      </w:r>
      <w:r>
        <w:rPr>
          <w:rFonts w:ascii="Arial" w:hAnsi="Arial" w:cs="Arial"/>
        </w:rPr>
        <w:t xml:space="preserve"> </w:t>
      </w:r>
      <w:r w:rsidRPr="009F5448">
        <w:rPr>
          <w:rFonts w:ascii="Arial" w:hAnsi="Arial" w:cs="Arial"/>
          <w:szCs w:val="22"/>
        </w:rPr>
        <w:t xml:space="preserve">A aquisição se faz necessária para atender a demanda das atividades do Grupo do Serviço de Convivência e Fortalecimento de Vínculo – SCFV e do Serviço de Proteção e Atendimento Integral à família – PAIF. Que tem o objetivo de atender família e grupos </w:t>
      </w:r>
      <w:proofErr w:type="gramStart"/>
      <w:r w:rsidRPr="009F5448">
        <w:rPr>
          <w:rFonts w:ascii="Arial" w:hAnsi="Arial" w:cs="Arial"/>
          <w:szCs w:val="22"/>
        </w:rPr>
        <w:t>Inter geracionais</w:t>
      </w:r>
      <w:proofErr w:type="gramEnd"/>
      <w:r w:rsidRPr="009F5448">
        <w:rPr>
          <w:rFonts w:ascii="Arial" w:hAnsi="Arial" w:cs="Arial"/>
          <w:szCs w:val="22"/>
        </w:rPr>
        <w:t>, garantindo a convivência, socialização e acolhida, promovendo o acesso a direitos, contribuindo para a melhoria da qualidade de vida.</w:t>
      </w:r>
      <w:r>
        <w:rPr>
          <w:rFonts w:ascii="Arial" w:hAnsi="Arial" w:cs="Arial"/>
        </w:rPr>
        <w:t xml:space="preserve"> logo </w:t>
      </w:r>
      <w:r w:rsidRPr="003C0F4C">
        <w:rPr>
          <w:rFonts w:ascii="Arial" w:hAnsi="Arial" w:cs="Arial"/>
        </w:rPr>
        <w:t>reconheço ser dispensável a Licitação</w:t>
      </w:r>
      <w:r>
        <w:rPr>
          <w:rFonts w:ascii="Arial" w:hAnsi="Arial" w:cs="Arial"/>
        </w:rPr>
        <w:t xml:space="preserve"> n° 026/2024</w:t>
      </w:r>
      <w:r w:rsidRPr="00071D03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071D0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</w:t>
      </w:r>
      <w:r w:rsidRPr="00071D0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</w:t>
      </w:r>
      <w:r w:rsidRPr="00071D03">
        <w:rPr>
          <w:rFonts w:ascii="Arial" w:hAnsi="Arial" w:cs="Arial"/>
        </w:rPr>
        <w:t xml:space="preserve">a Lei Federal nº </w:t>
      </w:r>
      <w:r>
        <w:rPr>
          <w:rFonts w:ascii="Arial" w:hAnsi="Arial" w:cs="Arial"/>
        </w:rPr>
        <w:t>14.133/2021.</w:t>
      </w:r>
    </w:p>
    <w:p w:rsidR="009F5448" w:rsidRPr="003C0F4C" w:rsidRDefault="009F5448" w:rsidP="009F5448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C0F4C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aquisição</w:t>
      </w:r>
      <w:r w:rsidRPr="003C0F4C">
        <w:rPr>
          <w:rFonts w:ascii="Arial" w:hAnsi="Arial" w:cs="Arial"/>
        </w:rPr>
        <w:t xml:space="preserve">, observadas as demais cautelas legais. </w:t>
      </w:r>
    </w:p>
    <w:p w:rsidR="009F5448" w:rsidRPr="003C0F4C" w:rsidRDefault="009F5448" w:rsidP="009F5448">
      <w:pPr>
        <w:spacing w:line="360" w:lineRule="auto"/>
        <w:ind w:left="567" w:firstLine="1560"/>
        <w:jc w:val="both"/>
        <w:rPr>
          <w:rFonts w:ascii="Arial" w:hAnsi="Arial" w:cs="Arial"/>
        </w:rPr>
      </w:pPr>
    </w:p>
    <w:p w:rsidR="009F5448" w:rsidRPr="003C0F4C" w:rsidRDefault="009F5448" w:rsidP="009F5448">
      <w:pPr>
        <w:spacing w:line="276" w:lineRule="auto"/>
        <w:ind w:left="567"/>
        <w:jc w:val="right"/>
        <w:rPr>
          <w:rFonts w:ascii="Arial" w:hAnsi="Arial" w:cs="Arial"/>
        </w:rPr>
      </w:pP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  <w:t xml:space="preserve">Ibarama, </w:t>
      </w:r>
      <w:r w:rsidR="00EB1039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maio de 2024</w:t>
      </w:r>
      <w:r w:rsidRPr="003C0F4C">
        <w:rPr>
          <w:rFonts w:ascii="Arial" w:hAnsi="Arial" w:cs="Arial"/>
        </w:rPr>
        <w:t>.</w:t>
      </w:r>
    </w:p>
    <w:p w:rsidR="009F5448" w:rsidRPr="003C0F4C" w:rsidRDefault="009F5448" w:rsidP="009F5448">
      <w:pPr>
        <w:spacing w:line="276" w:lineRule="auto"/>
        <w:jc w:val="both"/>
        <w:rPr>
          <w:rFonts w:ascii="Arial" w:hAnsi="Arial" w:cs="Arial"/>
        </w:rPr>
      </w:pPr>
    </w:p>
    <w:p w:rsidR="009F5448" w:rsidRPr="003C0F4C" w:rsidRDefault="009F5448" w:rsidP="009F5448">
      <w:pPr>
        <w:jc w:val="both"/>
        <w:rPr>
          <w:rFonts w:ascii="Arial" w:hAnsi="Arial" w:cs="Arial"/>
        </w:rPr>
      </w:pPr>
    </w:p>
    <w:p w:rsidR="009F5448" w:rsidRPr="003C0F4C" w:rsidRDefault="009F5448" w:rsidP="009F5448">
      <w:pPr>
        <w:jc w:val="both"/>
        <w:rPr>
          <w:rFonts w:ascii="Arial" w:hAnsi="Arial" w:cs="Arial"/>
        </w:rPr>
      </w:pPr>
    </w:p>
    <w:p w:rsidR="009F5448" w:rsidRPr="005A2C97" w:rsidRDefault="009F5448" w:rsidP="009F5448">
      <w:pPr>
        <w:jc w:val="center"/>
        <w:rPr>
          <w:rFonts w:ascii="Arial" w:hAnsi="Arial" w:cs="Arial"/>
          <w:b/>
        </w:rPr>
      </w:pPr>
      <w:r w:rsidRPr="005A2C97">
        <w:rPr>
          <w:rFonts w:ascii="Arial" w:hAnsi="Arial" w:cs="Arial"/>
          <w:b/>
        </w:rPr>
        <w:t>VALMOR NERI MATTANA</w:t>
      </w:r>
    </w:p>
    <w:p w:rsidR="009F5448" w:rsidRPr="003C0F4C" w:rsidRDefault="009F5448" w:rsidP="009F5448">
      <w:pPr>
        <w:jc w:val="center"/>
        <w:rPr>
          <w:rFonts w:ascii="Arial" w:hAnsi="Arial" w:cs="Arial"/>
        </w:rPr>
      </w:pPr>
      <w:r w:rsidRPr="003C0F4C">
        <w:rPr>
          <w:rFonts w:ascii="Arial" w:hAnsi="Arial" w:cs="Arial"/>
        </w:rPr>
        <w:t>Prefeito Municipal</w:t>
      </w:r>
    </w:p>
    <w:p w:rsidR="009F5448" w:rsidRPr="003C0F4C" w:rsidRDefault="009F5448" w:rsidP="009F5448">
      <w:pPr>
        <w:jc w:val="center"/>
        <w:rPr>
          <w:rFonts w:ascii="Arial" w:hAnsi="Arial" w:cs="Arial"/>
          <w:b/>
          <w:u w:val="single"/>
        </w:rPr>
      </w:pPr>
    </w:p>
    <w:p w:rsidR="009F5448" w:rsidRPr="003C0F4C" w:rsidRDefault="009F5448" w:rsidP="009F5448">
      <w:pPr>
        <w:jc w:val="center"/>
        <w:rPr>
          <w:rFonts w:ascii="Arial" w:hAnsi="Arial" w:cs="Arial"/>
          <w:b/>
          <w:u w:val="single"/>
        </w:rPr>
      </w:pPr>
    </w:p>
    <w:p w:rsidR="009F5448" w:rsidRPr="003C0F4C" w:rsidRDefault="009F5448" w:rsidP="009F5448">
      <w:pPr>
        <w:jc w:val="center"/>
        <w:rPr>
          <w:rFonts w:ascii="Arial" w:hAnsi="Arial" w:cs="Arial"/>
          <w:b/>
          <w:u w:val="single"/>
        </w:rPr>
      </w:pPr>
    </w:p>
    <w:p w:rsidR="009F5448" w:rsidRPr="003C0F4C" w:rsidRDefault="009F5448" w:rsidP="009F5448">
      <w:pPr>
        <w:jc w:val="center"/>
        <w:rPr>
          <w:rFonts w:ascii="Arial" w:hAnsi="Arial" w:cs="Arial"/>
          <w:b/>
          <w:u w:val="single"/>
        </w:rPr>
      </w:pPr>
    </w:p>
    <w:p w:rsidR="009F5448" w:rsidRPr="003C0F4C" w:rsidRDefault="009F5448" w:rsidP="009F5448">
      <w:pPr>
        <w:jc w:val="center"/>
        <w:rPr>
          <w:rFonts w:ascii="Arial" w:hAnsi="Arial" w:cs="Arial"/>
          <w:b/>
          <w:u w:val="single"/>
        </w:rPr>
      </w:pPr>
    </w:p>
    <w:p w:rsidR="009F5448" w:rsidRPr="003C0F4C" w:rsidRDefault="009F5448" w:rsidP="009F5448">
      <w:pPr>
        <w:jc w:val="center"/>
        <w:rPr>
          <w:rFonts w:ascii="Arial" w:hAnsi="Arial" w:cs="Arial"/>
          <w:b/>
          <w:u w:val="single"/>
        </w:rPr>
      </w:pPr>
    </w:p>
    <w:p w:rsidR="009F5448" w:rsidRPr="003C0F4C" w:rsidRDefault="009F5448" w:rsidP="009F5448">
      <w:pPr>
        <w:jc w:val="center"/>
        <w:rPr>
          <w:rFonts w:ascii="Arial" w:hAnsi="Arial" w:cs="Arial"/>
          <w:b/>
          <w:u w:val="single"/>
        </w:rPr>
      </w:pPr>
    </w:p>
    <w:p w:rsidR="009F5448" w:rsidRPr="003C0F4C" w:rsidRDefault="009F5448" w:rsidP="009F5448">
      <w:pPr>
        <w:jc w:val="center"/>
        <w:rPr>
          <w:rFonts w:ascii="Arial" w:hAnsi="Arial" w:cs="Arial"/>
          <w:b/>
          <w:u w:val="single"/>
        </w:rPr>
      </w:pPr>
    </w:p>
    <w:p w:rsidR="009F5448" w:rsidRPr="003C0F4C" w:rsidRDefault="009F5448" w:rsidP="009F5448">
      <w:pPr>
        <w:jc w:val="center"/>
        <w:rPr>
          <w:rFonts w:ascii="Arial" w:hAnsi="Arial" w:cs="Arial"/>
          <w:b/>
          <w:u w:val="single"/>
        </w:rPr>
      </w:pPr>
    </w:p>
    <w:p w:rsidR="009F5448" w:rsidRDefault="009F5448" w:rsidP="009F5448">
      <w:pPr>
        <w:jc w:val="center"/>
        <w:rPr>
          <w:rFonts w:ascii="Arial" w:hAnsi="Arial" w:cs="Arial"/>
          <w:b/>
          <w:u w:val="single"/>
        </w:rPr>
      </w:pPr>
    </w:p>
    <w:p w:rsidR="009F5448" w:rsidRDefault="009F5448" w:rsidP="009F5448">
      <w:pPr>
        <w:jc w:val="center"/>
        <w:rPr>
          <w:rFonts w:ascii="Arial" w:hAnsi="Arial" w:cs="Arial"/>
          <w:b/>
          <w:u w:val="single"/>
        </w:rPr>
      </w:pPr>
    </w:p>
    <w:p w:rsidR="009F5448" w:rsidRDefault="009F5448" w:rsidP="009F5448">
      <w:pPr>
        <w:jc w:val="center"/>
        <w:rPr>
          <w:rFonts w:ascii="Arial" w:hAnsi="Arial" w:cs="Arial"/>
          <w:b/>
          <w:u w:val="single"/>
        </w:rPr>
      </w:pPr>
    </w:p>
    <w:p w:rsidR="009F5448" w:rsidRDefault="009F5448" w:rsidP="009F5448">
      <w:pPr>
        <w:jc w:val="center"/>
        <w:rPr>
          <w:rFonts w:ascii="Arial" w:hAnsi="Arial" w:cs="Arial"/>
          <w:b/>
          <w:u w:val="single"/>
        </w:rPr>
      </w:pPr>
    </w:p>
    <w:p w:rsidR="009F5448" w:rsidRDefault="009F5448" w:rsidP="009F5448">
      <w:pPr>
        <w:jc w:val="center"/>
        <w:rPr>
          <w:rFonts w:ascii="Arial" w:hAnsi="Arial" w:cs="Arial"/>
          <w:b/>
          <w:u w:val="single"/>
        </w:rPr>
      </w:pPr>
    </w:p>
    <w:p w:rsidR="009F5448" w:rsidRDefault="009F5448" w:rsidP="009F5448">
      <w:pPr>
        <w:jc w:val="center"/>
        <w:rPr>
          <w:rFonts w:ascii="Arial" w:hAnsi="Arial" w:cs="Arial"/>
          <w:b/>
          <w:u w:val="single"/>
        </w:rPr>
      </w:pPr>
    </w:p>
    <w:p w:rsidR="009F5448" w:rsidRPr="003C0F4C" w:rsidRDefault="009F5448" w:rsidP="009F5448">
      <w:pPr>
        <w:jc w:val="center"/>
        <w:rPr>
          <w:rFonts w:ascii="Arial" w:hAnsi="Arial" w:cs="Arial"/>
          <w:b/>
          <w:u w:val="single"/>
        </w:rPr>
      </w:pPr>
    </w:p>
    <w:p w:rsidR="009F5448" w:rsidRPr="003C0F4C" w:rsidRDefault="009F5448" w:rsidP="009F5448">
      <w:pPr>
        <w:jc w:val="center"/>
        <w:rPr>
          <w:rFonts w:ascii="Arial" w:hAnsi="Arial" w:cs="Arial"/>
          <w:b/>
          <w:u w:val="single"/>
        </w:rPr>
      </w:pPr>
    </w:p>
    <w:p w:rsidR="009F5448" w:rsidRPr="003C0F4C" w:rsidRDefault="009F5448" w:rsidP="009F5448">
      <w:pPr>
        <w:jc w:val="center"/>
        <w:rPr>
          <w:rFonts w:ascii="Arial" w:hAnsi="Arial" w:cs="Arial"/>
          <w:b/>
          <w:u w:val="single"/>
        </w:rPr>
      </w:pPr>
    </w:p>
    <w:p w:rsidR="009F5448" w:rsidRDefault="009F5448" w:rsidP="009F5448">
      <w:pPr>
        <w:jc w:val="center"/>
        <w:rPr>
          <w:rFonts w:ascii="Arial" w:hAnsi="Arial" w:cs="Arial"/>
          <w:b/>
          <w:u w:val="single"/>
        </w:rPr>
      </w:pPr>
    </w:p>
    <w:p w:rsidR="009F5448" w:rsidRPr="003C0F4C" w:rsidRDefault="009F5448" w:rsidP="009F5448">
      <w:pPr>
        <w:jc w:val="center"/>
        <w:rPr>
          <w:rFonts w:ascii="Arial" w:hAnsi="Arial" w:cs="Arial"/>
          <w:b/>
          <w:u w:val="single"/>
        </w:rPr>
      </w:pPr>
    </w:p>
    <w:p w:rsidR="009F5448" w:rsidRPr="003C0F4C" w:rsidRDefault="009F5448" w:rsidP="009F5448">
      <w:pPr>
        <w:rPr>
          <w:rFonts w:ascii="Arial" w:hAnsi="Arial" w:cs="Arial"/>
        </w:rPr>
      </w:pPr>
    </w:p>
    <w:p w:rsidR="009F5448" w:rsidRDefault="009F5448" w:rsidP="009F5448">
      <w:pPr>
        <w:pStyle w:val="Ttulo1"/>
        <w:spacing w:line="360" w:lineRule="auto"/>
        <w:rPr>
          <w:rFonts w:cs="Arial"/>
        </w:rPr>
      </w:pPr>
    </w:p>
    <w:p w:rsidR="009F5448" w:rsidRPr="005532B7" w:rsidRDefault="009F5448" w:rsidP="009F5448"/>
    <w:p w:rsidR="009F5448" w:rsidRPr="00351340" w:rsidRDefault="009F5448" w:rsidP="009F5448"/>
    <w:p w:rsidR="009F5448" w:rsidRPr="00241E5C" w:rsidRDefault="009F5448" w:rsidP="009F5448"/>
    <w:p w:rsidR="009F5448" w:rsidRPr="003C0F4C" w:rsidRDefault="009F5448" w:rsidP="009F5448">
      <w:pPr>
        <w:pStyle w:val="Ttulo1"/>
        <w:spacing w:line="360" w:lineRule="auto"/>
        <w:rPr>
          <w:rFonts w:cs="Arial"/>
        </w:rPr>
      </w:pPr>
      <w:r w:rsidRPr="003C0F4C">
        <w:rPr>
          <w:rFonts w:cs="Arial"/>
        </w:rPr>
        <w:t>DISPENSA DE LICITAÇÃO</w:t>
      </w:r>
    </w:p>
    <w:p w:rsidR="009F5448" w:rsidRPr="003C0F4C" w:rsidRDefault="009F5448" w:rsidP="009F5448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F02ABF">
        <w:rPr>
          <w:rFonts w:ascii="Arial" w:hAnsi="Arial" w:cs="Arial"/>
          <w:b/>
          <w:u w:val="single"/>
        </w:rPr>
        <w:t xml:space="preserve">Nº </w:t>
      </w:r>
      <w:r>
        <w:rPr>
          <w:rFonts w:ascii="Arial" w:hAnsi="Arial" w:cs="Arial"/>
          <w:b/>
          <w:u w:val="single"/>
        </w:rPr>
        <w:t>033</w:t>
      </w:r>
      <w:r>
        <w:rPr>
          <w:rFonts w:ascii="Arial" w:hAnsi="Arial" w:cs="Arial"/>
          <w:b/>
          <w:u w:val="single"/>
        </w:rPr>
        <w:t>/2024</w:t>
      </w:r>
    </w:p>
    <w:p w:rsidR="009F5448" w:rsidRPr="003C0F4C" w:rsidRDefault="009F5448" w:rsidP="009F5448">
      <w:pPr>
        <w:spacing w:line="360" w:lineRule="auto"/>
        <w:jc w:val="center"/>
        <w:rPr>
          <w:rFonts w:ascii="Arial" w:hAnsi="Arial" w:cs="Arial"/>
          <w:bCs/>
        </w:rPr>
      </w:pPr>
    </w:p>
    <w:p w:rsidR="009F5448" w:rsidRPr="003C0F4C" w:rsidRDefault="009F5448" w:rsidP="009F5448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071D03">
        <w:rPr>
          <w:rFonts w:ascii="Arial" w:hAnsi="Arial" w:cs="Arial"/>
          <w:bCs/>
        </w:rPr>
        <w:t xml:space="preserve"> VALMOR NERI MATTANA, Prefeito Municipal de Ibarama, </w:t>
      </w:r>
      <w:r w:rsidRPr="00071D03">
        <w:rPr>
          <w:rFonts w:ascii="Arial" w:hAnsi="Arial" w:cs="Arial"/>
        </w:rPr>
        <w:t xml:space="preserve">nos termos do </w:t>
      </w:r>
      <w:r w:rsidRPr="00071D03">
        <w:rPr>
          <w:rFonts w:ascii="Arial" w:hAnsi="Arial" w:cs="Arial"/>
          <w:bCs/>
        </w:rPr>
        <w:t xml:space="preserve">Art. </w:t>
      </w:r>
      <w:r>
        <w:rPr>
          <w:rFonts w:ascii="Arial" w:hAnsi="Arial" w:cs="Arial"/>
          <w:bCs/>
        </w:rPr>
        <w:t>72</w:t>
      </w:r>
      <w:r w:rsidRPr="00071D03">
        <w:rPr>
          <w:rFonts w:ascii="Arial" w:hAnsi="Arial" w:cs="Arial"/>
          <w:bCs/>
        </w:rPr>
        <w:t xml:space="preserve"> da Lei Federal nº </w:t>
      </w:r>
      <w:r>
        <w:rPr>
          <w:rFonts w:ascii="Arial" w:hAnsi="Arial" w:cs="Arial"/>
          <w:bCs/>
        </w:rPr>
        <w:t>14.133/2021</w:t>
      </w:r>
      <w:r w:rsidRPr="00071D03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/>
        </w:rPr>
        <w:t>Ratifica</w:t>
      </w:r>
      <w:r w:rsidRPr="00071D03">
        <w:rPr>
          <w:rFonts w:ascii="Arial" w:hAnsi="Arial" w:cs="Arial"/>
          <w:b/>
        </w:rPr>
        <w:t xml:space="preserve"> </w:t>
      </w:r>
      <w:r w:rsidRPr="00071D03">
        <w:rPr>
          <w:rFonts w:ascii="Arial" w:hAnsi="Arial" w:cs="Arial"/>
          <w:bCs/>
        </w:rPr>
        <w:t xml:space="preserve">a Dispensa de Licitação para </w:t>
      </w:r>
      <w:r w:rsidRPr="009F5448">
        <w:rPr>
          <w:rFonts w:ascii="Arial" w:hAnsi="Arial" w:cs="Arial"/>
          <w:szCs w:val="22"/>
        </w:rPr>
        <w:t>Aquisição de materiais para desenvolver as atividades do Grupo do Serviço de Convivência e Fortalecimento de Vínculo – SCFV e do Serviço de Proteção e Atendimento Integral à família – PAIF</w:t>
      </w:r>
      <w:r w:rsidRPr="009F5448">
        <w:rPr>
          <w:rFonts w:ascii="Arial" w:hAnsi="Arial" w:cs="Arial"/>
          <w:bCs/>
        </w:rPr>
        <w:t>.</w:t>
      </w:r>
      <w:r w:rsidRPr="003C0F4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São vencedoras as empresas:</w:t>
      </w:r>
      <w:r w:rsidRPr="003C0F4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GIOVANA GOMES MENEZES</w:t>
      </w:r>
      <w:r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19.490.877/0001-36</w:t>
      </w:r>
      <w:r>
        <w:rPr>
          <w:rFonts w:ascii="Arial" w:hAnsi="Arial" w:cs="Arial"/>
          <w:bCs/>
        </w:rPr>
        <w:t>,</w:t>
      </w:r>
      <w:r w:rsidRPr="003C0F4C">
        <w:rPr>
          <w:rFonts w:ascii="Arial" w:hAnsi="Arial" w:cs="Arial"/>
          <w:b/>
          <w:bCs/>
        </w:rPr>
        <w:t xml:space="preserve"> </w:t>
      </w:r>
      <w:r w:rsidRPr="003C0F4C">
        <w:rPr>
          <w:rFonts w:ascii="Arial" w:hAnsi="Arial" w:cs="Arial"/>
          <w:bCs/>
        </w:rPr>
        <w:t xml:space="preserve">no valor de </w:t>
      </w:r>
      <w:r w:rsidRPr="003C0F4C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7.362,70</w:t>
      </w:r>
      <w:r w:rsidRPr="003C0F4C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sete mil trezentos e sessenta e dois reais e setenta centavos);</w:t>
      </w:r>
      <w:r>
        <w:rPr>
          <w:rFonts w:ascii="Arial" w:hAnsi="Arial" w:cs="Arial"/>
          <w:bCs/>
        </w:rPr>
        <w:t xml:space="preserve"> a empresa </w:t>
      </w:r>
      <w:r>
        <w:rPr>
          <w:rFonts w:ascii="Arial" w:hAnsi="Arial" w:cs="Arial"/>
          <w:b/>
          <w:bCs/>
        </w:rPr>
        <w:t xml:space="preserve">PAPELARIA DINAMICA LTDA, </w:t>
      </w:r>
      <w:r>
        <w:rPr>
          <w:rFonts w:ascii="Arial" w:hAnsi="Arial" w:cs="Arial"/>
          <w:bCs/>
        </w:rPr>
        <w:t xml:space="preserve">inscrita no CNPJ sob o n° </w:t>
      </w:r>
      <w:r>
        <w:rPr>
          <w:rFonts w:ascii="Arial" w:hAnsi="Arial" w:cs="Arial"/>
          <w:bCs/>
        </w:rPr>
        <w:t xml:space="preserve">47.154.197/0001-87, no valor de </w:t>
      </w:r>
      <w:r>
        <w:rPr>
          <w:rFonts w:ascii="Arial" w:hAnsi="Arial" w:cs="Arial"/>
          <w:b/>
          <w:bCs/>
        </w:rPr>
        <w:t xml:space="preserve">R$ 290,70 </w:t>
      </w:r>
      <w:r w:rsidR="00EB1039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 xml:space="preserve">duzentos e noventa reais e setenta centavos); </w:t>
      </w:r>
      <w:r>
        <w:rPr>
          <w:rFonts w:ascii="Arial" w:hAnsi="Arial" w:cs="Arial"/>
          <w:bCs/>
        </w:rPr>
        <w:t xml:space="preserve">a empresa </w:t>
      </w:r>
      <w:r>
        <w:rPr>
          <w:rFonts w:ascii="Arial" w:hAnsi="Arial" w:cs="Arial"/>
          <w:b/>
          <w:bCs/>
        </w:rPr>
        <w:t xml:space="preserve">OLAVO TORREL &amp; CIA LTDA, </w:t>
      </w:r>
      <w:r>
        <w:rPr>
          <w:rFonts w:ascii="Arial" w:hAnsi="Arial" w:cs="Arial"/>
          <w:bCs/>
        </w:rPr>
        <w:t xml:space="preserve">inscrita no CNPJ sob o n° </w:t>
      </w:r>
      <w:r>
        <w:rPr>
          <w:rFonts w:ascii="Arial" w:hAnsi="Arial" w:cs="Arial"/>
          <w:bCs/>
        </w:rPr>
        <w:t xml:space="preserve">00.345.947/0001-34, no valor de </w:t>
      </w:r>
      <w:r>
        <w:rPr>
          <w:rFonts w:ascii="Arial" w:hAnsi="Arial" w:cs="Arial"/>
          <w:b/>
          <w:bCs/>
        </w:rPr>
        <w:t>R$ 1.268,50</w:t>
      </w:r>
      <w:r w:rsidR="002E7990">
        <w:rPr>
          <w:rFonts w:ascii="Arial" w:hAnsi="Arial" w:cs="Arial"/>
          <w:b/>
          <w:bCs/>
        </w:rPr>
        <w:t xml:space="preserve"> (um mil duzentos e sessenta e oito reais e cinquenta centavos); </w:t>
      </w:r>
      <w:r w:rsidR="002E7990">
        <w:rPr>
          <w:rFonts w:ascii="Arial" w:hAnsi="Arial" w:cs="Arial"/>
          <w:bCs/>
        </w:rPr>
        <w:t xml:space="preserve">e a empresa </w:t>
      </w:r>
      <w:r w:rsidR="002E7990">
        <w:rPr>
          <w:rFonts w:ascii="Arial" w:hAnsi="Arial" w:cs="Arial"/>
          <w:b/>
          <w:bCs/>
        </w:rPr>
        <w:t xml:space="preserve">ALEX ALVES DE SOUZA, </w:t>
      </w:r>
      <w:r w:rsidR="002E7990">
        <w:rPr>
          <w:rFonts w:ascii="Arial" w:hAnsi="Arial" w:cs="Arial"/>
          <w:bCs/>
        </w:rPr>
        <w:t xml:space="preserve">inscrita no CNPJ sob n° 09.402.189/0001-13, no valor de </w:t>
      </w:r>
      <w:proofErr w:type="gramStart"/>
      <w:r w:rsidR="00EB1039">
        <w:rPr>
          <w:rFonts w:ascii="Arial" w:hAnsi="Arial" w:cs="Arial"/>
          <w:b/>
          <w:bCs/>
        </w:rPr>
        <w:t>R$ 13.505,00 (t</w:t>
      </w:r>
      <w:r w:rsidR="002E7990">
        <w:rPr>
          <w:rFonts w:ascii="Arial" w:hAnsi="Arial" w:cs="Arial"/>
          <w:b/>
          <w:bCs/>
        </w:rPr>
        <w:t>reze mil quinhentos e cinco reais)</w:t>
      </w:r>
      <w:r>
        <w:rPr>
          <w:rFonts w:ascii="Arial" w:hAnsi="Arial" w:cs="Arial"/>
          <w:b/>
          <w:bCs/>
        </w:rPr>
        <w:t xml:space="preserve"> </w:t>
      </w:r>
      <w:r w:rsidRPr="003C0F4C">
        <w:rPr>
          <w:rFonts w:ascii="Arial" w:hAnsi="Arial" w:cs="Arial"/>
          <w:bCs/>
        </w:rPr>
        <w:t xml:space="preserve">com base no </w:t>
      </w:r>
      <w:r w:rsidRPr="00071D03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071D0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II, d</w:t>
      </w:r>
      <w:r w:rsidRPr="00071D03">
        <w:rPr>
          <w:rFonts w:ascii="Arial" w:hAnsi="Arial" w:cs="Arial"/>
        </w:rPr>
        <w:t>a Lei Federal nº</w:t>
      </w:r>
      <w:proofErr w:type="gramEnd"/>
      <w:r w:rsidRPr="00071D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14.133/2021</w:t>
      </w:r>
      <w:r w:rsidRPr="00071D03">
        <w:rPr>
          <w:rFonts w:ascii="Arial" w:hAnsi="Arial" w:cs="Arial"/>
          <w:bCs/>
        </w:rPr>
        <w:t>.</w:t>
      </w:r>
    </w:p>
    <w:p w:rsidR="009F5448" w:rsidRPr="003C0F4C" w:rsidRDefault="009F5448" w:rsidP="009F5448">
      <w:pPr>
        <w:tabs>
          <w:tab w:val="left" w:pos="1276"/>
        </w:tabs>
        <w:spacing w:line="276" w:lineRule="auto"/>
        <w:ind w:left="1134"/>
        <w:jc w:val="both"/>
        <w:rPr>
          <w:rFonts w:ascii="Arial" w:hAnsi="Arial" w:cs="Arial"/>
          <w:bCs/>
        </w:rPr>
      </w:pPr>
    </w:p>
    <w:p w:rsidR="009F5448" w:rsidRPr="003C0F4C" w:rsidRDefault="009F5448" w:rsidP="009F5448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C0F4C">
        <w:rPr>
          <w:rFonts w:ascii="Arial" w:hAnsi="Arial" w:cs="Arial"/>
          <w:bCs/>
        </w:rPr>
        <w:tab/>
      </w:r>
      <w:r w:rsidRPr="003C0F4C">
        <w:rPr>
          <w:rFonts w:ascii="Arial" w:hAnsi="Arial" w:cs="Arial"/>
          <w:bCs/>
        </w:rPr>
        <w:tab/>
      </w:r>
      <w:r w:rsidRPr="003C0F4C">
        <w:rPr>
          <w:rFonts w:ascii="Arial" w:hAnsi="Arial" w:cs="Arial"/>
          <w:bCs/>
        </w:rPr>
        <w:tab/>
      </w:r>
      <w:r w:rsidRPr="003C0F4C">
        <w:rPr>
          <w:rFonts w:ascii="Arial" w:hAnsi="Arial" w:cs="Arial"/>
          <w:bCs/>
        </w:rPr>
        <w:tab/>
        <w:t>Ibarama,</w:t>
      </w:r>
      <w:r>
        <w:rPr>
          <w:rFonts w:ascii="Arial" w:hAnsi="Arial" w:cs="Arial"/>
          <w:bCs/>
        </w:rPr>
        <w:t xml:space="preserve"> </w:t>
      </w:r>
      <w:r w:rsidR="00EB1039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 xml:space="preserve"> de maio de 2024.</w:t>
      </w:r>
    </w:p>
    <w:p w:rsidR="009F5448" w:rsidRPr="003C0F4C" w:rsidRDefault="009F5448" w:rsidP="009F5448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C0F4C">
        <w:rPr>
          <w:rFonts w:ascii="Arial" w:hAnsi="Arial" w:cs="Arial"/>
          <w:bCs/>
        </w:rPr>
        <w:t xml:space="preserve"> </w:t>
      </w:r>
    </w:p>
    <w:p w:rsidR="009F5448" w:rsidRDefault="009F5448" w:rsidP="009F5448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9F5448" w:rsidRPr="003C0F4C" w:rsidRDefault="009F5448" w:rsidP="009F5448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9F5448" w:rsidRPr="003C0F4C" w:rsidRDefault="009F5448" w:rsidP="009F5448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9F5448" w:rsidRPr="003C0F4C" w:rsidRDefault="009F5448" w:rsidP="009F5448">
      <w:pPr>
        <w:jc w:val="center"/>
        <w:rPr>
          <w:rFonts w:ascii="Arial" w:hAnsi="Arial" w:cs="Arial"/>
          <w:b/>
        </w:rPr>
      </w:pPr>
      <w:r w:rsidRPr="003C0F4C">
        <w:rPr>
          <w:rFonts w:ascii="Arial" w:hAnsi="Arial" w:cs="Arial"/>
          <w:b/>
        </w:rPr>
        <w:t>VALMOR NERI MATTANA</w:t>
      </w:r>
    </w:p>
    <w:p w:rsidR="009F5448" w:rsidRPr="003C0F4C" w:rsidRDefault="009F5448" w:rsidP="009F5448">
      <w:pPr>
        <w:jc w:val="center"/>
        <w:rPr>
          <w:rFonts w:ascii="Arial" w:hAnsi="Arial" w:cs="Arial"/>
        </w:rPr>
      </w:pPr>
      <w:r w:rsidRPr="003C0F4C">
        <w:rPr>
          <w:rFonts w:ascii="Arial" w:hAnsi="Arial" w:cs="Arial"/>
        </w:rPr>
        <w:t>Prefeito Municipal</w:t>
      </w:r>
    </w:p>
    <w:p w:rsidR="009F5448" w:rsidRPr="003C0F4C" w:rsidRDefault="009F5448" w:rsidP="009F5448">
      <w:pPr>
        <w:rPr>
          <w:rFonts w:ascii="Arial" w:hAnsi="Arial" w:cs="Arial"/>
        </w:rPr>
      </w:pPr>
    </w:p>
    <w:p w:rsidR="009F5448" w:rsidRPr="003C0F4C" w:rsidRDefault="009F5448" w:rsidP="009F5448">
      <w:pPr>
        <w:jc w:val="center"/>
        <w:rPr>
          <w:rFonts w:ascii="Arial" w:hAnsi="Arial" w:cs="Arial"/>
          <w:b/>
          <w:u w:val="single"/>
        </w:rPr>
      </w:pPr>
    </w:p>
    <w:p w:rsidR="009F5448" w:rsidRDefault="009F5448" w:rsidP="009F5448">
      <w:pPr>
        <w:jc w:val="center"/>
        <w:rPr>
          <w:rFonts w:ascii="Arial" w:hAnsi="Arial" w:cs="Arial"/>
          <w:b/>
          <w:u w:val="single"/>
        </w:rPr>
      </w:pPr>
    </w:p>
    <w:p w:rsidR="009F5448" w:rsidRDefault="009F5448" w:rsidP="009F5448">
      <w:pPr>
        <w:jc w:val="center"/>
        <w:rPr>
          <w:rFonts w:ascii="Arial" w:hAnsi="Arial" w:cs="Arial"/>
          <w:b/>
          <w:u w:val="single"/>
        </w:rPr>
      </w:pPr>
    </w:p>
    <w:p w:rsidR="009F5448" w:rsidRDefault="009F5448" w:rsidP="009F5448">
      <w:pPr>
        <w:jc w:val="center"/>
        <w:rPr>
          <w:rFonts w:ascii="Arial" w:hAnsi="Arial" w:cs="Arial"/>
          <w:b/>
          <w:u w:val="single"/>
        </w:rPr>
      </w:pPr>
    </w:p>
    <w:p w:rsidR="009F5448" w:rsidRDefault="009F5448" w:rsidP="009F5448">
      <w:pPr>
        <w:jc w:val="center"/>
        <w:rPr>
          <w:rFonts w:ascii="Arial" w:hAnsi="Arial" w:cs="Arial"/>
          <w:b/>
          <w:u w:val="single"/>
        </w:rPr>
      </w:pPr>
    </w:p>
    <w:p w:rsidR="009F5448" w:rsidRDefault="009F5448" w:rsidP="009F5448">
      <w:pPr>
        <w:jc w:val="center"/>
        <w:rPr>
          <w:rFonts w:ascii="Arial" w:hAnsi="Arial" w:cs="Arial"/>
          <w:b/>
          <w:u w:val="single"/>
        </w:rPr>
      </w:pPr>
    </w:p>
    <w:p w:rsidR="009F5448" w:rsidRDefault="009F5448" w:rsidP="009F5448">
      <w:pPr>
        <w:jc w:val="center"/>
        <w:rPr>
          <w:rFonts w:ascii="Arial" w:hAnsi="Arial" w:cs="Arial"/>
          <w:b/>
          <w:u w:val="single"/>
        </w:rPr>
      </w:pPr>
    </w:p>
    <w:p w:rsidR="009F5448" w:rsidRPr="003C0F4C" w:rsidRDefault="009F5448" w:rsidP="009F5448">
      <w:pPr>
        <w:jc w:val="center"/>
        <w:rPr>
          <w:rFonts w:ascii="Arial" w:hAnsi="Arial" w:cs="Arial"/>
          <w:b/>
          <w:u w:val="single"/>
        </w:rPr>
      </w:pPr>
    </w:p>
    <w:p w:rsidR="009F5448" w:rsidRPr="003C0F4C" w:rsidRDefault="009F5448" w:rsidP="009F5448">
      <w:pPr>
        <w:jc w:val="center"/>
        <w:rPr>
          <w:rFonts w:ascii="Arial" w:hAnsi="Arial" w:cs="Arial"/>
          <w:b/>
          <w:u w:val="single"/>
        </w:rPr>
      </w:pPr>
    </w:p>
    <w:p w:rsidR="009F5448" w:rsidRPr="003C0F4C" w:rsidRDefault="009F5448" w:rsidP="009F5448">
      <w:pPr>
        <w:jc w:val="center"/>
        <w:rPr>
          <w:rFonts w:ascii="Arial" w:hAnsi="Arial" w:cs="Arial"/>
          <w:b/>
          <w:u w:val="single"/>
        </w:rPr>
      </w:pPr>
    </w:p>
    <w:p w:rsidR="009F5448" w:rsidRPr="003C0F4C" w:rsidRDefault="009F5448" w:rsidP="009F5448">
      <w:pPr>
        <w:jc w:val="center"/>
        <w:rPr>
          <w:rFonts w:ascii="Arial" w:hAnsi="Arial" w:cs="Arial"/>
          <w:b/>
          <w:u w:val="single"/>
        </w:rPr>
      </w:pPr>
    </w:p>
    <w:p w:rsidR="000D574C" w:rsidRDefault="000D574C">
      <w:bookmarkStart w:id="0" w:name="_GoBack"/>
      <w:bookmarkEnd w:id="0"/>
    </w:p>
    <w:sectPr w:rsidR="000D574C" w:rsidSect="00690F2B">
      <w:headerReference w:type="default" r:id="rId5"/>
      <w:footerReference w:type="default" r:id="rId6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2B" w:rsidRPr="001A7F3D" w:rsidRDefault="00D214EC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</w:t>
    </w:r>
    <w:proofErr w:type="gramStart"/>
    <w:r w:rsidRPr="001A7F3D">
      <w:rPr>
        <w:rFonts w:ascii="Arial" w:hAnsi="Arial" w:cs="Arial"/>
        <w:i/>
        <w:sz w:val="20"/>
        <w:szCs w:val="20"/>
      </w:rPr>
      <w:t>13</w:t>
    </w:r>
    <w:proofErr w:type="gramEnd"/>
  </w:p>
  <w:p w:rsidR="00690F2B" w:rsidRPr="001A7F3D" w:rsidRDefault="00D214EC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D214EC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2B" w:rsidRPr="001A7F3D" w:rsidRDefault="00D214EC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A3B408A" wp14:editId="0E27B039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D214EC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D214EC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D214EC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48"/>
    <w:rsid w:val="000D574C"/>
    <w:rsid w:val="002E7990"/>
    <w:rsid w:val="009F5448"/>
    <w:rsid w:val="00D214EC"/>
    <w:rsid w:val="00EB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F5448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5448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9F54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F54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F54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F54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14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4E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F5448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5448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9F54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F54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F54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F54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14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4E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IBARAMA</dc:creator>
  <cp:lastModifiedBy>IBARAMA</cp:lastModifiedBy>
  <cp:revision>2</cp:revision>
  <cp:lastPrinted>2024-05-23T14:48:00Z</cp:lastPrinted>
  <dcterms:created xsi:type="dcterms:W3CDTF">2024-05-23T14:24:00Z</dcterms:created>
  <dcterms:modified xsi:type="dcterms:W3CDTF">2024-05-23T14:49:00Z</dcterms:modified>
</cp:coreProperties>
</file>