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74" w:rsidRPr="00B960C8" w:rsidRDefault="00F36B74" w:rsidP="00F36B74">
      <w:pPr>
        <w:pStyle w:val="Ttulo1"/>
        <w:rPr>
          <w:rFonts w:cs="Arial"/>
          <w:sz w:val="22"/>
          <w:szCs w:val="22"/>
        </w:rPr>
      </w:pPr>
      <w:r w:rsidRPr="00B960C8">
        <w:rPr>
          <w:rFonts w:cs="Arial"/>
          <w:sz w:val="22"/>
          <w:szCs w:val="22"/>
        </w:rPr>
        <w:t>DESPACHO</w:t>
      </w:r>
    </w:p>
    <w:p w:rsidR="00F36B74" w:rsidRPr="00B960C8" w:rsidRDefault="00F36B74" w:rsidP="00F36B7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36B74" w:rsidRPr="00B960C8" w:rsidRDefault="00F36B74" w:rsidP="00F36B74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960C8">
        <w:rPr>
          <w:rFonts w:ascii="Arial" w:hAnsi="Arial" w:cs="Arial"/>
          <w:sz w:val="22"/>
          <w:szCs w:val="22"/>
        </w:rPr>
        <w:t xml:space="preserve">Tendo em vista o que consta no presente processo, sabendo da necessidade da aquisição de materiais para desenvolver as atividades do Grupo do Serviço de Madeira, serviço ofertado pelo CRAS – Centro de Referência Assistência Social, que tem por objetivo atender adolescentes e jovens para estimular a participação cidadã e uma formação geral para o mundo do trabalho, como dispõe a Tipificação Nacional de Serviços </w:t>
      </w:r>
      <w:proofErr w:type="spellStart"/>
      <w:r w:rsidRPr="00B960C8">
        <w:rPr>
          <w:rFonts w:ascii="Arial" w:hAnsi="Arial" w:cs="Arial"/>
          <w:sz w:val="22"/>
          <w:szCs w:val="22"/>
        </w:rPr>
        <w:t>Socioassistenciais</w:t>
      </w:r>
      <w:proofErr w:type="spellEnd"/>
      <w:r w:rsidRPr="00B960C8">
        <w:rPr>
          <w:rFonts w:ascii="Arial" w:hAnsi="Arial" w:cs="Arial"/>
          <w:sz w:val="22"/>
          <w:szCs w:val="22"/>
        </w:rPr>
        <w:t xml:space="preserve">. Este projeto tem a sua prática voltada para a confecção de peças artesanais em madeira e </w:t>
      </w:r>
      <w:proofErr w:type="spellStart"/>
      <w:r w:rsidRPr="00B960C8">
        <w:rPr>
          <w:rFonts w:ascii="Arial" w:hAnsi="Arial" w:cs="Arial"/>
          <w:sz w:val="22"/>
          <w:szCs w:val="22"/>
        </w:rPr>
        <w:t>mdf</w:t>
      </w:r>
      <w:proofErr w:type="spellEnd"/>
      <w:r w:rsidRPr="00B960C8">
        <w:rPr>
          <w:rFonts w:ascii="Arial" w:hAnsi="Arial" w:cs="Arial"/>
          <w:sz w:val="22"/>
          <w:szCs w:val="22"/>
        </w:rPr>
        <w:t xml:space="preserve">, pretende com esta ação proporcionar desenvolvimento de habilidades e conhecimento do ofício de marceneiro. </w:t>
      </w:r>
      <w:r w:rsidR="00B67776" w:rsidRPr="00B960C8">
        <w:rPr>
          <w:rFonts w:ascii="Arial" w:hAnsi="Arial" w:cs="Arial"/>
          <w:sz w:val="22"/>
          <w:szCs w:val="22"/>
        </w:rPr>
        <w:t>Mediante isso,</w:t>
      </w:r>
      <w:r w:rsidRPr="00B960C8">
        <w:rPr>
          <w:rFonts w:ascii="Arial" w:hAnsi="Arial" w:cs="Arial"/>
          <w:sz w:val="22"/>
          <w:szCs w:val="22"/>
        </w:rPr>
        <w:t xml:space="preserve"> reconheço ser dispensável a Licitação</w:t>
      </w:r>
      <w:r w:rsidR="00B67776" w:rsidRPr="00B960C8">
        <w:rPr>
          <w:rFonts w:ascii="Arial" w:hAnsi="Arial" w:cs="Arial"/>
          <w:sz w:val="22"/>
          <w:szCs w:val="22"/>
        </w:rPr>
        <w:t xml:space="preserve"> n° 032</w:t>
      </w:r>
      <w:r w:rsidRPr="00B960C8">
        <w:rPr>
          <w:rFonts w:ascii="Arial" w:hAnsi="Arial" w:cs="Arial"/>
          <w:sz w:val="22"/>
          <w:szCs w:val="22"/>
        </w:rPr>
        <w:t>/2024, com fundamento no Art. 75, Inciso II, da Lei Federal nº 14.133/2021.</w:t>
      </w:r>
    </w:p>
    <w:p w:rsidR="00F36B74" w:rsidRPr="00B960C8" w:rsidRDefault="00F36B74" w:rsidP="00F36B74">
      <w:pPr>
        <w:spacing w:before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960C8">
        <w:rPr>
          <w:rFonts w:ascii="Arial" w:hAnsi="Arial" w:cs="Arial"/>
          <w:sz w:val="22"/>
          <w:szCs w:val="22"/>
        </w:rPr>
        <w:t xml:space="preserve">Autorizo a aquisição, observadas as demais cautelas legais. </w:t>
      </w:r>
    </w:p>
    <w:p w:rsidR="00F36B74" w:rsidRPr="00B960C8" w:rsidRDefault="00F36B74" w:rsidP="00F36B74">
      <w:pPr>
        <w:spacing w:line="360" w:lineRule="auto"/>
        <w:ind w:left="567" w:firstLine="1560"/>
        <w:jc w:val="both"/>
        <w:rPr>
          <w:rFonts w:ascii="Arial" w:hAnsi="Arial" w:cs="Arial"/>
          <w:sz w:val="22"/>
          <w:szCs w:val="22"/>
        </w:rPr>
      </w:pPr>
    </w:p>
    <w:p w:rsidR="00F36B74" w:rsidRPr="00B960C8" w:rsidRDefault="00F36B74" w:rsidP="00F36B74">
      <w:pPr>
        <w:spacing w:line="276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B960C8">
        <w:rPr>
          <w:rFonts w:ascii="Arial" w:hAnsi="Arial" w:cs="Arial"/>
          <w:sz w:val="22"/>
          <w:szCs w:val="22"/>
        </w:rPr>
        <w:tab/>
      </w:r>
      <w:r w:rsidRPr="00B960C8">
        <w:rPr>
          <w:rFonts w:ascii="Arial" w:hAnsi="Arial" w:cs="Arial"/>
          <w:sz w:val="22"/>
          <w:szCs w:val="22"/>
        </w:rPr>
        <w:tab/>
      </w:r>
      <w:r w:rsidRPr="00B960C8">
        <w:rPr>
          <w:rFonts w:ascii="Arial" w:hAnsi="Arial" w:cs="Arial"/>
          <w:sz w:val="22"/>
          <w:szCs w:val="22"/>
        </w:rPr>
        <w:tab/>
      </w:r>
      <w:r w:rsidRPr="00B960C8">
        <w:rPr>
          <w:rFonts w:ascii="Arial" w:hAnsi="Arial" w:cs="Arial"/>
          <w:sz w:val="22"/>
          <w:szCs w:val="22"/>
        </w:rPr>
        <w:tab/>
      </w:r>
      <w:r w:rsidRPr="00B960C8">
        <w:rPr>
          <w:rFonts w:ascii="Arial" w:hAnsi="Arial" w:cs="Arial"/>
          <w:sz w:val="22"/>
          <w:szCs w:val="22"/>
        </w:rPr>
        <w:tab/>
        <w:t xml:space="preserve">Ibarama, </w:t>
      </w:r>
      <w:r w:rsidR="00B67776" w:rsidRPr="00B960C8">
        <w:rPr>
          <w:rFonts w:ascii="Arial" w:hAnsi="Arial" w:cs="Arial"/>
          <w:sz w:val="22"/>
          <w:szCs w:val="22"/>
        </w:rPr>
        <w:t>06 de Junho</w:t>
      </w:r>
      <w:r w:rsidRPr="00B960C8">
        <w:rPr>
          <w:rFonts w:ascii="Arial" w:hAnsi="Arial" w:cs="Arial"/>
          <w:sz w:val="22"/>
          <w:szCs w:val="22"/>
        </w:rPr>
        <w:t xml:space="preserve"> de 2024.</w:t>
      </w:r>
    </w:p>
    <w:p w:rsidR="00F36B74" w:rsidRPr="00B960C8" w:rsidRDefault="00F36B74" w:rsidP="00F36B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6B74" w:rsidRPr="00B960C8" w:rsidRDefault="00F36B74" w:rsidP="00F36B74">
      <w:pPr>
        <w:jc w:val="both"/>
        <w:rPr>
          <w:rFonts w:ascii="Arial" w:hAnsi="Arial" w:cs="Arial"/>
          <w:sz w:val="22"/>
          <w:szCs w:val="22"/>
        </w:rPr>
      </w:pPr>
    </w:p>
    <w:p w:rsidR="00F36B74" w:rsidRPr="00B960C8" w:rsidRDefault="00F36B74" w:rsidP="00F36B74">
      <w:pPr>
        <w:jc w:val="both"/>
        <w:rPr>
          <w:rFonts w:ascii="Arial" w:hAnsi="Arial" w:cs="Arial"/>
          <w:sz w:val="22"/>
          <w:szCs w:val="22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</w:rPr>
      </w:pPr>
      <w:r w:rsidRPr="00B960C8">
        <w:rPr>
          <w:rFonts w:ascii="Arial" w:hAnsi="Arial" w:cs="Arial"/>
          <w:b/>
          <w:sz w:val="22"/>
          <w:szCs w:val="22"/>
        </w:rPr>
        <w:t>VALMOR NERI MATTANA</w:t>
      </w:r>
    </w:p>
    <w:p w:rsidR="00F36B74" w:rsidRPr="00B960C8" w:rsidRDefault="00F36B74" w:rsidP="00F36B74">
      <w:pPr>
        <w:jc w:val="center"/>
        <w:rPr>
          <w:rFonts w:ascii="Arial" w:hAnsi="Arial" w:cs="Arial"/>
          <w:sz w:val="22"/>
          <w:szCs w:val="22"/>
        </w:rPr>
      </w:pPr>
      <w:r w:rsidRPr="00B960C8">
        <w:rPr>
          <w:rFonts w:ascii="Arial" w:hAnsi="Arial" w:cs="Arial"/>
          <w:sz w:val="22"/>
          <w:szCs w:val="22"/>
        </w:rPr>
        <w:t>Prefeito Municipal</w:t>
      </w: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rPr>
          <w:rFonts w:ascii="Arial" w:hAnsi="Arial" w:cs="Arial"/>
          <w:sz w:val="22"/>
          <w:szCs w:val="22"/>
        </w:rPr>
      </w:pPr>
    </w:p>
    <w:p w:rsidR="00F36B74" w:rsidRPr="00B960C8" w:rsidRDefault="00F36B74" w:rsidP="00F36B74">
      <w:pPr>
        <w:pStyle w:val="Ttulo1"/>
        <w:spacing w:line="360" w:lineRule="auto"/>
        <w:rPr>
          <w:rFonts w:cs="Arial"/>
          <w:sz w:val="22"/>
          <w:szCs w:val="22"/>
        </w:rPr>
      </w:pPr>
    </w:p>
    <w:p w:rsidR="00F36B74" w:rsidRPr="00B960C8" w:rsidRDefault="00F36B74" w:rsidP="00F36B74">
      <w:pPr>
        <w:rPr>
          <w:rFonts w:ascii="Arial" w:hAnsi="Arial" w:cs="Arial"/>
          <w:sz w:val="22"/>
          <w:szCs w:val="22"/>
        </w:rPr>
      </w:pPr>
    </w:p>
    <w:p w:rsidR="00F36B74" w:rsidRPr="00B960C8" w:rsidRDefault="00F36B74" w:rsidP="00F36B74">
      <w:pPr>
        <w:rPr>
          <w:rFonts w:ascii="Arial" w:hAnsi="Arial" w:cs="Arial"/>
          <w:sz w:val="22"/>
          <w:szCs w:val="22"/>
        </w:rPr>
      </w:pPr>
    </w:p>
    <w:p w:rsidR="00F36B74" w:rsidRPr="00B960C8" w:rsidRDefault="00F36B74" w:rsidP="00F36B74">
      <w:pPr>
        <w:rPr>
          <w:rFonts w:ascii="Arial" w:hAnsi="Arial" w:cs="Arial"/>
          <w:sz w:val="22"/>
          <w:szCs w:val="22"/>
        </w:rPr>
      </w:pPr>
    </w:p>
    <w:p w:rsidR="00F36B74" w:rsidRPr="00B960C8" w:rsidRDefault="00F36B74" w:rsidP="00F36B74">
      <w:pPr>
        <w:pStyle w:val="Ttulo1"/>
        <w:spacing w:line="360" w:lineRule="auto"/>
        <w:rPr>
          <w:rFonts w:cs="Arial"/>
          <w:sz w:val="22"/>
          <w:szCs w:val="22"/>
        </w:rPr>
      </w:pPr>
      <w:r w:rsidRPr="00B960C8">
        <w:rPr>
          <w:rFonts w:cs="Arial"/>
          <w:sz w:val="22"/>
          <w:szCs w:val="22"/>
        </w:rPr>
        <w:lastRenderedPageBreak/>
        <w:t>DISPENSA DE LICITAÇÃO</w:t>
      </w:r>
    </w:p>
    <w:p w:rsidR="00F36B74" w:rsidRPr="00B960C8" w:rsidRDefault="00F36B74" w:rsidP="00F36B7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960C8">
        <w:rPr>
          <w:rFonts w:ascii="Arial" w:hAnsi="Arial" w:cs="Arial"/>
          <w:b/>
          <w:sz w:val="22"/>
          <w:szCs w:val="22"/>
          <w:u w:val="single"/>
        </w:rPr>
        <w:t xml:space="preserve">Nº </w:t>
      </w:r>
      <w:r w:rsidR="00B67776" w:rsidRPr="00B960C8">
        <w:rPr>
          <w:rFonts w:ascii="Arial" w:hAnsi="Arial" w:cs="Arial"/>
          <w:b/>
          <w:sz w:val="22"/>
          <w:szCs w:val="22"/>
          <w:u w:val="single"/>
        </w:rPr>
        <w:t>032</w:t>
      </w:r>
      <w:r w:rsidRPr="00B960C8">
        <w:rPr>
          <w:rFonts w:ascii="Arial" w:hAnsi="Arial" w:cs="Arial"/>
          <w:b/>
          <w:sz w:val="22"/>
          <w:szCs w:val="22"/>
          <w:u w:val="single"/>
        </w:rPr>
        <w:t>/2024</w:t>
      </w:r>
    </w:p>
    <w:p w:rsidR="00F36B74" w:rsidRPr="00B960C8" w:rsidRDefault="00F36B74" w:rsidP="00F36B7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36B74" w:rsidRPr="00B960C8" w:rsidRDefault="00F36B74" w:rsidP="00A4046B">
      <w:pPr>
        <w:jc w:val="both"/>
        <w:rPr>
          <w:rFonts w:ascii="Arial" w:hAnsi="Arial" w:cs="Arial"/>
          <w:b/>
          <w:sz w:val="22"/>
          <w:szCs w:val="22"/>
        </w:rPr>
      </w:pPr>
      <w:r w:rsidRPr="00B960C8">
        <w:rPr>
          <w:rFonts w:ascii="Arial" w:hAnsi="Arial" w:cs="Arial"/>
          <w:bCs/>
          <w:sz w:val="22"/>
          <w:szCs w:val="22"/>
        </w:rPr>
        <w:t xml:space="preserve"> VALMOR NERI MATTANA, Prefeito Municipal de Ibarama, </w:t>
      </w:r>
      <w:r w:rsidRPr="00B960C8">
        <w:rPr>
          <w:rFonts w:ascii="Arial" w:hAnsi="Arial" w:cs="Arial"/>
          <w:sz w:val="22"/>
          <w:szCs w:val="22"/>
        </w:rPr>
        <w:t xml:space="preserve">nos termos do </w:t>
      </w:r>
      <w:r w:rsidRPr="00B960C8">
        <w:rPr>
          <w:rFonts w:ascii="Arial" w:hAnsi="Arial" w:cs="Arial"/>
          <w:bCs/>
          <w:sz w:val="22"/>
          <w:szCs w:val="22"/>
        </w:rPr>
        <w:t xml:space="preserve">Art. 72 da Lei Federal nº 14.133/2021, </w:t>
      </w:r>
      <w:r w:rsidRPr="00B960C8">
        <w:rPr>
          <w:rFonts w:ascii="Arial" w:hAnsi="Arial" w:cs="Arial"/>
          <w:b/>
          <w:sz w:val="22"/>
          <w:szCs w:val="22"/>
        </w:rPr>
        <w:t xml:space="preserve">Ratifica </w:t>
      </w:r>
      <w:r w:rsidRPr="00B960C8">
        <w:rPr>
          <w:rFonts w:ascii="Arial" w:hAnsi="Arial" w:cs="Arial"/>
          <w:bCs/>
          <w:sz w:val="22"/>
          <w:szCs w:val="22"/>
        </w:rPr>
        <w:t xml:space="preserve">a Dispensa de Licitação para </w:t>
      </w:r>
      <w:r w:rsidR="00B67776" w:rsidRPr="00B960C8">
        <w:rPr>
          <w:rFonts w:ascii="Arial" w:hAnsi="Arial" w:cs="Arial"/>
          <w:sz w:val="22"/>
          <w:szCs w:val="22"/>
        </w:rPr>
        <w:t>Aquisição de materiais para atividades do Grupo de Oficina de Madeira, Serviço ofertado pelo CRAS- Centro de Referencias Assistência Social</w:t>
      </w:r>
      <w:r w:rsidRPr="00B960C8">
        <w:rPr>
          <w:rFonts w:ascii="Arial" w:hAnsi="Arial" w:cs="Arial"/>
          <w:bCs/>
          <w:sz w:val="22"/>
          <w:szCs w:val="22"/>
        </w:rPr>
        <w:t xml:space="preserve">. São vencedoras as empresas: </w:t>
      </w:r>
      <w:r w:rsidR="00A4046B" w:rsidRPr="00B960C8">
        <w:rPr>
          <w:rFonts w:ascii="Arial" w:hAnsi="Arial" w:cs="Arial"/>
          <w:b/>
          <w:sz w:val="22"/>
          <w:szCs w:val="22"/>
        </w:rPr>
        <w:t xml:space="preserve">CONSTRUPEÇAS LTDA, </w:t>
      </w:r>
      <w:r w:rsidR="00A4046B" w:rsidRPr="00B960C8">
        <w:rPr>
          <w:rFonts w:ascii="Arial" w:hAnsi="Arial" w:cs="Arial"/>
          <w:sz w:val="22"/>
          <w:szCs w:val="22"/>
        </w:rPr>
        <w:t>inscrita no CNPJ sob n° 44.162.318/0001-44,</w:t>
      </w:r>
      <w:r w:rsidR="00A4046B" w:rsidRPr="00B960C8">
        <w:rPr>
          <w:rFonts w:ascii="Arial" w:hAnsi="Arial" w:cs="Arial"/>
          <w:b/>
          <w:sz w:val="22"/>
          <w:szCs w:val="22"/>
        </w:rPr>
        <w:t xml:space="preserve"> </w:t>
      </w:r>
      <w:r w:rsidRPr="00B960C8">
        <w:rPr>
          <w:rFonts w:ascii="Arial" w:hAnsi="Arial" w:cs="Arial"/>
          <w:bCs/>
          <w:sz w:val="22"/>
          <w:szCs w:val="22"/>
        </w:rPr>
        <w:t xml:space="preserve">no valor de 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R$ 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4.129,00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 (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quatro mil cento e vinte e nove reais</w:t>
      </w:r>
      <w:r w:rsidRPr="00B960C8">
        <w:rPr>
          <w:rFonts w:ascii="Arial" w:hAnsi="Arial" w:cs="Arial"/>
          <w:b/>
          <w:bCs/>
          <w:sz w:val="22"/>
          <w:szCs w:val="22"/>
        </w:rPr>
        <w:t>);</w:t>
      </w:r>
      <w:r w:rsidRPr="00B960C8">
        <w:rPr>
          <w:rFonts w:ascii="Arial" w:hAnsi="Arial" w:cs="Arial"/>
          <w:bCs/>
          <w:sz w:val="22"/>
          <w:szCs w:val="22"/>
        </w:rPr>
        <w:t xml:space="preserve"> a empresa </w:t>
      </w:r>
      <w:r w:rsidR="00A4046B" w:rsidRPr="00B960C8">
        <w:rPr>
          <w:rFonts w:ascii="Arial" w:hAnsi="Arial" w:cs="Arial"/>
          <w:b/>
          <w:sz w:val="22"/>
          <w:szCs w:val="22"/>
        </w:rPr>
        <w:t xml:space="preserve">AGRO-COMERCIAL AFUBRA LTDA, </w:t>
      </w:r>
      <w:r w:rsidR="00A4046B" w:rsidRPr="00B960C8">
        <w:rPr>
          <w:rFonts w:ascii="Arial" w:hAnsi="Arial" w:cs="Arial"/>
          <w:sz w:val="22"/>
          <w:szCs w:val="22"/>
        </w:rPr>
        <w:t xml:space="preserve">inscrita no CNPJ sob n° 74.072.513/0024-30 </w:t>
      </w:r>
      <w:r w:rsidRPr="00B960C8">
        <w:rPr>
          <w:rFonts w:ascii="Arial" w:hAnsi="Arial" w:cs="Arial"/>
          <w:bCs/>
          <w:sz w:val="22"/>
          <w:szCs w:val="22"/>
        </w:rPr>
        <w:t xml:space="preserve">no valor de 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R$ 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452,50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 (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quatrocentos e cinquenta e dois reais e cinquenta centavos)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; </w:t>
      </w:r>
      <w:r w:rsidRPr="00B960C8">
        <w:rPr>
          <w:rFonts w:ascii="Arial" w:hAnsi="Arial" w:cs="Arial"/>
          <w:bCs/>
          <w:sz w:val="22"/>
          <w:szCs w:val="22"/>
        </w:rPr>
        <w:t xml:space="preserve">a empresa 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FEIJOR MATTE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960C8">
        <w:rPr>
          <w:rFonts w:ascii="Arial" w:hAnsi="Arial" w:cs="Arial"/>
          <w:bCs/>
          <w:sz w:val="22"/>
          <w:szCs w:val="22"/>
        </w:rPr>
        <w:t xml:space="preserve">inscrita no CNPJ sob o n° </w:t>
      </w:r>
      <w:r w:rsidR="00A4046B" w:rsidRPr="00B960C8">
        <w:rPr>
          <w:rFonts w:ascii="Arial" w:hAnsi="Arial" w:cs="Arial"/>
          <w:bCs/>
          <w:sz w:val="22"/>
          <w:szCs w:val="22"/>
        </w:rPr>
        <w:t>13.497.275/0001-24</w:t>
      </w:r>
      <w:r w:rsidRPr="00B960C8">
        <w:rPr>
          <w:rFonts w:ascii="Arial" w:hAnsi="Arial" w:cs="Arial"/>
          <w:bCs/>
          <w:sz w:val="22"/>
          <w:szCs w:val="22"/>
        </w:rPr>
        <w:t xml:space="preserve">, no valor de 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R$ 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183,20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 (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cento e oitenta e três reais e vinte centavos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); </w:t>
      </w:r>
      <w:r w:rsidRPr="00B960C8">
        <w:rPr>
          <w:rFonts w:ascii="Arial" w:hAnsi="Arial" w:cs="Arial"/>
          <w:bCs/>
          <w:sz w:val="22"/>
          <w:szCs w:val="22"/>
        </w:rPr>
        <w:t xml:space="preserve">e a empresa 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LOJAS BECKER LTDA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960C8">
        <w:rPr>
          <w:rFonts w:ascii="Arial" w:hAnsi="Arial" w:cs="Arial"/>
          <w:bCs/>
          <w:sz w:val="22"/>
          <w:szCs w:val="22"/>
        </w:rPr>
        <w:t xml:space="preserve">inscrita no CNPJ sob n° </w:t>
      </w:r>
      <w:r w:rsidR="00A4046B" w:rsidRPr="00B960C8">
        <w:rPr>
          <w:rFonts w:ascii="Arial" w:hAnsi="Arial" w:cs="Arial"/>
          <w:bCs/>
          <w:sz w:val="22"/>
          <w:szCs w:val="22"/>
        </w:rPr>
        <w:t>04.415.928/0079-58</w:t>
      </w:r>
      <w:r w:rsidRPr="00B960C8">
        <w:rPr>
          <w:rFonts w:ascii="Arial" w:hAnsi="Arial" w:cs="Arial"/>
          <w:bCs/>
          <w:sz w:val="22"/>
          <w:szCs w:val="22"/>
        </w:rPr>
        <w:t xml:space="preserve">, no valor de 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R$ 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624,55</w:t>
      </w:r>
      <w:r w:rsidRPr="00B960C8">
        <w:rPr>
          <w:rFonts w:ascii="Arial" w:hAnsi="Arial" w:cs="Arial"/>
          <w:b/>
          <w:bCs/>
          <w:sz w:val="22"/>
          <w:szCs w:val="22"/>
        </w:rPr>
        <w:t xml:space="preserve"> (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seiscentos e vinte e quatro reais e cinquenta e cinco centavos</w:t>
      </w:r>
      <w:r w:rsidRPr="00B960C8">
        <w:rPr>
          <w:rFonts w:ascii="Arial" w:hAnsi="Arial" w:cs="Arial"/>
          <w:b/>
          <w:bCs/>
          <w:sz w:val="22"/>
          <w:szCs w:val="22"/>
        </w:rPr>
        <w:t>)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,</w:t>
      </w:r>
      <w:r w:rsidR="00A4046B" w:rsidRPr="00B960C8">
        <w:rPr>
          <w:rFonts w:ascii="Arial" w:hAnsi="Arial" w:cs="Arial"/>
          <w:bCs/>
          <w:sz w:val="22"/>
          <w:szCs w:val="22"/>
        </w:rPr>
        <w:t xml:space="preserve"> e a empresa </w:t>
      </w:r>
      <w:r w:rsidR="00A4046B" w:rsidRPr="00B960C8">
        <w:rPr>
          <w:rFonts w:ascii="Arial" w:hAnsi="Arial" w:cs="Arial"/>
          <w:b/>
          <w:bCs/>
          <w:sz w:val="22"/>
          <w:szCs w:val="22"/>
        </w:rPr>
        <w:t>FERRAMENTAS GERAIS</w:t>
      </w:r>
      <w:r w:rsidR="00B960C8">
        <w:rPr>
          <w:rFonts w:ascii="Arial" w:hAnsi="Arial" w:cs="Arial"/>
          <w:b/>
          <w:bCs/>
          <w:sz w:val="22"/>
          <w:szCs w:val="22"/>
        </w:rPr>
        <w:t xml:space="preserve"> COMERCIO E IMPORTAÇÃO DE FERRAMENTAS E MAQUINAS LTDA</w:t>
      </w:r>
      <w:r w:rsidR="00B960C8" w:rsidRPr="00B960C8">
        <w:rPr>
          <w:rFonts w:ascii="Arial" w:hAnsi="Arial" w:cs="Arial"/>
          <w:b/>
          <w:bCs/>
          <w:sz w:val="22"/>
          <w:szCs w:val="22"/>
        </w:rPr>
        <w:t>,</w:t>
      </w:r>
      <w:r w:rsidR="00B960C8" w:rsidRPr="00B960C8">
        <w:rPr>
          <w:rFonts w:ascii="Arial" w:hAnsi="Arial" w:cs="Arial"/>
          <w:bCs/>
          <w:sz w:val="22"/>
          <w:szCs w:val="22"/>
        </w:rPr>
        <w:t xml:space="preserve"> inscrita no CNPJ sob n° 92.664.028/0027-80, no valor de </w:t>
      </w:r>
      <w:proofErr w:type="gramStart"/>
      <w:r w:rsidR="0051178B">
        <w:rPr>
          <w:rFonts w:ascii="Arial" w:hAnsi="Arial" w:cs="Arial"/>
          <w:b/>
          <w:bCs/>
          <w:sz w:val="22"/>
          <w:szCs w:val="22"/>
        </w:rPr>
        <w:t>R$ 356,35 (t</w:t>
      </w:r>
      <w:r w:rsidR="00B960C8" w:rsidRPr="00B960C8">
        <w:rPr>
          <w:rFonts w:ascii="Arial" w:hAnsi="Arial" w:cs="Arial"/>
          <w:b/>
          <w:bCs/>
          <w:sz w:val="22"/>
          <w:szCs w:val="22"/>
        </w:rPr>
        <w:t xml:space="preserve">rezentos e cinquenta e seis reais e trinta e cinco centavos), </w:t>
      </w:r>
      <w:r w:rsidRPr="00B960C8">
        <w:rPr>
          <w:rFonts w:ascii="Arial" w:hAnsi="Arial" w:cs="Arial"/>
          <w:bCs/>
          <w:sz w:val="22"/>
          <w:szCs w:val="22"/>
        </w:rPr>
        <w:t xml:space="preserve">com base no </w:t>
      </w:r>
      <w:r w:rsidRPr="00B960C8">
        <w:rPr>
          <w:rFonts w:ascii="Arial" w:hAnsi="Arial" w:cs="Arial"/>
          <w:sz w:val="22"/>
          <w:szCs w:val="22"/>
        </w:rPr>
        <w:t>Art. 75, Inciso II, da Lei Federal nº</w:t>
      </w:r>
      <w:proofErr w:type="gramEnd"/>
      <w:r w:rsidRPr="00B960C8">
        <w:rPr>
          <w:rFonts w:ascii="Arial" w:hAnsi="Arial" w:cs="Arial"/>
          <w:sz w:val="22"/>
          <w:szCs w:val="22"/>
        </w:rPr>
        <w:t xml:space="preserve"> 14.133/2021</w:t>
      </w:r>
      <w:r w:rsidRPr="00B960C8">
        <w:rPr>
          <w:rFonts w:ascii="Arial" w:hAnsi="Arial" w:cs="Arial"/>
          <w:bCs/>
          <w:sz w:val="22"/>
          <w:szCs w:val="22"/>
        </w:rPr>
        <w:t>.</w:t>
      </w:r>
    </w:p>
    <w:p w:rsidR="00F36B74" w:rsidRPr="00B960C8" w:rsidRDefault="00F36B74" w:rsidP="00A4046B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F36B74" w:rsidRPr="00B960C8" w:rsidRDefault="00F36B74" w:rsidP="00F36B74">
      <w:pPr>
        <w:tabs>
          <w:tab w:val="left" w:pos="1276"/>
        </w:tabs>
        <w:ind w:left="1134"/>
        <w:jc w:val="right"/>
        <w:rPr>
          <w:rFonts w:ascii="Arial" w:hAnsi="Arial" w:cs="Arial"/>
          <w:bCs/>
          <w:sz w:val="22"/>
          <w:szCs w:val="22"/>
        </w:rPr>
      </w:pPr>
      <w:r w:rsidRPr="00B960C8">
        <w:rPr>
          <w:rFonts w:ascii="Arial" w:hAnsi="Arial" w:cs="Arial"/>
          <w:bCs/>
          <w:sz w:val="22"/>
          <w:szCs w:val="22"/>
        </w:rPr>
        <w:tab/>
      </w:r>
      <w:r w:rsidRPr="00B960C8">
        <w:rPr>
          <w:rFonts w:ascii="Arial" w:hAnsi="Arial" w:cs="Arial"/>
          <w:bCs/>
          <w:sz w:val="22"/>
          <w:szCs w:val="22"/>
        </w:rPr>
        <w:tab/>
      </w:r>
      <w:r w:rsidRPr="00B960C8">
        <w:rPr>
          <w:rFonts w:ascii="Arial" w:hAnsi="Arial" w:cs="Arial"/>
          <w:bCs/>
          <w:sz w:val="22"/>
          <w:szCs w:val="22"/>
        </w:rPr>
        <w:tab/>
      </w:r>
      <w:r w:rsidRPr="00B960C8">
        <w:rPr>
          <w:rFonts w:ascii="Arial" w:hAnsi="Arial" w:cs="Arial"/>
          <w:bCs/>
          <w:sz w:val="22"/>
          <w:szCs w:val="22"/>
        </w:rPr>
        <w:tab/>
      </w:r>
      <w:r w:rsidR="00303E4A">
        <w:rPr>
          <w:rFonts w:ascii="Arial" w:hAnsi="Arial" w:cs="Arial"/>
          <w:bCs/>
          <w:sz w:val="22"/>
          <w:szCs w:val="22"/>
        </w:rPr>
        <w:t>Ibarama, 10</w:t>
      </w:r>
      <w:bookmarkStart w:id="0" w:name="_GoBack"/>
      <w:bookmarkEnd w:id="0"/>
      <w:r w:rsidR="00B960C8" w:rsidRPr="00B960C8">
        <w:rPr>
          <w:rFonts w:ascii="Arial" w:hAnsi="Arial" w:cs="Arial"/>
          <w:bCs/>
          <w:sz w:val="22"/>
          <w:szCs w:val="22"/>
        </w:rPr>
        <w:t xml:space="preserve"> de junho de 2024.</w:t>
      </w:r>
    </w:p>
    <w:p w:rsidR="00F36B74" w:rsidRPr="00B960C8" w:rsidRDefault="00F36B74" w:rsidP="00F36B74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B960C8">
        <w:rPr>
          <w:rFonts w:ascii="Arial" w:hAnsi="Arial" w:cs="Arial"/>
          <w:bCs/>
          <w:sz w:val="22"/>
          <w:szCs w:val="22"/>
        </w:rPr>
        <w:t xml:space="preserve"> </w:t>
      </w:r>
    </w:p>
    <w:p w:rsidR="00F36B74" w:rsidRPr="00B960C8" w:rsidRDefault="00F36B74" w:rsidP="00F36B74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F36B74" w:rsidRPr="00B960C8" w:rsidRDefault="00F36B74" w:rsidP="00F36B74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F36B74" w:rsidRPr="00B960C8" w:rsidRDefault="00F36B74" w:rsidP="00F36B74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</w:rPr>
      </w:pPr>
      <w:r w:rsidRPr="00B960C8">
        <w:rPr>
          <w:rFonts w:ascii="Arial" w:hAnsi="Arial" w:cs="Arial"/>
          <w:b/>
          <w:sz w:val="22"/>
          <w:szCs w:val="22"/>
        </w:rPr>
        <w:t>VALMOR NERI MATTANA</w:t>
      </w:r>
    </w:p>
    <w:p w:rsidR="00F36B74" w:rsidRPr="00B960C8" w:rsidRDefault="00F36B74" w:rsidP="00F36B74">
      <w:pPr>
        <w:jc w:val="center"/>
        <w:rPr>
          <w:rFonts w:ascii="Arial" w:hAnsi="Arial" w:cs="Arial"/>
          <w:sz w:val="22"/>
          <w:szCs w:val="22"/>
        </w:rPr>
      </w:pPr>
      <w:r w:rsidRPr="00B960C8">
        <w:rPr>
          <w:rFonts w:ascii="Arial" w:hAnsi="Arial" w:cs="Arial"/>
          <w:sz w:val="22"/>
          <w:szCs w:val="22"/>
        </w:rPr>
        <w:t>Prefeito Municipal</w:t>
      </w:r>
    </w:p>
    <w:p w:rsidR="00F36B74" w:rsidRPr="00B960C8" w:rsidRDefault="00F36B74" w:rsidP="00F36B74">
      <w:pPr>
        <w:rPr>
          <w:rFonts w:ascii="Arial" w:hAnsi="Arial" w:cs="Arial"/>
          <w:sz w:val="22"/>
          <w:szCs w:val="22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6B74" w:rsidRPr="00B960C8" w:rsidRDefault="00F36B74" w:rsidP="00F36B7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D526C" w:rsidRPr="00B960C8" w:rsidRDefault="002D526C">
      <w:pPr>
        <w:rPr>
          <w:rFonts w:ascii="Arial" w:hAnsi="Arial" w:cs="Arial"/>
          <w:sz w:val="22"/>
          <w:szCs w:val="22"/>
        </w:rPr>
      </w:pPr>
    </w:p>
    <w:sectPr w:rsidR="002D526C" w:rsidRPr="00B960C8" w:rsidSect="00690F2B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8F" w:rsidRDefault="00F4198F">
      <w:r>
        <w:separator/>
      </w:r>
    </w:p>
  </w:endnote>
  <w:endnote w:type="continuationSeparator" w:id="0">
    <w:p w:rsidR="00F4198F" w:rsidRDefault="00F4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51178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51178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51178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8F" w:rsidRDefault="00F4198F">
      <w:r>
        <w:separator/>
      </w:r>
    </w:p>
  </w:footnote>
  <w:footnote w:type="continuationSeparator" w:id="0">
    <w:p w:rsidR="00F4198F" w:rsidRDefault="00F4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51178B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A26A4" wp14:editId="3DF931A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51178B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51178B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F4198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74"/>
    <w:rsid w:val="002D526C"/>
    <w:rsid w:val="00303E4A"/>
    <w:rsid w:val="0051178B"/>
    <w:rsid w:val="00A4046B"/>
    <w:rsid w:val="00B67776"/>
    <w:rsid w:val="00B960C8"/>
    <w:rsid w:val="00F36B74"/>
    <w:rsid w:val="00F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6B7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6B7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36B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6B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6B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6B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6B7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6B7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36B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6B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6B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6B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2</cp:revision>
  <dcterms:created xsi:type="dcterms:W3CDTF">2024-06-06T12:20:00Z</dcterms:created>
  <dcterms:modified xsi:type="dcterms:W3CDTF">2024-06-10T16:32:00Z</dcterms:modified>
</cp:coreProperties>
</file>