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085B" w14:textId="77777777" w:rsidR="009C582B" w:rsidRPr="00586CF1" w:rsidRDefault="009C582B" w:rsidP="009C582B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6CF1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589F4C65" w14:textId="77777777" w:rsidR="009C582B" w:rsidRPr="006561DA" w:rsidRDefault="009C582B" w:rsidP="009C582B">
      <w:pPr>
        <w:spacing w:line="360" w:lineRule="auto"/>
        <w:jc w:val="both"/>
        <w:rPr>
          <w:rFonts w:ascii="Arial" w:hAnsi="Arial" w:cs="Arial"/>
          <w:u w:val="single"/>
        </w:rPr>
      </w:pPr>
    </w:p>
    <w:p w14:paraId="7242A783" w14:textId="5A834A93" w:rsidR="009C582B" w:rsidRPr="009C582B" w:rsidRDefault="009C582B" w:rsidP="009C582B">
      <w:pPr>
        <w:jc w:val="both"/>
        <w:rPr>
          <w:rFonts w:ascii="Cambria" w:hAnsi="Cambria"/>
          <w:szCs w:val="22"/>
        </w:rPr>
      </w:pPr>
      <w:r w:rsidRPr="009C582B">
        <w:rPr>
          <w:rFonts w:ascii="Arial" w:hAnsi="Arial" w:cs="Arial"/>
        </w:rPr>
        <w:t xml:space="preserve">Tendo em vista o que consta no presente processo, sabendo da necessidade do conserto do ônibus escolar placa </w:t>
      </w:r>
      <w:r w:rsidRPr="009C582B">
        <w:rPr>
          <w:rFonts w:ascii="Arial" w:hAnsi="Arial" w:cs="Arial"/>
        </w:rPr>
        <w:t>I</w:t>
      </w:r>
      <w:r w:rsidR="009722A1">
        <w:rPr>
          <w:rFonts w:ascii="Arial" w:hAnsi="Arial" w:cs="Arial"/>
        </w:rPr>
        <w:t>TN</w:t>
      </w:r>
      <w:r w:rsidRPr="009C582B">
        <w:rPr>
          <w:rFonts w:ascii="Arial" w:hAnsi="Arial" w:cs="Arial"/>
        </w:rPr>
        <w:t>9829</w:t>
      </w:r>
      <w:r w:rsidRPr="009C582B">
        <w:rPr>
          <w:rFonts w:ascii="Arial" w:hAnsi="Arial" w:cs="Arial"/>
        </w:rPr>
        <w:t xml:space="preserve"> da Secretaria Municipal de Educação, </w:t>
      </w:r>
      <w:r w:rsidRPr="009C582B">
        <w:rPr>
          <w:rFonts w:ascii="Arial" w:hAnsi="Arial" w:cs="Arial"/>
          <w:bCs/>
          <w:szCs w:val="22"/>
        </w:rPr>
        <w:t>tendo em vista</w:t>
      </w:r>
      <w:r w:rsidRPr="009C582B">
        <w:rPr>
          <w:rFonts w:ascii="Arial" w:hAnsi="Arial" w:cs="Arial"/>
          <w:bCs/>
          <w:szCs w:val="22"/>
        </w:rPr>
        <w:t xml:space="preserve"> a aquisição </w:t>
      </w:r>
      <w:r w:rsidRPr="009C582B">
        <w:rPr>
          <w:rFonts w:ascii="Arial" w:hAnsi="Arial" w:cs="Arial"/>
          <w:szCs w:val="22"/>
        </w:rPr>
        <w:t>de peças e respectiva mão de obra para conserto do Ônibus do Transporte Escolar placa ITN9829.</w:t>
      </w:r>
      <w:r w:rsidRPr="009C582B">
        <w:rPr>
          <w:rFonts w:ascii="Arial" w:hAnsi="Arial" w:cs="Arial"/>
          <w:szCs w:val="22"/>
        </w:rPr>
        <w:t xml:space="preserve"> </w:t>
      </w:r>
      <w:r w:rsidRPr="009C582B">
        <w:rPr>
          <w:rFonts w:ascii="Arial" w:hAnsi="Arial" w:cs="Arial"/>
          <w:szCs w:val="22"/>
        </w:rPr>
        <w:t>Ressaltamos que est</w:t>
      </w:r>
      <w:r w:rsidR="009722A1">
        <w:rPr>
          <w:rFonts w:ascii="Arial" w:hAnsi="Arial" w:cs="Arial"/>
          <w:szCs w:val="22"/>
        </w:rPr>
        <w:t>e conserto</w:t>
      </w:r>
      <w:r w:rsidRPr="009C582B">
        <w:rPr>
          <w:rFonts w:ascii="Arial" w:hAnsi="Arial" w:cs="Arial"/>
          <w:szCs w:val="22"/>
        </w:rPr>
        <w:t xml:space="preserve"> é necessári</w:t>
      </w:r>
      <w:r w:rsidR="009722A1">
        <w:rPr>
          <w:rFonts w:ascii="Arial" w:hAnsi="Arial" w:cs="Arial"/>
          <w:szCs w:val="22"/>
        </w:rPr>
        <w:t>o</w:t>
      </w:r>
      <w:r w:rsidRPr="009C582B">
        <w:rPr>
          <w:rFonts w:ascii="Arial" w:hAnsi="Arial" w:cs="Arial"/>
          <w:szCs w:val="22"/>
        </w:rPr>
        <w:t xml:space="preserve"> visando evitar quaisquer contratempos que possam afetar a segurança e o bem-estar dos alunos que dependem do Transporte Escolar fornecido pela Secretaria Municipal de Educação.</w:t>
      </w:r>
      <w:r w:rsidRPr="009C582B">
        <w:rPr>
          <w:rFonts w:ascii="Arial" w:hAnsi="Arial" w:cs="Arial"/>
          <w:szCs w:val="22"/>
        </w:rPr>
        <w:t xml:space="preserve"> </w:t>
      </w:r>
      <w:r w:rsidRPr="009C582B">
        <w:rPr>
          <w:rFonts w:ascii="Arial" w:hAnsi="Arial" w:cs="Arial"/>
          <w:szCs w:val="22"/>
        </w:rPr>
        <w:t>Salientamos que a Secretaria de Educação necessita desse Ônibus para o transporte dos alunos, sendo necessário o conserto do</w:t>
      </w:r>
      <w:r w:rsidRPr="009C582B">
        <w:rPr>
          <w:rFonts w:ascii="Arial" w:hAnsi="Arial" w:cs="Arial"/>
          <w:szCs w:val="22"/>
        </w:rPr>
        <w:t xml:space="preserve"> ônibus</w:t>
      </w:r>
      <w:r w:rsidRPr="009C582B">
        <w:rPr>
          <w:rFonts w:ascii="Arial" w:hAnsi="Arial" w:cs="Arial"/>
          <w:szCs w:val="22"/>
        </w:rPr>
        <w:t>, garantindo a continuidade dos serviços.</w:t>
      </w:r>
      <w:r w:rsidRPr="009C582B">
        <w:rPr>
          <w:rFonts w:ascii="Arial" w:hAnsi="Arial" w:cs="Arial"/>
          <w:bCs/>
          <w:color w:val="FF0000"/>
          <w:szCs w:val="22"/>
        </w:rPr>
        <w:t xml:space="preserve"> </w:t>
      </w:r>
      <w:r w:rsidRPr="009C582B">
        <w:rPr>
          <w:rFonts w:ascii="Arial" w:hAnsi="Arial" w:cs="Arial"/>
          <w:szCs w:val="22"/>
        </w:rPr>
        <w:t>Além disso, é importante ressaltar que o ônibus deve atender a todas as normas de segurança estabelecidas para garantir um ambiente seguro e confiável para os estudantes. O conserto é essencial para evitar interrupções no serviço de transporte, que é vital para a rotina escolar e o bem-estar das famílias</w:t>
      </w:r>
      <w:r w:rsidRPr="009C582B">
        <w:rPr>
          <w:rFonts w:ascii="Arial" w:hAnsi="Arial" w:cs="Arial"/>
        </w:rPr>
        <w:t>; desta forma,</w:t>
      </w:r>
      <w:r w:rsidRPr="00586CF1">
        <w:rPr>
          <w:rFonts w:ascii="Arial" w:hAnsi="Arial" w:cs="Arial"/>
        </w:rPr>
        <w:t xml:space="preserve"> reconheço ser dispensável emergencialmente a licitação n° 0</w:t>
      </w:r>
      <w:r>
        <w:rPr>
          <w:rFonts w:ascii="Arial" w:hAnsi="Arial" w:cs="Arial"/>
        </w:rPr>
        <w:t>30</w:t>
      </w:r>
      <w:r w:rsidRPr="00586CF1">
        <w:rPr>
          <w:rFonts w:ascii="Arial" w:hAnsi="Arial" w:cs="Arial"/>
        </w:rPr>
        <w:t xml:space="preserve">/2025, com fundamento no Art. 75, </w:t>
      </w:r>
      <w:r>
        <w:rPr>
          <w:rFonts w:ascii="Arial" w:hAnsi="Arial" w:cs="Arial"/>
        </w:rPr>
        <w:t>§ 7</w:t>
      </w:r>
      <w:r w:rsidR="009722A1">
        <w:rPr>
          <w:rFonts w:ascii="Arial" w:hAnsi="Arial" w:cs="Arial"/>
        </w:rPr>
        <w:t>°</w:t>
      </w:r>
      <w:r w:rsidRPr="00586CF1">
        <w:rPr>
          <w:rFonts w:ascii="Arial" w:hAnsi="Arial" w:cs="Arial"/>
        </w:rPr>
        <w:t>, da Lei Federal nº 14.133/2021.</w:t>
      </w:r>
    </w:p>
    <w:p w14:paraId="02215138" w14:textId="77777777" w:rsidR="009C582B" w:rsidRPr="006561DA" w:rsidRDefault="009C582B" w:rsidP="009C582B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586CF1">
        <w:rPr>
          <w:rFonts w:ascii="Arial" w:hAnsi="Arial" w:cs="Arial"/>
        </w:rPr>
        <w:t>Autorizo a contratação, observadas as demais cautelas legais</w:t>
      </w:r>
      <w:r w:rsidRPr="006561DA">
        <w:rPr>
          <w:rFonts w:ascii="Arial" w:hAnsi="Arial" w:cs="Arial"/>
        </w:rPr>
        <w:t>.</w:t>
      </w:r>
    </w:p>
    <w:p w14:paraId="533571F0" w14:textId="77777777" w:rsidR="009C582B" w:rsidRPr="006561DA" w:rsidRDefault="009C582B" w:rsidP="009C582B">
      <w:pPr>
        <w:spacing w:line="276" w:lineRule="auto"/>
        <w:ind w:left="567"/>
        <w:jc w:val="both"/>
        <w:rPr>
          <w:rFonts w:ascii="Arial" w:hAnsi="Arial" w:cs="Arial"/>
        </w:rPr>
      </w:pPr>
    </w:p>
    <w:p w14:paraId="4460DE8E" w14:textId="5B02239D" w:rsidR="009C582B" w:rsidRPr="006561DA" w:rsidRDefault="009C582B" w:rsidP="009C582B">
      <w:pPr>
        <w:spacing w:line="276" w:lineRule="auto"/>
        <w:ind w:left="5664" w:hanging="277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9722A1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  <w:r w:rsidRPr="006561DA">
        <w:rPr>
          <w:rFonts w:ascii="Arial" w:hAnsi="Arial" w:cs="Arial"/>
        </w:rPr>
        <w:t>.</w:t>
      </w:r>
    </w:p>
    <w:p w14:paraId="5346BA50" w14:textId="77777777" w:rsidR="009C582B" w:rsidRPr="006561DA" w:rsidRDefault="009C582B" w:rsidP="009C582B">
      <w:pPr>
        <w:spacing w:line="276" w:lineRule="auto"/>
        <w:ind w:left="567"/>
        <w:jc w:val="both"/>
        <w:rPr>
          <w:rFonts w:ascii="Arial" w:hAnsi="Arial" w:cs="Arial"/>
        </w:rPr>
      </w:pPr>
    </w:p>
    <w:p w14:paraId="5B6668E6" w14:textId="77777777" w:rsidR="009C582B" w:rsidRPr="006561DA" w:rsidRDefault="009C582B" w:rsidP="009C582B">
      <w:pPr>
        <w:spacing w:line="276" w:lineRule="auto"/>
        <w:jc w:val="both"/>
        <w:rPr>
          <w:rFonts w:ascii="Arial" w:hAnsi="Arial" w:cs="Arial"/>
        </w:rPr>
      </w:pPr>
    </w:p>
    <w:p w14:paraId="02D33798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7C08753E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6B86C01D" w14:textId="77777777" w:rsidR="009C582B" w:rsidRPr="006561DA" w:rsidRDefault="009C582B" w:rsidP="009C582B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VALMOR NERI MATTANA</w:t>
      </w:r>
    </w:p>
    <w:p w14:paraId="2B84FB5E" w14:textId="77777777" w:rsidR="009C582B" w:rsidRPr="006561DA" w:rsidRDefault="009C582B" w:rsidP="009C582B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27AC0F1B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0ECC3D01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4C4CF9B3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4014138E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5D3F0C05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56BD0910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2D117E36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13239777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57766C66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7529596C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4E58724E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3225EDBB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741DFF23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3DD1EA9C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3922371E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70A94892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2951FE9A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49A133A2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4846B7F3" w14:textId="77777777" w:rsidR="009C582B" w:rsidRPr="006561DA" w:rsidRDefault="009C582B" w:rsidP="009C582B">
      <w:pPr>
        <w:jc w:val="both"/>
        <w:rPr>
          <w:rFonts w:ascii="Arial" w:hAnsi="Arial" w:cs="Arial"/>
          <w:u w:val="single"/>
        </w:rPr>
      </w:pPr>
    </w:p>
    <w:p w14:paraId="5C0BC6E8" w14:textId="77777777" w:rsidR="009C582B" w:rsidRPr="006561DA" w:rsidRDefault="009C582B" w:rsidP="009C582B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561DA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4ADAA61F" w14:textId="377BA75F" w:rsidR="009C582B" w:rsidRPr="006561DA" w:rsidRDefault="009C582B" w:rsidP="009C582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561DA">
        <w:rPr>
          <w:rFonts w:ascii="Arial" w:hAnsi="Arial" w:cs="Arial"/>
          <w:b/>
          <w:bCs/>
          <w:u w:val="single"/>
        </w:rPr>
        <w:t xml:space="preserve">Nº </w:t>
      </w:r>
      <w:r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30</w:t>
      </w:r>
      <w:r>
        <w:rPr>
          <w:rFonts w:ascii="Arial" w:hAnsi="Arial" w:cs="Arial"/>
          <w:b/>
          <w:bCs/>
          <w:u w:val="single"/>
        </w:rPr>
        <w:t>/2025</w:t>
      </w:r>
    </w:p>
    <w:p w14:paraId="4123C60F" w14:textId="77777777" w:rsidR="009C582B" w:rsidRPr="006561DA" w:rsidRDefault="009C582B" w:rsidP="009C582B">
      <w:pPr>
        <w:spacing w:line="360" w:lineRule="auto"/>
        <w:jc w:val="both"/>
        <w:rPr>
          <w:rFonts w:ascii="Arial" w:hAnsi="Arial" w:cs="Arial"/>
        </w:rPr>
      </w:pPr>
    </w:p>
    <w:p w14:paraId="1471FC47" w14:textId="73C9B8C0" w:rsidR="009C582B" w:rsidRPr="006561DA" w:rsidRDefault="009C582B" w:rsidP="009722A1">
      <w:pPr>
        <w:spacing w:line="276" w:lineRule="auto"/>
        <w:ind w:left="567" w:firstLine="709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VALMOR NERI MATTANA, Prefeito Municipal de Ibarama, nos termos do Art. 72 da Lei nº 14.133/2021, </w:t>
      </w:r>
      <w:proofErr w:type="gramStart"/>
      <w:r w:rsidRPr="006561DA">
        <w:rPr>
          <w:rFonts w:ascii="Arial" w:hAnsi="Arial" w:cs="Arial"/>
        </w:rPr>
        <w:t>Ratifica</w:t>
      </w:r>
      <w:proofErr w:type="gramEnd"/>
      <w:r w:rsidRPr="006561DA">
        <w:rPr>
          <w:rFonts w:ascii="Arial" w:hAnsi="Arial" w:cs="Arial"/>
        </w:rPr>
        <w:t xml:space="preserve"> a Dispensa de Licitação para a contratação de empresa para aquisição de peças e serviços de mão de obra para conserto </w:t>
      </w:r>
      <w:r>
        <w:rPr>
          <w:rFonts w:ascii="Arial" w:hAnsi="Arial" w:cs="Arial"/>
        </w:rPr>
        <w:t xml:space="preserve">do ônibus escolar placa </w:t>
      </w:r>
      <w:r>
        <w:rPr>
          <w:rFonts w:ascii="Arial" w:hAnsi="Arial" w:cs="Arial"/>
        </w:rPr>
        <w:t>I</w:t>
      </w:r>
      <w:r w:rsidR="009722A1">
        <w:rPr>
          <w:rFonts w:ascii="Arial" w:hAnsi="Arial" w:cs="Arial"/>
        </w:rPr>
        <w:t>TN</w:t>
      </w:r>
      <w:r>
        <w:rPr>
          <w:rFonts w:ascii="Arial" w:hAnsi="Arial" w:cs="Arial"/>
        </w:rPr>
        <w:t xml:space="preserve">9829 </w:t>
      </w:r>
      <w:r>
        <w:rPr>
          <w:rFonts w:ascii="Arial" w:hAnsi="Arial" w:cs="Arial"/>
        </w:rPr>
        <w:t>da Secretaria Municipal de Educação.</w:t>
      </w:r>
      <w:r w:rsidRPr="006561DA">
        <w:rPr>
          <w:rFonts w:ascii="Arial" w:hAnsi="Arial" w:cs="Arial"/>
        </w:rPr>
        <w:t xml:space="preserve"> A empresa contratada será </w:t>
      </w:r>
      <w:r w:rsidR="00413461">
        <w:rPr>
          <w:rFonts w:ascii="Arial" w:hAnsi="Arial" w:cs="Arial"/>
          <w:b/>
          <w:bCs/>
        </w:rPr>
        <w:t>MECÂNICA SHO LTDA</w:t>
      </w:r>
      <w:r w:rsidR="00413461" w:rsidRPr="006561DA">
        <w:rPr>
          <w:rFonts w:ascii="Arial" w:hAnsi="Arial" w:cs="Arial"/>
        </w:rPr>
        <w:t xml:space="preserve">, inscrita no CNPJ sob o n° </w:t>
      </w:r>
      <w:r w:rsidR="00413461">
        <w:rPr>
          <w:rFonts w:ascii="Arial" w:hAnsi="Arial" w:cs="Arial"/>
        </w:rPr>
        <w:t>21.354.895/0001-32</w:t>
      </w:r>
      <w:r w:rsidRPr="006561DA">
        <w:rPr>
          <w:rFonts w:ascii="Arial" w:hAnsi="Arial" w:cs="Arial"/>
        </w:rPr>
        <w:t xml:space="preserve">, no valor de </w:t>
      </w:r>
      <w:r w:rsidRPr="00EF3FD7">
        <w:rPr>
          <w:rFonts w:ascii="Arial" w:hAnsi="Arial" w:cs="Arial"/>
          <w:b/>
          <w:bCs/>
        </w:rPr>
        <w:t xml:space="preserve">R$ </w:t>
      </w:r>
      <w:r w:rsidR="009722A1">
        <w:rPr>
          <w:rFonts w:ascii="Arial" w:hAnsi="Arial" w:cs="Arial"/>
          <w:b/>
          <w:bCs/>
        </w:rPr>
        <w:t>9.934,00</w:t>
      </w:r>
      <w:r w:rsidRPr="006561DA">
        <w:rPr>
          <w:rFonts w:ascii="Arial" w:hAnsi="Arial" w:cs="Arial"/>
        </w:rPr>
        <w:t xml:space="preserve"> (</w:t>
      </w:r>
      <w:r w:rsidR="009722A1">
        <w:rPr>
          <w:rFonts w:ascii="Arial" w:hAnsi="Arial" w:cs="Arial"/>
        </w:rPr>
        <w:t>nove mil novecentos e trinta e quatro reais</w:t>
      </w:r>
      <w:r w:rsidRPr="006561DA">
        <w:rPr>
          <w:rFonts w:ascii="Arial" w:hAnsi="Arial" w:cs="Arial"/>
        </w:rPr>
        <w:t xml:space="preserve">), com base no Art. </w:t>
      </w:r>
      <w:r w:rsidR="009722A1" w:rsidRPr="00586CF1">
        <w:rPr>
          <w:rFonts w:ascii="Arial" w:hAnsi="Arial" w:cs="Arial"/>
        </w:rPr>
        <w:t xml:space="preserve">Art. 75, </w:t>
      </w:r>
      <w:r w:rsidR="009722A1">
        <w:rPr>
          <w:rFonts w:ascii="Arial" w:hAnsi="Arial" w:cs="Arial"/>
        </w:rPr>
        <w:t>§ 7</w:t>
      </w:r>
      <w:r w:rsidR="009722A1">
        <w:rPr>
          <w:rFonts w:ascii="Arial" w:hAnsi="Arial" w:cs="Arial"/>
        </w:rPr>
        <w:t>°</w:t>
      </w:r>
      <w:r w:rsidR="009722A1" w:rsidRPr="00586CF1">
        <w:rPr>
          <w:rFonts w:ascii="Arial" w:hAnsi="Arial" w:cs="Arial"/>
        </w:rPr>
        <w:t>, da Lei Federal nº 14.133/2021</w:t>
      </w:r>
      <w:r w:rsidRPr="006561DA">
        <w:rPr>
          <w:rFonts w:ascii="Arial" w:hAnsi="Arial" w:cs="Arial"/>
        </w:rPr>
        <w:t>.</w:t>
      </w:r>
    </w:p>
    <w:p w14:paraId="73E7E690" w14:textId="77777777" w:rsidR="009C582B" w:rsidRPr="006561DA" w:rsidRDefault="009C582B" w:rsidP="009722A1">
      <w:pPr>
        <w:spacing w:line="276" w:lineRule="auto"/>
        <w:ind w:left="567" w:firstLine="709"/>
        <w:jc w:val="both"/>
        <w:rPr>
          <w:rFonts w:ascii="Arial" w:hAnsi="Arial" w:cs="Arial"/>
        </w:rPr>
      </w:pPr>
    </w:p>
    <w:p w14:paraId="22851A0D" w14:textId="0AE82AC1" w:rsidR="009C582B" w:rsidRPr="006561DA" w:rsidRDefault="009C582B" w:rsidP="009C582B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9722A1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  <w:r w:rsidRPr="006561DA">
        <w:rPr>
          <w:rFonts w:ascii="Arial" w:hAnsi="Arial" w:cs="Arial"/>
        </w:rPr>
        <w:t>.</w:t>
      </w:r>
    </w:p>
    <w:p w14:paraId="67452263" w14:textId="77777777" w:rsidR="009C582B" w:rsidRPr="006561DA" w:rsidRDefault="009C582B" w:rsidP="009C582B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62451C9C" w14:textId="77777777" w:rsidR="009C582B" w:rsidRDefault="009C582B" w:rsidP="009C582B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1067750D" w14:textId="77777777" w:rsidR="009C582B" w:rsidRPr="006561DA" w:rsidRDefault="009C582B" w:rsidP="009C582B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6C02282C" w14:textId="77777777" w:rsidR="009C582B" w:rsidRPr="006561DA" w:rsidRDefault="009C582B" w:rsidP="009C582B">
      <w:pPr>
        <w:tabs>
          <w:tab w:val="left" w:pos="6735"/>
        </w:tabs>
        <w:ind w:left="1134"/>
        <w:jc w:val="both"/>
        <w:rPr>
          <w:rFonts w:ascii="Arial" w:hAnsi="Arial" w:cs="Arial"/>
        </w:rPr>
      </w:pPr>
    </w:p>
    <w:p w14:paraId="29CBFF85" w14:textId="77777777" w:rsidR="009C582B" w:rsidRPr="006561DA" w:rsidRDefault="009C582B" w:rsidP="009C582B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12165B93" w14:textId="77777777" w:rsidR="009C582B" w:rsidRPr="006561DA" w:rsidRDefault="009C582B" w:rsidP="009C582B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561DA">
        <w:rPr>
          <w:rFonts w:ascii="Arial" w:hAnsi="Arial" w:cs="Arial"/>
        </w:rPr>
        <w:t>VALMOR NERI MATTANA</w:t>
      </w:r>
    </w:p>
    <w:p w14:paraId="7EC3CA19" w14:textId="77777777" w:rsidR="009C582B" w:rsidRPr="006561DA" w:rsidRDefault="009C582B" w:rsidP="009C582B">
      <w:pPr>
        <w:ind w:left="3540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382D2E06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384B6948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4012C579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2B2E9663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354C2F3A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46BCA70D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4E61758A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0BE7047B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38A391E4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76209BEF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5C0B244C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327C56D8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671C7123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492D2F4B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657C3972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69B4A526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5230A1BC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2EB97799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1C2DFB4E" w14:textId="77777777" w:rsidR="009C582B" w:rsidRPr="006561DA" w:rsidRDefault="009C582B" w:rsidP="009C582B">
      <w:pPr>
        <w:jc w:val="both"/>
        <w:rPr>
          <w:rFonts w:ascii="Arial" w:hAnsi="Arial" w:cs="Arial"/>
        </w:rPr>
      </w:pPr>
    </w:p>
    <w:p w14:paraId="2B0EA732" w14:textId="77777777" w:rsidR="009C582B" w:rsidRDefault="009C582B" w:rsidP="009C582B"/>
    <w:p w14:paraId="22B7394A" w14:textId="77777777" w:rsidR="00D155F5" w:rsidRDefault="00D155F5"/>
    <w:sectPr w:rsidR="00D155F5" w:rsidSect="009C58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D8DA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0BBDACA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1C56F0C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E40E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8081D" wp14:editId="651C0A6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AA9E473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2ADD0E4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1338EBF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2B"/>
    <w:rsid w:val="000A017E"/>
    <w:rsid w:val="00413461"/>
    <w:rsid w:val="006C2ACF"/>
    <w:rsid w:val="009722A1"/>
    <w:rsid w:val="009C582B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4F58"/>
  <w15:chartTrackingRefBased/>
  <w15:docId w15:val="{24E8E363-88E7-44A4-9BFF-D452FBB4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C58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8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8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8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8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8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58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58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58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5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58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58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58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58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58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58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5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58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5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58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58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5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58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58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582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C58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582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9C58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582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2025-03-18T14:09:00Z</dcterms:created>
  <dcterms:modified xsi:type="dcterms:W3CDTF">2025-03-18T14:33:00Z</dcterms:modified>
</cp:coreProperties>
</file>