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E" w:rsidRPr="00517D49" w:rsidRDefault="00A856CE" w:rsidP="00A856CE">
      <w:pPr>
        <w:pStyle w:val="Ttulo1"/>
        <w:jc w:val="left"/>
        <w:rPr>
          <w:rFonts w:cs="Arial"/>
          <w:sz w:val="20"/>
          <w:szCs w:val="20"/>
        </w:rPr>
      </w:pPr>
    </w:p>
    <w:p w:rsidR="00A856CE" w:rsidRPr="00517D49" w:rsidRDefault="00A856CE" w:rsidP="00A856CE">
      <w:pPr>
        <w:pStyle w:val="Ttulo1"/>
        <w:jc w:val="left"/>
        <w:rPr>
          <w:rFonts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A856CE" w:rsidRPr="00517D49" w:rsidRDefault="00A856CE" w:rsidP="00A856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56CE" w:rsidRPr="00517D49" w:rsidRDefault="00A856CE" w:rsidP="00A856CE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>so, tendo conhecimento d</w:t>
      </w:r>
      <w:r>
        <w:rPr>
          <w:rFonts w:ascii="Arial" w:hAnsi="Arial" w:cs="Arial"/>
          <w:sz w:val="20"/>
          <w:szCs w:val="20"/>
        </w:rPr>
        <w:t>a necessidade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aquisição, principalmente para eventos esportivos, de  um</w:t>
      </w:r>
      <w:r>
        <w:rPr>
          <w:rFonts w:ascii="Arial" w:hAnsi="Arial" w:cs="Arial"/>
          <w:sz w:val="20"/>
          <w:szCs w:val="20"/>
        </w:rPr>
        <w:t xml:space="preserve"> placa</w:t>
      </w:r>
      <w:r>
        <w:rPr>
          <w:rFonts w:ascii="Arial" w:hAnsi="Arial" w:cs="Arial"/>
          <w:sz w:val="20"/>
          <w:szCs w:val="20"/>
        </w:rPr>
        <w:t xml:space="preserve">r </w:t>
      </w:r>
      <w:r w:rsidR="00383743">
        <w:rPr>
          <w:rFonts w:ascii="Arial" w:hAnsi="Arial" w:cs="Arial"/>
          <w:sz w:val="20"/>
          <w:szCs w:val="20"/>
        </w:rPr>
        <w:t>poli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esportivo com jornal eletrônico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o</w:t>
      </w:r>
      <w:r>
        <w:rPr>
          <w:rFonts w:ascii="Arial" w:hAnsi="Arial" w:cs="Arial"/>
          <w:sz w:val="20"/>
          <w:szCs w:val="20"/>
        </w:rPr>
        <w:t xml:space="preserve"> Ginásio Municipal de Desporte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 xml:space="preserve">” na sede do Município de Ibarama-RS, mediante isso, </w:t>
      </w:r>
      <w:r w:rsidRPr="00517D49">
        <w:rPr>
          <w:rFonts w:ascii="Arial" w:hAnsi="Arial" w:cs="Arial"/>
          <w:sz w:val="20"/>
          <w:szCs w:val="20"/>
        </w:rPr>
        <w:t>reconheço ser dispensável a Licitação, com f</w:t>
      </w:r>
      <w:r>
        <w:rPr>
          <w:rFonts w:ascii="Arial" w:hAnsi="Arial" w:cs="Arial"/>
          <w:sz w:val="20"/>
          <w:szCs w:val="20"/>
        </w:rPr>
        <w:t>undamento no Art. 24, Incisos II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A856CE" w:rsidRPr="00517D49" w:rsidRDefault="00A856CE" w:rsidP="00A856CE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A856CE" w:rsidRPr="00517D49" w:rsidRDefault="00A856CE" w:rsidP="00A856C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>
        <w:rPr>
          <w:rFonts w:ascii="Arial" w:hAnsi="Arial" w:cs="Arial"/>
          <w:sz w:val="20"/>
          <w:szCs w:val="20"/>
        </w:rPr>
        <w:t>04 de Maio de 2022</w:t>
      </w:r>
      <w:r>
        <w:rPr>
          <w:rFonts w:ascii="Arial" w:hAnsi="Arial" w:cs="Arial"/>
          <w:sz w:val="20"/>
          <w:szCs w:val="20"/>
        </w:rPr>
        <w:t>.</w:t>
      </w:r>
    </w:p>
    <w:p w:rsidR="00A856CE" w:rsidRPr="00517D49" w:rsidRDefault="00A856CE" w:rsidP="00A856CE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jc w:val="both"/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jc w:val="both"/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jc w:val="both"/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A856CE" w:rsidRDefault="00A856CE" w:rsidP="00A85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A856CE" w:rsidRPr="00517D49" w:rsidRDefault="00A856CE" w:rsidP="00A856C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6CE" w:rsidRPr="00517D49" w:rsidRDefault="00A856CE" w:rsidP="00A856CE">
      <w:pPr>
        <w:pStyle w:val="Ttulo1"/>
        <w:rPr>
          <w:rFonts w:cs="Arial"/>
          <w:sz w:val="20"/>
          <w:szCs w:val="20"/>
        </w:rPr>
      </w:pPr>
    </w:p>
    <w:p w:rsidR="00A856CE" w:rsidRPr="00517D49" w:rsidRDefault="00A856CE" w:rsidP="00A856CE">
      <w:pPr>
        <w:pStyle w:val="Ttulo1"/>
        <w:rPr>
          <w:rFonts w:cs="Arial"/>
          <w:sz w:val="20"/>
          <w:szCs w:val="20"/>
        </w:rPr>
      </w:pPr>
    </w:p>
    <w:p w:rsidR="00A856CE" w:rsidRPr="00517D49" w:rsidRDefault="00A856CE" w:rsidP="00A856CE">
      <w:pPr>
        <w:pStyle w:val="Ttulo1"/>
        <w:rPr>
          <w:rFonts w:cs="Arial"/>
          <w:sz w:val="20"/>
          <w:szCs w:val="20"/>
        </w:rPr>
      </w:pPr>
    </w:p>
    <w:p w:rsidR="00A856CE" w:rsidRPr="00517D49" w:rsidRDefault="00A856CE" w:rsidP="00A856CE">
      <w:pPr>
        <w:pStyle w:val="Ttulo1"/>
        <w:rPr>
          <w:rFonts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A856CE" w:rsidRPr="00517D49" w:rsidRDefault="00A856CE" w:rsidP="00A856CE">
      <w:pPr>
        <w:pStyle w:val="Ttulo1"/>
        <w:spacing w:line="276" w:lineRule="auto"/>
        <w:rPr>
          <w:rFonts w:cs="Arial"/>
          <w:sz w:val="20"/>
          <w:szCs w:val="20"/>
        </w:rPr>
      </w:pPr>
    </w:p>
    <w:p w:rsidR="00A856CE" w:rsidRPr="00517D49" w:rsidRDefault="00A856CE" w:rsidP="00A856CE">
      <w:pPr>
        <w:pStyle w:val="Ttulo1"/>
        <w:spacing w:line="276" w:lineRule="auto"/>
        <w:rPr>
          <w:rFonts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pStyle w:val="Ttulo1"/>
        <w:spacing w:line="276" w:lineRule="auto"/>
        <w:rPr>
          <w:rFonts w:cs="Arial"/>
          <w:sz w:val="20"/>
          <w:szCs w:val="20"/>
        </w:rPr>
      </w:pPr>
    </w:p>
    <w:p w:rsidR="00A856CE" w:rsidRDefault="00A856CE" w:rsidP="00A856CE"/>
    <w:p w:rsidR="00A856CE" w:rsidRDefault="00A856CE" w:rsidP="00A856CE"/>
    <w:p w:rsidR="00A856CE" w:rsidRPr="00B04582" w:rsidRDefault="00A856CE" w:rsidP="00A856CE"/>
    <w:p w:rsidR="00A856CE" w:rsidRPr="00517D49" w:rsidRDefault="00A856CE" w:rsidP="00A856CE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A856CE" w:rsidRPr="00517D49" w:rsidRDefault="00A856CE" w:rsidP="00A856C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025</w:t>
      </w:r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A856CE" w:rsidRPr="00517D49" w:rsidRDefault="00A856CE" w:rsidP="00A856CE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856CE" w:rsidRPr="00517D49" w:rsidRDefault="00A856CE" w:rsidP="00A856CE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>
        <w:rPr>
          <w:rFonts w:ascii="Arial" w:hAnsi="Arial" w:cs="Arial"/>
          <w:bCs/>
          <w:sz w:val="20"/>
          <w:szCs w:val="20"/>
        </w:rPr>
        <w:t>a Dispensa de Licitação para</w:t>
      </w:r>
      <w:r>
        <w:rPr>
          <w:rFonts w:ascii="Arial" w:hAnsi="Arial" w:cs="Arial"/>
          <w:sz w:val="20"/>
          <w:szCs w:val="20"/>
        </w:rPr>
        <w:t xml:space="preserve"> aquisição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de  um placar </w:t>
      </w:r>
      <w:r w:rsidR="00383743">
        <w:rPr>
          <w:rFonts w:ascii="Arial" w:hAnsi="Arial" w:cs="Arial"/>
          <w:sz w:val="20"/>
          <w:szCs w:val="20"/>
        </w:rPr>
        <w:t>poli</w:t>
      </w:r>
      <w:r>
        <w:rPr>
          <w:rFonts w:ascii="Arial" w:hAnsi="Arial" w:cs="Arial"/>
          <w:sz w:val="20"/>
          <w:szCs w:val="20"/>
        </w:rPr>
        <w:t xml:space="preserve">esportivo com jornal eletrônico para o Ginásio Municipal de Desporte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>” na sede do Município de Ibarama-RS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17D49">
        <w:rPr>
          <w:rFonts w:ascii="Arial" w:hAnsi="Arial" w:cs="Arial"/>
          <w:bCs/>
          <w:sz w:val="20"/>
          <w:szCs w:val="20"/>
        </w:rPr>
        <w:t>empresa</w:t>
      </w:r>
      <w:r>
        <w:rPr>
          <w:rFonts w:ascii="Arial" w:hAnsi="Arial" w:cs="Arial"/>
          <w:bCs/>
          <w:sz w:val="20"/>
          <w:szCs w:val="20"/>
        </w:rPr>
        <w:t xml:space="preserve"> vencedora da cotação foi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FELIPE SPETH</w:t>
      </w:r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>
        <w:rPr>
          <w:rFonts w:ascii="Arial" w:hAnsi="Arial" w:cs="Arial"/>
          <w:b/>
          <w:bCs/>
          <w:sz w:val="20"/>
          <w:szCs w:val="20"/>
        </w:rPr>
        <w:t>13.700</w:t>
      </w:r>
      <w:r>
        <w:rPr>
          <w:rFonts w:ascii="Arial" w:hAnsi="Arial" w:cs="Arial"/>
          <w:b/>
          <w:bCs/>
          <w:sz w:val="20"/>
          <w:szCs w:val="20"/>
        </w:rPr>
        <w:t xml:space="preserve">,00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Treze mil e setecentos</w:t>
      </w:r>
      <w:r>
        <w:rPr>
          <w:rFonts w:ascii="Arial" w:hAnsi="Arial" w:cs="Arial"/>
          <w:bCs/>
          <w:sz w:val="20"/>
          <w:szCs w:val="20"/>
        </w:rPr>
        <w:t xml:space="preserve"> reais), com base no Art. 24, Incisos </w:t>
      </w:r>
      <w:r>
        <w:rPr>
          <w:rFonts w:ascii="Arial" w:hAnsi="Arial" w:cs="Arial"/>
          <w:bCs/>
          <w:sz w:val="20"/>
          <w:szCs w:val="20"/>
        </w:rPr>
        <w:t>II</w:t>
      </w:r>
      <w:r w:rsidRPr="00517D49">
        <w:rPr>
          <w:rFonts w:ascii="Arial" w:hAnsi="Arial" w:cs="Arial"/>
          <w:bCs/>
          <w:sz w:val="20"/>
          <w:szCs w:val="20"/>
        </w:rPr>
        <w:t>, da Lei Federal nº 8.666/03.</w:t>
      </w:r>
    </w:p>
    <w:p w:rsidR="00A856CE" w:rsidRPr="00517D49" w:rsidRDefault="00A856CE" w:rsidP="00A856CE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sz w:val="20"/>
          <w:szCs w:val="20"/>
        </w:rPr>
        <w:t>04 de Maio de</w:t>
      </w:r>
      <w:r>
        <w:rPr>
          <w:rFonts w:ascii="Arial" w:hAnsi="Arial" w:cs="Arial"/>
          <w:sz w:val="20"/>
          <w:szCs w:val="20"/>
        </w:rPr>
        <w:t xml:space="preserve"> 2022.</w:t>
      </w:r>
    </w:p>
    <w:p w:rsidR="00A856CE" w:rsidRPr="00517D49" w:rsidRDefault="00A856CE" w:rsidP="00A856CE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A856CE" w:rsidRPr="00517D49" w:rsidRDefault="00A856CE" w:rsidP="00A856C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856CE" w:rsidRDefault="00A856CE" w:rsidP="00A856CE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A856CE" w:rsidRDefault="00A856CE" w:rsidP="00A85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A856CE" w:rsidRPr="00517D49" w:rsidRDefault="00A856CE" w:rsidP="00A856CE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jc w:val="both"/>
        <w:rPr>
          <w:rFonts w:ascii="Arial" w:hAnsi="Arial" w:cs="Arial"/>
          <w:bCs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Pr="00517D49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A856CE" w:rsidRDefault="00A856CE" w:rsidP="00A856CE">
      <w:pPr>
        <w:rPr>
          <w:rFonts w:ascii="Arial" w:hAnsi="Arial" w:cs="Arial"/>
          <w:sz w:val="20"/>
          <w:szCs w:val="20"/>
        </w:rPr>
      </w:pPr>
    </w:p>
    <w:p w:rsidR="00946890" w:rsidRDefault="00946890"/>
    <w:sectPr w:rsidR="00946890" w:rsidSect="000060DD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383743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060DD" w:rsidRPr="001A7F3D" w:rsidRDefault="00383743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060DD" w:rsidRPr="001A7F3D" w:rsidRDefault="00383743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383743" w:rsidP="000060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023CB" wp14:editId="5889F5D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060DD" w:rsidRPr="001A7F3D" w:rsidRDefault="00383743" w:rsidP="000060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060DD" w:rsidRPr="001A7F3D" w:rsidRDefault="00383743" w:rsidP="000060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060DD" w:rsidRPr="007C1904" w:rsidRDefault="0038374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E"/>
    <w:rsid w:val="00383743"/>
    <w:rsid w:val="00946890"/>
    <w:rsid w:val="00A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56C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56C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85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6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85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56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56C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56C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85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6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85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56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2022-05-04T13:55:00Z</cp:lastPrinted>
  <dcterms:created xsi:type="dcterms:W3CDTF">2022-05-04T13:49:00Z</dcterms:created>
  <dcterms:modified xsi:type="dcterms:W3CDTF">2022-05-04T13:56:00Z</dcterms:modified>
</cp:coreProperties>
</file>