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5B" w:rsidRPr="00AB11BF" w:rsidRDefault="0014685B" w:rsidP="0014685B">
      <w:pPr>
        <w:pStyle w:val="Ttulo1"/>
        <w:jc w:val="left"/>
        <w:rPr>
          <w:rFonts w:cs="Arial"/>
          <w:sz w:val="20"/>
          <w:szCs w:val="20"/>
        </w:rPr>
      </w:pPr>
    </w:p>
    <w:p w:rsidR="0014685B" w:rsidRDefault="0014685B" w:rsidP="0014685B">
      <w:pPr>
        <w:pStyle w:val="Ttulo1"/>
        <w:rPr>
          <w:rFonts w:cs="Arial"/>
        </w:rPr>
      </w:pPr>
    </w:p>
    <w:p w:rsidR="0014685B" w:rsidRDefault="0014685B" w:rsidP="0014685B"/>
    <w:p w:rsidR="0014685B" w:rsidRDefault="0014685B" w:rsidP="0014685B"/>
    <w:p w:rsidR="0014685B" w:rsidRDefault="0014685B" w:rsidP="0014685B"/>
    <w:p w:rsidR="0014685B" w:rsidRPr="00B93BF9" w:rsidRDefault="0014685B" w:rsidP="0014685B"/>
    <w:p w:rsidR="0014685B" w:rsidRPr="00AB11BF" w:rsidRDefault="0014685B" w:rsidP="0014685B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14685B" w:rsidRPr="00AB11BF" w:rsidRDefault="0014685B" w:rsidP="0014685B">
      <w:pPr>
        <w:jc w:val="center"/>
        <w:rPr>
          <w:rFonts w:ascii="Arial" w:hAnsi="Arial" w:cs="Arial"/>
          <w:b/>
          <w:bCs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bCs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bCs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bCs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bCs/>
          <w:u w:val="single"/>
        </w:rPr>
      </w:pPr>
    </w:p>
    <w:p w:rsidR="0014685B" w:rsidRPr="00AB11BF" w:rsidRDefault="0014685B" w:rsidP="0014685B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 xml:space="preserve">o, sabendo da necessidade de conserto da </w:t>
      </w:r>
      <w:r>
        <w:rPr>
          <w:rFonts w:ascii="Arial" w:hAnsi="Arial" w:cs="Arial"/>
        </w:rPr>
        <w:t>concha da escavadeira hidráulica,</w:t>
      </w:r>
      <w:r>
        <w:rPr>
          <w:rFonts w:ascii="Arial" w:hAnsi="Arial" w:cs="Arial"/>
        </w:rPr>
        <w:t xml:space="preserve"> uma vez que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ela está sendo utilizada para abertura e poços  de água para abastecimento nas propriedades rurais,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14685B" w:rsidRPr="00AB11BF" w:rsidRDefault="0014685B" w:rsidP="0014685B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14685B" w:rsidRPr="00AB11BF" w:rsidRDefault="0014685B" w:rsidP="007D0A78">
      <w:pPr>
        <w:tabs>
          <w:tab w:val="left" w:pos="6270"/>
        </w:tabs>
        <w:spacing w:line="276" w:lineRule="auto"/>
        <w:ind w:left="567"/>
        <w:jc w:val="both"/>
        <w:rPr>
          <w:rFonts w:ascii="Arial" w:hAnsi="Arial" w:cs="Arial"/>
        </w:rPr>
      </w:pPr>
    </w:p>
    <w:p w:rsidR="0014685B" w:rsidRPr="00AB11BF" w:rsidRDefault="0014685B" w:rsidP="0014685B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Ibarama, 10 de Março</w:t>
      </w:r>
      <w:r>
        <w:rPr>
          <w:rFonts w:ascii="Arial" w:hAnsi="Arial" w:cs="Arial"/>
        </w:rPr>
        <w:t xml:space="preserve"> de 2020</w:t>
      </w:r>
      <w:r w:rsidRPr="00AB11BF">
        <w:rPr>
          <w:rFonts w:ascii="Arial" w:hAnsi="Arial" w:cs="Arial"/>
        </w:rPr>
        <w:t>.</w:t>
      </w:r>
    </w:p>
    <w:p w:rsidR="0014685B" w:rsidRPr="00AB11BF" w:rsidRDefault="0014685B" w:rsidP="0014685B">
      <w:pPr>
        <w:spacing w:line="276" w:lineRule="auto"/>
        <w:jc w:val="both"/>
        <w:rPr>
          <w:rFonts w:ascii="Arial" w:hAnsi="Arial" w:cs="Arial"/>
        </w:rPr>
      </w:pPr>
    </w:p>
    <w:p w:rsidR="0014685B" w:rsidRPr="00AB11BF" w:rsidRDefault="0014685B" w:rsidP="0014685B">
      <w:pPr>
        <w:spacing w:line="276" w:lineRule="auto"/>
        <w:jc w:val="both"/>
        <w:rPr>
          <w:rFonts w:ascii="Arial" w:hAnsi="Arial" w:cs="Arial"/>
        </w:rPr>
      </w:pPr>
    </w:p>
    <w:p w:rsidR="0014685B" w:rsidRPr="00AB11BF" w:rsidRDefault="0014685B" w:rsidP="0014685B">
      <w:pPr>
        <w:jc w:val="both"/>
        <w:rPr>
          <w:rFonts w:ascii="Arial" w:hAnsi="Arial" w:cs="Arial"/>
        </w:rPr>
      </w:pPr>
    </w:p>
    <w:p w:rsidR="0014685B" w:rsidRPr="00AB11BF" w:rsidRDefault="0014685B" w:rsidP="0014685B">
      <w:pPr>
        <w:jc w:val="both"/>
        <w:rPr>
          <w:rFonts w:ascii="Arial" w:hAnsi="Arial" w:cs="Arial"/>
        </w:rPr>
      </w:pPr>
    </w:p>
    <w:p w:rsidR="0014685B" w:rsidRPr="00AB11BF" w:rsidRDefault="0014685B" w:rsidP="0014685B">
      <w:pPr>
        <w:jc w:val="both"/>
        <w:rPr>
          <w:rFonts w:ascii="Arial" w:hAnsi="Arial" w:cs="Arial"/>
        </w:rPr>
      </w:pPr>
    </w:p>
    <w:p w:rsidR="0014685B" w:rsidRPr="00AB11BF" w:rsidRDefault="0014685B" w:rsidP="0014685B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André Carlos Da </w:t>
      </w:r>
      <w:proofErr w:type="spellStart"/>
      <w:r>
        <w:rPr>
          <w:rFonts w:ascii="Arial" w:hAnsi="Arial" w:cs="Arial"/>
        </w:rPr>
        <w:t>Cas</w:t>
      </w:r>
      <w:proofErr w:type="spellEnd"/>
    </w:p>
    <w:p w:rsidR="0014685B" w:rsidRPr="00AB11BF" w:rsidRDefault="0014685B" w:rsidP="0014685B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AB11BF">
        <w:rPr>
          <w:rFonts w:ascii="Arial" w:hAnsi="Arial" w:cs="Arial"/>
        </w:rPr>
        <w:t xml:space="preserve"> Prefeito Municipal</w:t>
      </w:r>
      <w:r>
        <w:rPr>
          <w:rFonts w:ascii="Arial" w:hAnsi="Arial" w:cs="Arial"/>
        </w:rPr>
        <w:t xml:space="preserve"> </w:t>
      </w:r>
    </w:p>
    <w:p w:rsidR="0014685B" w:rsidRPr="00AB11BF" w:rsidRDefault="0014685B" w:rsidP="0014685B">
      <w:pPr>
        <w:jc w:val="center"/>
        <w:rPr>
          <w:rFonts w:ascii="Arial" w:hAnsi="Arial" w:cs="Arial"/>
          <w:b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685B" w:rsidRPr="00AB11BF" w:rsidRDefault="0014685B" w:rsidP="0014685B">
      <w:pPr>
        <w:pStyle w:val="Ttulo1"/>
        <w:rPr>
          <w:rFonts w:cs="Arial"/>
          <w:sz w:val="20"/>
          <w:szCs w:val="20"/>
        </w:rPr>
      </w:pPr>
    </w:p>
    <w:p w:rsidR="0014685B" w:rsidRPr="00EF5927" w:rsidRDefault="0014685B" w:rsidP="0014685B">
      <w:pPr>
        <w:pStyle w:val="Ttulo1"/>
        <w:rPr>
          <w:rFonts w:cs="Arial"/>
          <w:sz w:val="22"/>
          <w:szCs w:val="22"/>
        </w:rPr>
      </w:pPr>
    </w:p>
    <w:p w:rsidR="0014685B" w:rsidRPr="00EF5927" w:rsidRDefault="0014685B" w:rsidP="0014685B">
      <w:pPr>
        <w:pStyle w:val="Ttulo1"/>
        <w:rPr>
          <w:rFonts w:cs="Arial"/>
          <w:sz w:val="22"/>
          <w:szCs w:val="22"/>
        </w:rPr>
      </w:pPr>
    </w:p>
    <w:p w:rsidR="0014685B" w:rsidRPr="00EF5927" w:rsidRDefault="0014685B" w:rsidP="0014685B">
      <w:pPr>
        <w:pStyle w:val="Ttulo1"/>
        <w:rPr>
          <w:rFonts w:cs="Arial"/>
          <w:sz w:val="22"/>
          <w:szCs w:val="22"/>
        </w:rPr>
      </w:pPr>
    </w:p>
    <w:p w:rsidR="0014685B" w:rsidRPr="00EF5927" w:rsidRDefault="0014685B" w:rsidP="0014685B">
      <w:pPr>
        <w:rPr>
          <w:rFonts w:ascii="Arial" w:hAnsi="Arial" w:cs="Arial"/>
          <w:sz w:val="22"/>
          <w:szCs w:val="22"/>
        </w:rPr>
      </w:pPr>
    </w:p>
    <w:p w:rsidR="0014685B" w:rsidRPr="00EF5927" w:rsidRDefault="0014685B" w:rsidP="0014685B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14685B" w:rsidRPr="00EF5927" w:rsidRDefault="0014685B" w:rsidP="0014685B">
      <w:pPr>
        <w:pStyle w:val="Ttulo1"/>
        <w:spacing w:line="276" w:lineRule="auto"/>
        <w:rPr>
          <w:rFonts w:cs="Arial"/>
          <w:sz w:val="22"/>
          <w:szCs w:val="22"/>
        </w:rPr>
      </w:pPr>
    </w:p>
    <w:p w:rsidR="0014685B" w:rsidRPr="00EF5927" w:rsidRDefault="0014685B" w:rsidP="0014685B">
      <w:pPr>
        <w:pStyle w:val="Ttulo1"/>
        <w:spacing w:line="276" w:lineRule="auto"/>
        <w:rPr>
          <w:rFonts w:cs="Arial"/>
          <w:sz w:val="22"/>
          <w:szCs w:val="22"/>
        </w:rPr>
      </w:pPr>
    </w:p>
    <w:p w:rsidR="0014685B" w:rsidRPr="00EF5927" w:rsidRDefault="0014685B" w:rsidP="0014685B">
      <w:pPr>
        <w:rPr>
          <w:sz w:val="22"/>
          <w:szCs w:val="22"/>
        </w:rPr>
      </w:pPr>
    </w:p>
    <w:p w:rsidR="0014685B" w:rsidRPr="00EF5927" w:rsidRDefault="0014685B" w:rsidP="0014685B">
      <w:pPr>
        <w:rPr>
          <w:sz w:val="22"/>
          <w:szCs w:val="22"/>
        </w:rPr>
      </w:pPr>
    </w:p>
    <w:p w:rsidR="0014685B" w:rsidRPr="00EF5927" w:rsidRDefault="0014685B" w:rsidP="0014685B">
      <w:pPr>
        <w:rPr>
          <w:sz w:val="22"/>
          <w:szCs w:val="22"/>
        </w:rPr>
      </w:pPr>
    </w:p>
    <w:p w:rsidR="0014685B" w:rsidRPr="00EF5927" w:rsidRDefault="0014685B" w:rsidP="0014685B">
      <w:pPr>
        <w:pStyle w:val="Ttulo1"/>
        <w:spacing w:line="276" w:lineRule="auto"/>
        <w:rPr>
          <w:rFonts w:cs="Arial"/>
          <w:sz w:val="22"/>
          <w:szCs w:val="22"/>
        </w:rPr>
      </w:pPr>
    </w:p>
    <w:p w:rsidR="0014685B" w:rsidRPr="00EF5927" w:rsidRDefault="0014685B" w:rsidP="0014685B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14685B" w:rsidRPr="00EF5927" w:rsidRDefault="0014685B" w:rsidP="0014685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005</w:t>
      </w:r>
      <w:r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14685B" w:rsidRPr="00EF5927" w:rsidRDefault="0014685B" w:rsidP="002A1DB7">
      <w:pPr>
        <w:pStyle w:val="Ttulo1"/>
      </w:pPr>
    </w:p>
    <w:p w:rsidR="0014685B" w:rsidRPr="00EF5927" w:rsidRDefault="0014685B" w:rsidP="0014685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14685B" w:rsidRPr="00EF5927" w:rsidRDefault="0014685B" w:rsidP="0014685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4685B" w:rsidRPr="00EF5927" w:rsidRDefault="0014685B" w:rsidP="0014685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14685B" w:rsidRPr="00742072" w:rsidRDefault="0014685B" w:rsidP="0014685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4685B" w:rsidRPr="00742072" w:rsidRDefault="0014685B" w:rsidP="0014685B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742072">
        <w:rPr>
          <w:rFonts w:ascii="Arial" w:hAnsi="Arial" w:cs="Arial"/>
          <w:b/>
          <w:sz w:val="22"/>
          <w:szCs w:val="22"/>
        </w:rPr>
        <w:t xml:space="preserve">Ratificou </w:t>
      </w:r>
      <w:r>
        <w:rPr>
          <w:rFonts w:ascii="Arial" w:hAnsi="Arial" w:cs="Arial"/>
          <w:bCs/>
          <w:sz w:val="22"/>
          <w:szCs w:val="22"/>
        </w:rPr>
        <w:t xml:space="preserve">a Dispensa de Licitação para </w:t>
      </w:r>
      <w:r w:rsidR="007D0A78">
        <w:rPr>
          <w:rFonts w:ascii="Arial" w:hAnsi="Arial" w:cs="Arial"/>
          <w:bCs/>
          <w:sz w:val="22"/>
          <w:szCs w:val="22"/>
        </w:rPr>
        <w:t>o conserto da</w:t>
      </w:r>
      <w:r w:rsidR="00976542">
        <w:rPr>
          <w:rFonts w:ascii="Arial" w:hAnsi="Arial" w:cs="Arial"/>
          <w:bCs/>
          <w:sz w:val="22"/>
          <w:szCs w:val="22"/>
        </w:rPr>
        <w:t xml:space="preserve"> concha da escavadeira </w:t>
      </w:r>
      <w:r w:rsidR="007D0A78">
        <w:rPr>
          <w:rFonts w:ascii="Arial" w:hAnsi="Arial" w:cs="Arial"/>
          <w:bCs/>
          <w:sz w:val="22"/>
          <w:szCs w:val="22"/>
        </w:rPr>
        <w:t>hidráulica</w:t>
      </w:r>
      <w:r>
        <w:rPr>
          <w:rFonts w:ascii="Arial" w:hAnsi="Arial" w:cs="Arial"/>
          <w:bCs/>
          <w:sz w:val="22"/>
          <w:szCs w:val="22"/>
        </w:rPr>
        <w:t xml:space="preserve">, da empresa </w:t>
      </w:r>
      <w:r>
        <w:rPr>
          <w:rFonts w:ascii="Arial" w:hAnsi="Arial" w:cs="Arial"/>
          <w:b/>
          <w:bCs/>
          <w:sz w:val="22"/>
          <w:szCs w:val="22"/>
        </w:rPr>
        <w:t xml:space="preserve">Tornearia Mecânica e Soldas Tigre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11.800,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="007D0A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Onze m</w:t>
      </w:r>
      <w:r w:rsidR="007D0A78">
        <w:rPr>
          <w:rFonts w:ascii="Arial" w:hAnsi="Arial" w:cs="Arial"/>
          <w:bCs/>
          <w:sz w:val="22"/>
          <w:szCs w:val="22"/>
        </w:rPr>
        <w:t xml:space="preserve">il oitocentos </w:t>
      </w:r>
      <w:r>
        <w:rPr>
          <w:rFonts w:ascii="Arial" w:hAnsi="Arial" w:cs="Arial"/>
          <w:bCs/>
          <w:sz w:val="22"/>
          <w:szCs w:val="22"/>
        </w:rPr>
        <w:t>reais)</w:t>
      </w:r>
      <w:r w:rsidR="007D0A78">
        <w:rPr>
          <w:rFonts w:ascii="Arial" w:hAnsi="Arial" w:cs="Arial"/>
          <w:bCs/>
          <w:sz w:val="22"/>
          <w:szCs w:val="22"/>
        </w:rPr>
        <w:t>,</w:t>
      </w:r>
      <w:proofErr w:type="gramStart"/>
      <w:r w:rsidR="007D0A78">
        <w:rPr>
          <w:rFonts w:ascii="Arial" w:hAnsi="Arial" w:cs="Arial"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742072">
        <w:rPr>
          <w:rFonts w:ascii="Arial" w:hAnsi="Arial" w:cs="Arial"/>
          <w:bCs/>
          <w:sz w:val="22"/>
          <w:szCs w:val="22"/>
        </w:rPr>
        <w:t>com base no Art. 24, Incisos II, da Lei Federal nº 8.666/03.</w:t>
      </w:r>
    </w:p>
    <w:p w:rsidR="0014685B" w:rsidRPr="00EF5927" w:rsidRDefault="0014685B" w:rsidP="0014685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14685B" w:rsidRPr="00EF5927" w:rsidRDefault="0014685B" w:rsidP="0014685B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14685B" w:rsidRPr="00EF5927" w:rsidRDefault="0014685B" w:rsidP="0014685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10 de março</w:t>
      </w:r>
      <w:r>
        <w:rPr>
          <w:rFonts w:ascii="Arial" w:hAnsi="Arial" w:cs="Arial"/>
          <w:bCs/>
          <w:sz w:val="22"/>
          <w:szCs w:val="22"/>
        </w:rPr>
        <w:t xml:space="preserve"> de 2020</w:t>
      </w:r>
      <w:r w:rsidRPr="00EF5927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14685B" w:rsidRPr="00EF5927" w:rsidRDefault="0014685B" w:rsidP="0014685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14685B" w:rsidRPr="00EF5927" w:rsidRDefault="0014685B" w:rsidP="0014685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14685B" w:rsidRPr="00EF5927" w:rsidRDefault="0014685B" w:rsidP="0014685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14685B" w:rsidRPr="00EF5927" w:rsidRDefault="0014685B" w:rsidP="0014685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14685B" w:rsidRPr="00EF5927" w:rsidRDefault="0014685B" w:rsidP="0014685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14685B" w:rsidRPr="00AB11BF" w:rsidRDefault="0014685B" w:rsidP="0014685B">
      <w:pPr>
        <w:jc w:val="both"/>
        <w:rPr>
          <w:rFonts w:ascii="Arial" w:hAnsi="Arial" w:cs="Arial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</w:rPr>
        <w:t xml:space="preserve">            ANDRÉ CARLOS DA CAS</w:t>
      </w:r>
    </w:p>
    <w:p w:rsidR="0014685B" w:rsidRPr="00AB11BF" w:rsidRDefault="0014685B" w:rsidP="0014685B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</w:t>
      </w:r>
      <w:r w:rsidRPr="00AB11BF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</w:t>
      </w:r>
    </w:p>
    <w:p w:rsidR="0014685B" w:rsidRPr="00EF5927" w:rsidRDefault="0014685B" w:rsidP="0014685B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14685B" w:rsidRPr="00AB11BF" w:rsidRDefault="0014685B" w:rsidP="0014685B">
      <w:pPr>
        <w:jc w:val="both"/>
        <w:rPr>
          <w:rFonts w:ascii="Arial" w:hAnsi="Arial" w:cs="Arial"/>
          <w:bCs/>
        </w:rPr>
      </w:pPr>
    </w:p>
    <w:p w:rsidR="0014685B" w:rsidRPr="00AB11BF" w:rsidRDefault="0014685B" w:rsidP="0014685B">
      <w:pPr>
        <w:jc w:val="both"/>
        <w:rPr>
          <w:rFonts w:ascii="Arial" w:hAnsi="Arial" w:cs="Arial"/>
          <w:bCs/>
          <w:sz w:val="20"/>
          <w:szCs w:val="20"/>
        </w:rPr>
      </w:pPr>
    </w:p>
    <w:p w:rsidR="0014685B" w:rsidRPr="00AB11BF" w:rsidRDefault="0014685B" w:rsidP="0014685B">
      <w:pPr>
        <w:jc w:val="both"/>
        <w:rPr>
          <w:rFonts w:ascii="Arial" w:hAnsi="Arial" w:cs="Arial"/>
          <w:bCs/>
          <w:sz w:val="20"/>
          <w:szCs w:val="20"/>
        </w:rPr>
      </w:pPr>
    </w:p>
    <w:p w:rsidR="0014685B" w:rsidRPr="00AB11BF" w:rsidRDefault="0014685B" w:rsidP="0014685B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14685B" w:rsidRPr="00AB11BF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Pr="00AB11BF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Pr="00AB11BF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Pr="00AB11BF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14685B" w:rsidRDefault="0014685B" w:rsidP="0014685B">
      <w:pPr>
        <w:rPr>
          <w:rFonts w:ascii="Arial" w:hAnsi="Arial" w:cs="Arial"/>
          <w:sz w:val="20"/>
          <w:szCs w:val="20"/>
        </w:rPr>
      </w:pPr>
    </w:p>
    <w:p w:rsidR="008C12D9" w:rsidRDefault="008C12D9"/>
    <w:sectPr w:rsidR="008C12D9" w:rsidSect="002D632D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A333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A333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A333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A333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E8CD702" wp14:editId="4C2121A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A3338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A3338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A3338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5B"/>
    <w:rsid w:val="0014685B"/>
    <w:rsid w:val="002A1DB7"/>
    <w:rsid w:val="007D0A78"/>
    <w:rsid w:val="008C12D9"/>
    <w:rsid w:val="00976542"/>
    <w:rsid w:val="00C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85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85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1468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68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468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468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85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85B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1468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68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468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468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2020-03-10T18:09:00Z</cp:lastPrinted>
  <dcterms:created xsi:type="dcterms:W3CDTF">2020-03-10T17:49:00Z</dcterms:created>
  <dcterms:modified xsi:type="dcterms:W3CDTF">2020-03-10T18:30:00Z</dcterms:modified>
</cp:coreProperties>
</file>