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4" w:rsidRDefault="006E3BD4" w:rsidP="006E3BD4">
      <w:pPr>
        <w:jc w:val="both"/>
        <w:rPr>
          <w:rFonts w:ascii="Arial" w:hAnsi="Arial" w:cs="Arial"/>
          <w:b/>
          <w:sz w:val="20"/>
          <w:szCs w:val="20"/>
        </w:rPr>
      </w:pPr>
    </w:p>
    <w:p w:rsidR="006E3BD4" w:rsidRPr="00690FF8" w:rsidRDefault="006E3BD4" w:rsidP="006E3BD4">
      <w:pPr>
        <w:jc w:val="both"/>
        <w:rPr>
          <w:rFonts w:ascii="Arial" w:hAnsi="Arial" w:cs="Arial"/>
          <w:b/>
          <w:sz w:val="20"/>
          <w:szCs w:val="20"/>
        </w:rPr>
      </w:pPr>
    </w:p>
    <w:p w:rsidR="006E3BD4" w:rsidRPr="006E3BD4" w:rsidRDefault="006E3BD4" w:rsidP="006E3BD4">
      <w:pPr>
        <w:tabs>
          <w:tab w:val="left" w:pos="5954"/>
        </w:tabs>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064/2019</w:t>
      </w:r>
    </w:p>
    <w:p w:rsidR="006E3BD4" w:rsidRPr="00BF7DAC" w:rsidRDefault="006E3BD4" w:rsidP="006E3BD4">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022/2019</w:t>
      </w:r>
    </w:p>
    <w:p w:rsidR="006E3BD4" w:rsidRPr="00690FF8" w:rsidRDefault="006E3BD4" w:rsidP="006E3BD4">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veículo saúde</w:t>
      </w:r>
    </w:p>
    <w:p w:rsidR="006E3BD4" w:rsidRPr="00690FF8" w:rsidRDefault="006E3BD4" w:rsidP="006E3BD4">
      <w:pPr>
        <w:jc w:val="both"/>
        <w:rPr>
          <w:rFonts w:ascii="Arial" w:hAnsi="Arial" w:cs="Arial"/>
          <w:sz w:val="20"/>
          <w:szCs w:val="20"/>
        </w:rPr>
      </w:pPr>
    </w:p>
    <w:p w:rsidR="006E3BD4" w:rsidRDefault="006E3BD4" w:rsidP="006E3BD4">
      <w:pPr>
        <w:tabs>
          <w:tab w:val="left" w:pos="3860"/>
        </w:tabs>
        <w:jc w:val="both"/>
        <w:rPr>
          <w:rFonts w:ascii="Arial" w:hAnsi="Arial" w:cs="Arial"/>
          <w:sz w:val="20"/>
          <w:szCs w:val="20"/>
        </w:rPr>
      </w:pPr>
      <w:r w:rsidRPr="00690FF8">
        <w:rPr>
          <w:rFonts w:ascii="Arial" w:hAnsi="Arial" w:cs="Arial"/>
          <w:sz w:val="20"/>
          <w:szCs w:val="20"/>
        </w:rPr>
        <w:tab/>
      </w:r>
    </w:p>
    <w:p w:rsidR="006E3BD4" w:rsidRPr="00690FF8" w:rsidRDefault="006E3BD4" w:rsidP="006E3BD4">
      <w:pPr>
        <w:tabs>
          <w:tab w:val="left" w:pos="3860"/>
        </w:tabs>
        <w:jc w:val="both"/>
        <w:rPr>
          <w:rFonts w:ascii="Arial" w:hAnsi="Arial" w:cs="Arial"/>
          <w:sz w:val="20"/>
          <w:szCs w:val="20"/>
        </w:rPr>
      </w:pPr>
    </w:p>
    <w:p w:rsidR="006E3BD4" w:rsidRPr="00690FF8" w:rsidRDefault="006E3BD4" w:rsidP="006E3BD4">
      <w:pPr>
        <w:pStyle w:val="Corpodetex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ANDRÉ CARLOS DA CAS, com fulcro no processo de licitação Pregão Presencial nº </w:t>
      </w:r>
      <w:r>
        <w:rPr>
          <w:rFonts w:ascii="Arial" w:hAnsi="Arial" w:cs="Arial"/>
          <w:sz w:val="20"/>
          <w:szCs w:val="20"/>
        </w:rPr>
        <w:t>022/2019</w:t>
      </w:r>
      <w:r w:rsidRPr="00690FF8">
        <w:rPr>
          <w:rFonts w:ascii="Arial" w:hAnsi="Arial" w:cs="Arial"/>
          <w:sz w:val="20"/>
          <w:szCs w:val="20"/>
        </w:rPr>
        <w:t xml:space="preserve">, doravante denominado apenas </w:t>
      </w:r>
      <w:bookmarkStart w:id="0" w:name="_GoBack"/>
      <w:bookmarkEnd w:id="0"/>
      <w:r w:rsidRPr="00690FF8">
        <w:rPr>
          <w:rFonts w:ascii="Arial" w:hAnsi="Arial" w:cs="Arial"/>
          <w:sz w:val="20"/>
          <w:szCs w:val="20"/>
        </w:rPr>
        <w:t xml:space="preserve">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w:t>
      </w:r>
      <w:r>
        <w:rPr>
          <w:rFonts w:ascii="Arial" w:hAnsi="Arial" w:cs="Arial"/>
          <w:sz w:val="20"/>
          <w:szCs w:val="20"/>
        </w:rPr>
        <w:t xml:space="preserve"> </w:t>
      </w:r>
      <w:r w:rsidRPr="007D58E1">
        <w:rPr>
          <w:rFonts w:ascii="Arial" w:hAnsi="Arial" w:cs="Arial"/>
          <w:b/>
          <w:sz w:val="20"/>
          <w:szCs w:val="20"/>
        </w:rPr>
        <w:t>SRT NASCIMENTO MAQUINAS E EQUIPAMENTOS</w:t>
      </w:r>
      <w:r w:rsidRPr="00690FF8">
        <w:rPr>
          <w:rFonts w:ascii="Arial" w:hAnsi="Arial" w:cs="Arial"/>
          <w:sz w:val="20"/>
          <w:szCs w:val="20"/>
        </w:rPr>
        <w:t xml:space="preserve">, registrada no Cadastro Nacional da Pessoa Jurídica – CNPJ sob nº </w:t>
      </w:r>
      <w:r>
        <w:rPr>
          <w:rFonts w:ascii="Arial" w:hAnsi="Arial" w:cs="Arial"/>
          <w:sz w:val="20"/>
          <w:szCs w:val="20"/>
        </w:rPr>
        <w:t>30.430.510/0001-60</w:t>
      </w:r>
      <w:r w:rsidR="004D7830">
        <w:rPr>
          <w:rFonts w:ascii="Arial" w:hAnsi="Arial" w:cs="Arial"/>
          <w:sz w:val="20"/>
          <w:szCs w:val="20"/>
        </w:rPr>
        <w:t>,</w:t>
      </w:r>
      <w:r>
        <w:rPr>
          <w:rFonts w:ascii="Arial" w:hAnsi="Arial" w:cs="Arial"/>
          <w:sz w:val="20"/>
          <w:szCs w:val="20"/>
        </w:rPr>
        <w:t xml:space="preserve"> com sede, Rua </w:t>
      </w:r>
      <w:proofErr w:type="spellStart"/>
      <w:r>
        <w:rPr>
          <w:rFonts w:ascii="Arial" w:hAnsi="Arial" w:cs="Arial"/>
          <w:sz w:val="20"/>
          <w:szCs w:val="20"/>
        </w:rPr>
        <w:t>Bolivia</w:t>
      </w:r>
      <w:proofErr w:type="spellEnd"/>
      <w:r>
        <w:rPr>
          <w:rFonts w:ascii="Arial" w:hAnsi="Arial" w:cs="Arial"/>
          <w:sz w:val="20"/>
          <w:szCs w:val="20"/>
        </w:rPr>
        <w:t>,</w:t>
      </w:r>
      <w:r w:rsidRPr="00690FF8">
        <w:rPr>
          <w:rFonts w:ascii="Arial" w:hAnsi="Arial" w:cs="Arial"/>
          <w:sz w:val="20"/>
          <w:szCs w:val="20"/>
        </w:rPr>
        <w:t xml:space="preserve"> nº</w:t>
      </w:r>
      <w:r>
        <w:rPr>
          <w:rFonts w:ascii="Arial" w:hAnsi="Arial" w:cs="Arial"/>
          <w:sz w:val="20"/>
          <w:szCs w:val="20"/>
        </w:rPr>
        <w:t xml:space="preserve"> 1380</w:t>
      </w:r>
      <w:r w:rsidRPr="00690FF8">
        <w:rPr>
          <w:rFonts w:ascii="Arial" w:hAnsi="Arial" w:cs="Arial"/>
          <w:sz w:val="20"/>
          <w:szCs w:val="20"/>
        </w:rPr>
        <w:t xml:space="preserve">, na cidade de </w:t>
      </w:r>
      <w:r>
        <w:rPr>
          <w:rFonts w:ascii="Arial" w:hAnsi="Arial" w:cs="Arial"/>
          <w:sz w:val="20"/>
          <w:szCs w:val="20"/>
        </w:rPr>
        <w:t>Franca</w:t>
      </w:r>
      <w:r w:rsidRPr="00690FF8">
        <w:rPr>
          <w:rFonts w:ascii="Arial" w:hAnsi="Arial" w:cs="Arial"/>
          <w:sz w:val="20"/>
          <w:szCs w:val="20"/>
        </w:rPr>
        <w:t>, CEP</w:t>
      </w:r>
      <w:r>
        <w:rPr>
          <w:rFonts w:ascii="Arial" w:hAnsi="Arial" w:cs="Arial"/>
          <w:sz w:val="20"/>
          <w:szCs w:val="20"/>
        </w:rPr>
        <w:t xml:space="preserve"> 14.400-070</w:t>
      </w:r>
      <w:r w:rsidRPr="00690FF8">
        <w:rPr>
          <w:rFonts w:ascii="Arial" w:hAnsi="Arial" w:cs="Arial"/>
          <w:sz w:val="20"/>
          <w:szCs w:val="20"/>
        </w:rPr>
        <w:t xml:space="preserve">, adiante denominada simplesmente CONTRATADA,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sidR="004D7830">
        <w:rPr>
          <w:rFonts w:ascii="Arial" w:hAnsi="Arial" w:cs="Arial"/>
          <w:sz w:val="20"/>
          <w:szCs w:val="20"/>
        </w:rPr>
        <w:t>Leandro D</w:t>
      </w:r>
      <w:r>
        <w:rPr>
          <w:rFonts w:ascii="Arial" w:hAnsi="Arial" w:cs="Arial"/>
          <w:sz w:val="20"/>
          <w:szCs w:val="20"/>
        </w:rPr>
        <w:t>a Silva,</w:t>
      </w:r>
      <w:r w:rsidRPr="00690FF8">
        <w:rPr>
          <w:rFonts w:ascii="Arial" w:hAnsi="Arial" w:cs="Arial"/>
          <w:sz w:val="20"/>
          <w:szCs w:val="20"/>
        </w:rPr>
        <w:t xml:space="preserve"> inscrito no Cadastro da Pessoa Física sob n.º </w:t>
      </w:r>
      <w:r>
        <w:rPr>
          <w:rFonts w:ascii="Arial" w:hAnsi="Arial" w:cs="Arial"/>
          <w:sz w:val="20"/>
          <w:szCs w:val="20"/>
        </w:rPr>
        <w:t>664.752.790-72</w:t>
      </w:r>
      <w:r w:rsidRPr="00690FF8">
        <w:rPr>
          <w:rFonts w:ascii="Arial" w:hAnsi="Arial" w:cs="Arial"/>
          <w:sz w:val="20"/>
          <w:szCs w:val="20"/>
        </w:rPr>
        <w:t xml:space="preserve"> e RG</w:t>
      </w:r>
      <w:r>
        <w:rPr>
          <w:rFonts w:ascii="Arial" w:hAnsi="Arial" w:cs="Arial"/>
          <w:sz w:val="20"/>
          <w:szCs w:val="20"/>
        </w:rPr>
        <w:t xml:space="preserve"> 1045523691– SSP/SC</w:t>
      </w:r>
      <w:r w:rsidRPr="00690FF8">
        <w:rPr>
          <w:rFonts w:ascii="Arial" w:hAnsi="Arial" w:cs="Arial"/>
          <w:sz w:val="20"/>
          <w:szCs w:val="20"/>
        </w:rPr>
        <w:t xml:space="preserve">, </w:t>
      </w:r>
    </w:p>
    <w:p w:rsidR="006E3BD4" w:rsidRDefault="006E3BD4" w:rsidP="006E3BD4">
      <w:pPr>
        <w:pStyle w:val="Corpodetex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022/2019</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6E3BD4" w:rsidRPr="00690FF8" w:rsidRDefault="006E3BD4" w:rsidP="006E3BD4">
      <w:pPr>
        <w:pStyle w:val="Corpodetexto"/>
        <w:jc w:val="both"/>
        <w:rPr>
          <w:rFonts w:ascii="Arial" w:hAnsi="Arial" w:cs="Arial"/>
          <w:sz w:val="20"/>
          <w:szCs w:val="20"/>
        </w:rPr>
      </w:pPr>
    </w:p>
    <w:p w:rsidR="006E3BD4" w:rsidRPr="00690FF8" w:rsidRDefault="006E3BD4" w:rsidP="006E3BD4">
      <w:pPr>
        <w:pStyle w:val="Ttulo2"/>
        <w:jc w:val="both"/>
        <w:rPr>
          <w:rFonts w:ascii="Arial" w:hAnsi="Arial" w:cs="Arial"/>
          <w:sz w:val="20"/>
          <w:szCs w:val="20"/>
          <w:u w:val="none"/>
        </w:rPr>
      </w:pPr>
      <w:r w:rsidRPr="00690FF8">
        <w:rPr>
          <w:rFonts w:ascii="Arial" w:hAnsi="Arial" w:cs="Arial"/>
          <w:sz w:val="20"/>
          <w:szCs w:val="20"/>
          <w:u w:val="none"/>
        </w:rPr>
        <w:t>CLÁUSULA PRIMEIRA</w:t>
      </w:r>
    </w:p>
    <w:p w:rsidR="006E3BD4" w:rsidRPr="00690FF8" w:rsidRDefault="006E3BD4" w:rsidP="006E3BD4">
      <w:pPr>
        <w:pStyle w:val="Ttulo2"/>
        <w:jc w:val="both"/>
        <w:rPr>
          <w:rFonts w:ascii="Arial" w:hAnsi="Arial" w:cs="Arial"/>
          <w:sz w:val="20"/>
          <w:szCs w:val="20"/>
          <w:u w:val="none"/>
        </w:rPr>
      </w:pPr>
      <w:r w:rsidRPr="00690FF8">
        <w:rPr>
          <w:rFonts w:ascii="Arial" w:hAnsi="Arial" w:cs="Arial"/>
          <w:sz w:val="20"/>
          <w:szCs w:val="20"/>
          <w:u w:val="none"/>
        </w:rPr>
        <w:t xml:space="preserve"> DO OBJETO</w:t>
      </w:r>
    </w:p>
    <w:p w:rsidR="006E3BD4" w:rsidRDefault="006E3BD4" w:rsidP="006E3BD4">
      <w:pPr>
        <w:pStyle w:val="Corpodetexto"/>
        <w:tabs>
          <w:tab w:val="num" w:pos="540"/>
        </w:tabs>
        <w:spacing w:after="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 aquisição de um veículo conforme segue:</w:t>
      </w:r>
      <w:r>
        <w:rPr>
          <w:rFonts w:ascii="Arial" w:hAnsi="Arial" w:cs="Arial"/>
          <w:sz w:val="20"/>
          <w:szCs w:val="20"/>
        </w:rPr>
        <w:t xml:space="preserve"> U</w:t>
      </w:r>
      <w:r w:rsidRPr="00690FF8">
        <w:rPr>
          <w:rFonts w:ascii="Arial" w:hAnsi="Arial" w:cs="Arial"/>
          <w:sz w:val="20"/>
          <w:szCs w:val="20"/>
        </w:rPr>
        <w:t xml:space="preserve">m veículo </w:t>
      </w:r>
      <w:r>
        <w:rPr>
          <w:rFonts w:ascii="Arial" w:hAnsi="Arial" w:cs="Arial"/>
          <w:sz w:val="20"/>
          <w:szCs w:val="20"/>
        </w:rPr>
        <w:t>novo,</w:t>
      </w:r>
      <w:r>
        <w:rPr>
          <w:rFonts w:ascii="Arial" w:hAnsi="Arial" w:cs="Arial"/>
          <w:sz w:val="20"/>
          <w:szCs w:val="20"/>
        </w:rPr>
        <w:t xml:space="preserve"> MERCEDES BENZ SPRINTER 415,</w:t>
      </w:r>
      <w:r>
        <w:rPr>
          <w:rFonts w:ascii="Arial" w:hAnsi="Arial" w:cs="Arial"/>
          <w:sz w:val="20"/>
          <w:szCs w:val="20"/>
        </w:rPr>
        <w:t xml:space="preserve"> 0 km, ano e modelo não inferior a 2019, teto alto, cor branca, capacidade mínima de 15 </w:t>
      </w:r>
      <w:proofErr w:type="gramStart"/>
      <w:r>
        <w:rPr>
          <w:rFonts w:ascii="Arial" w:hAnsi="Arial" w:cs="Arial"/>
          <w:sz w:val="20"/>
          <w:szCs w:val="20"/>
        </w:rPr>
        <w:t>passageiros mais motorista</w:t>
      </w:r>
      <w:proofErr w:type="gramEnd"/>
      <w:r>
        <w:rPr>
          <w:rFonts w:ascii="Arial" w:hAnsi="Arial" w:cs="Arial"/>
          <w:sz w:val="20"/>
          <w:szCs w:val="20"/>
        </w:rPr>
        <w:t xml:space="preserve">, equipado de acessibilidade tipo poltrona móvel com funcionamento automático para embarque e desembarque de pessoa com deficiência física, sentada diretamente na poltrona original do veículo (acesso cadeirante), </w:t>
      </w:r>
      <w:proofErr w:type="spellStart"/>
      <w:r>
        <w:rPr>
          <w:rFonts w:ascii="Arial" w:hAnsi="Arial" w:cs="Arial"/>
          <w:sz w:val="20"/>
          <w:szCs w:val="20"/>
        </w:rPr>
        <w:t>airbag</w:t>
      </w:r>
      <w:proofErr w:type="spellEnd"/>
      <w:r>
        <w:rPr>
          <w:rFonts w:ascii="Arial" w:hAnsi="Arial" w:cs="Arial"/>
          <w:sz w:val="20"/>
          <w:szCs w:val="20"/>
        </w:rPr>
        <w:t xml:space="preserve"> para o motorista e acompanhante, equipado com ar condicionado original de fábrica com saída frontal e duto central, bancos individuais reclináveis em tecido, altura mínima de compartimento dos passageiros de 1840mm, porta automática, estribo, câmera de ré, </w:t>
      </w:r>
      <w:proofErr w:type="spellStart"/>
      <w:r>
        <w:rPr>
          <w:rFonts w:ascii="Arial" w:hAnsi="Arial" w:cs="Arial"/>
          <w:sz w:val="20"/>
          <w:szCs w:val="20"/>
        </w:rPr>
        <w:t>tv</w:t>
      </w:r>
      <w:proofErr w:type="spellEnd"/>
      <w:r>
        <w:rPr>
          <w:rFonts w:ascii="Arial" w:hAnsi="Arial" w:cs="Arial"/>
          <w:sz w:val="20"/>
          <w:szCs w:val="20"/>
        </w:rPr>
        <w:t xml:space="preserve"> com kit multimídia, motor  movido a óleo diesel com no mínimo 4 cilindros tipo turbo </w:t>
      </w:r>
      <w:proofErr w:type="spellStart"/>
      <w:r>
        <w:rPr>
          <w:rFonts w:ascii="Arial" w:hAnsi="Arial" w:cs="Arial"/>
          <w:sz w:val="20"/>
          <w:szCs w:val="20"/>
        </w:rPr>
        <w:t>intercooler</w:t>
      </w:r>
      <w:proofErr w:type="spellEnd"/>
      <w:r>
        <w:rPr>
          <w:rFonts w:ascii="Arial" w:hAnsi="Arial" w:cs="Arial"/>
          <w:sz w:val="20"/>
          <w:szCs w:val="20"/>
        </w:rPr>
        <w:t xml:space="preserve">, gerenciamento eletrônico, potência mínima de 130 </w:t>
      </w:r>
      <w:proofErr w:type="spellStart"/>
      <w:r>
        <w:rPr>
          <w:rFonts w:ascii="Arial" w:hAnsi="Arial" w:cs="Arial"/>
          <w:sz w:val="20"/>
          <w:szCs w:val="20"/>
        </w:rPr>
        <w:t>cv</w:t>
      </w:r>
      <w:proofErr w:type="spellEnd"/>
      <w:r>
        <w:rPr>
          <w:rFonts w:ascii="Arial" w:hAnsi="Arial" w:cs="Arial"/>
          <w:sz w:val="20"/>
          <w:szCs w:val="20"/>
        </w:rPr>
        <w:t xml:space="preserve">, câmbio manual, caixa de câmbio de com no mínimo 6 marchas sincronizadas a frente e uma a ré, direção hidráulica ou elétrica,  tração 4x2,  freio a disco nas 04 rodas, com sistemas de freio de segurança ABS, com pneus radiais sem câmara aro 16, distância entre eixos de no mínimo 3665mm, acionamento elétrico nos vidros das portas, vidros dianteiros, traseiros e porta laterais com películas de escurecimento máximo permitido pela legislação, faróis de neblina, farol com luzes de circulação diurna, fechamento central das portas via controle remoto, tacógrafo eletrônico, chave codificada, radio </w:t>
      </w:r>
      <w:proofErr w:type="spellStart"/>
      <w:r>
        <w:rPr>
          <w:rFonts w:ascii="Arial" w:hAnsi="Arial" w:cs="Arial"/>
          <w:sz w:val="20"/>
          <w:szCs w:val="20"/>
        </w:rPr>
        <w:t>bluetooth</w:t>
      </w:r>
      <w:proofErr w:type="spellEnd"/>
      <w:r>
        <w:rPr>
          <w:rFonts w:ascii="Arial" w:hAnsi="Arial" w:cs="Arial"/>
          <w:sz w:val="20"/>
          <w:szCs w:val="20"/>
        </w:rPr>
        <w:t xml:space="preserve"> e USB antena e alto falante, porta lateral </w:t>
      </w:r>
      <w:r w:rsidRPr="002D40BA">
        <w:rPr>
          <w:rFonts w:ascii="Arial" w:hAnsi="Arial" w:cs="Arial"/>
          <w:sz w:val="20"/>
          <w:szCs w:val="20"/>
        </w:rPr>
        <w:t>deslizante, sistema inteligente para revisões com indicativo no painel de instrumentos. Além das demais especificações supramencionadas, deverão acompanhar o veículo todos os equipamentos obrigatórios</w:t>
      </w:r>
      <w:r>
        <w:rPr>
          <w:rFonts w:ascii="Arial" w:hAnsi="Arial" w:cs="Arial"/>
          <w:sz w:val="20"/>
          <w:szCs w:val="20"/>
        </w:rPr>
        <w:t xml:space="preserve"> de segurança, bem como todos os itens obrigatórios do código de trânsito (Resolução CONTRAN 316/09).</w:t>
      </w: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CLÁUSULA SEGUNDA</w:t>
      </w: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DO VALOR</w:t>
      </w:r>
    </w:p>
    <w:p w:rsidR="006E3BD4" w:rsidRPr="00690FF8" w:rsidRDefault="006E3BD4" w:rsidP="006E3BD4">
      <w:pPr>
        <w:pStyle w:val="Recuodecorpodetex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w:t>
      </w:r>
      <w:r>
        <w:rPr>
          <w:rFonts w:ascii="Arial" w:hAnsi="Arial" w:cs="Arial"/>
          <w:sz w:val="20"/>
          <w:szCs w:val="20"/>
        </w:rPr>
        <w:t xml:space="preserve">lado entre as partes é de </w:t>
      </w:r>
      <w:r w:rsidRPr="00840A1F">
        <w:rPr>
          <w:rFonts w:ascii="Arial" w:hAnsi="Arial" w:cs="Arial"/>
          <w:b/>
          <w:sz w:val="20"/>
          <w:szCs w:val="20"/>
        </w:rPr>
        <w:t xml:space="preserve">R$ </w:t>
      </w:r>
      <w:r w:rsidR="00840A1F" w:rsidRPr="00840A1F">
        <w:rPr>
          <w:rFonts w:ascii="Arial" w:hAnsi="Arial" w:cs="Arial"/>
          <w:b/>
          <w:sz w:val="20"/>
          <w:szCs w:val="20"/>
        </w:rPr>
        <w:t>199.500,00</w:t>
      </w:r>
      <w:r w:rsidR="00840A1F">
        <w:rPr>
          <w:rFonts w:ascii="Arial" w:hAnsi="Arial" w:cs="Arial"/>
          <w:sz w:val="20"/>
          <w:szCs w:val="20"/>
        </w:rPr>
        <w:t xml:space="preserve"> (Cento e noventa e nove mil e quinhentos reais)</w:t>
      </w:r>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a mesma fica obrigada a fazer a entrega sem qualquer acréscimo de fretes, seguro de transporte, responsabilidade deste e de outras despesas referentes a taxas, impostos. </w:t>
      </w:r>
    </w:p>
    <w:p w:rsidR="006E3BD4" w:rsidRPr="00690FF8" w:rsidRDefault="006E3BD4" w:rsidP="006E3BD4">
      <w:pPr>
        <w:pStyle w:val="Ttulo1"/>
        <w:jc w:val="both"/>
        <w:textAlignment w:val="baseline"/>
        <w:rPr>
          <w:rFonts w:ascii="Arial" w:hAnsi="Arial" w:cs="Arial"/>
          <w:sz w:val="20"/>
          <w:szCs w:val="20"/>
        </w:rPr>
      </w:pPr>
    </w:p>
    <w:p w:rsidR="006E3BD4" w:rsidRPr="00690FF8" w:rsidRDefault="006E3BD4" w:rsidP="006E3BD4">
      <w:pPr>
        <w:pStyle w:val="Ttulo1"/>
        <w:jc w:val="both"/>
        <w:textAlignment w:val="baseline"/>
        <w:rPr>
          <w:rFonts w:ascii="Arial" w:hAnsi="Arial" w:cs="Arial"/>
          <w:sz w:val="20"/>
          <w:szCs w:val="20"/>
        </w:rPr>
      </w:pPr>
      <w:r w:rsidRPr="00690FF8">
        <w:rPr>
          <w:rFonts w:ascii="Arial" w:hAnsi="Arial" w:cs="Arial"/>
          <w:sz w:val="20"/>
          <w:szCs w:val="20"/>
        </w:rPr>
        <w:t>CLÁUSULA TERCEIRA</w:t>
      </w:r>
    </w:p>
    <w:p w:rsidR="006E3BD4" w:rsidRPr="00690FF8" w:rsidRDefault="006E3BD4" w:rsidP="006E3BD4">
      <w:pPr>
        <w:pStyle w:val="Ttulo1"/>
        <w:jc w:val="both"/>
        <w:textAlignment w:val="baseline"/>
        <w:rPr>
          <w:rFonts w:ascii="Arial" w:hAnsi="Arial" w:cs="Arial"/>
          <w:sz w:val="20"/>
          <w:szCs w:val="20"/>
        </w:rPr>
      </w:pPr>
      <w:r w:rsidRPr="00690FF8">
        <w:rPr>
          <w:rFonts w:ascii="Arial" w:hAnsi="Arial" w:cs="Arial"/>
          <w:sz w:val="20"/>
          <w:szCs w:val="20"/>
        </w:rPr>
        <w:t>DO PAGAMENTO</w:t>
      </w:r>
    </w:p>
    <w:p w:rsidR="006E3BD4" w:rsidRPr="00690FF8" w:rsidRDefault="006E3BD4" w:rsidP="006E3BD4">
      <w:pPr>
        <w:pStyle w:val="Recuodecorpodetexto"/>
        <w:tabs>
          <w:tab w:val="num" w:pos="3846"/>
        </w:tabs>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6E3BD4" w:rsidRPr="00690FF8" w:rsidRDefault="006E3BD4" w:rsidP="006E3BD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6E3BD4" w:rsidRPr="00690FF8" w:rsidRDefault="006E3BD4" w:rsidP="006E3BD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apresentação da Nota Fiscal/Fatura em até 05(cinco) dias úteis.</w:t>
      </w:r>
    </w:p>
    <w:p w:rsidR="006E3BD4" w:rsidRPr="00690FF8" w:rsidRDefault="006E3BD4" w:rsidP="006E3BD4">
      <w:pPr>
        <w:jc w:val="both"/>
        <w:rPr>
          <w:rFonts w:ascii="Arial" w:hAnsi="Arial" w:cs="Arial"/>
          <w:sz w:val="20"/>
          <w:szCs w:val="20"/>
        </w:rPr>
      </w:pPr>
    </w:p>
    <w:p w:rsidR="006E3BD4" w:rsidRPr="00690FF8" w:rsidRDefault="006E3BD4" w:rsidP="006E3BD4">
      <w:pPr>
        <w:pStyle w:val="Ttulo4"/>
        <w:jc w:val="both"/>
        <w:rPr>
          <w:b/>
          <w:sz w:val="20"/>
          <w:szCs w:val="20"/>
        </w:rPr>
      </w:pPr>
      <w:r w:rsidRPr="00690FF8">
        <w:rPr>
          <w:b/>
          <w:sz w:val="20"/>
          <w:szCs w:val="20"/>
        </w:rPr>
        <w:t>CLÁUSULA QUARTA</w:t>
      </w:r>
    </w:p>
    <w:p w:rsidR="006E3BD4" w:rsidRPr="00690FF8" w:rsidRDefault="006E3BD4" w:rsidP="006E3BD4">
      <w:pPr>
        <w:pStyle w:val="Ttulo4"/>
        <w:jc w:val="both"/>
        <w:rPr>
          <w:b/>
          <w:sz w:val="20"/>
          <w:szCs w:val="20"/>
        </w:rPr>
      </w:pPr>
      <w:r w:rsidRPr="00690FF8">
        <w:rPr>
          <w:b/>
          <w:sz w:val="20"/>
          <w:szCs w:val="20"/>
        </w:rPr>
        <w:t>DA GARANTIA E RESPONSABILIDADE</w:t>
      </w:r>
    </w:p>
    <w:p w:rsidR="006E3BD4" w:rsidRPr="00690FF8" w:rsidRDefault="006E3BD4" w:rsidP="006E3BD4">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6E3BD4" w:rsidRPr="00690FF8" w:rsidRDefault="006E3BD4" w:rsidP="006E3BD4">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6E3BD4" w:rsidRPr="00690FF8" w:rsidRDefault="006E3BD4" w:rsidP="006E3BD4">
      <w:pPr>
        <w:pStyle w:val="Recuodecorpodetexto3"/>
        <w:tabs>
          <w:tab w:val="left" w:pos="-5760"/>
        </w:tabs>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6E3BD4" w:rsidRPr="00690FF8" w:rsidRDefault="006E3BD4" w:rsidP="006E3BD4">
      <w:pPr>
        <w:tabs>
          <w:tab w:val="left" w:pos="1080"/>
        </w:tabs>
        <w:jc w:val="both"/>
        <w:rPr>
          <w:rFonts w:ascii="Arial" w:hAnsi="Arial" w:cs="Arial"/>
          <w:sz w:val="20"/>
          <w:szCs w:val="20"/>
        </w:rPr>
      </w:pPr>
      <w:r w:rsidRPr="00690FF8">
        <w:rPr>
          <w:rFonts w:ascii="Arial" w:hAnsi="Arial" w:cs="Arial"/>
          <w:sz w:val="20"/>
          <w:szCs w:val="20"/>
        </w:rPr>
        <w:t xml:space="preserve">         </w:t>
      </w: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CLÁUSULA QUINTA</w:t>
      </w: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DOS RECURSOS ORÇAMENTÁRIOS</w:t>
      </w:r>
    </w:p>
    <w:p w:rsidR="006E3BD4" w:rsidRPr="007D58E1" w:rsidRDefault="006E3BD4" w:rsidP="006E3BD4">
      <w:pPr>
        <w:pStyle w:val="Recuodecorpodetexto"/>
        <w:ind w:left="0" w:firstLine="0"/>
        <w:rPr>
          <w:rFonts w:ascii="Arial" w:hAnsi="Arial" w:cs="Arial"/>
          <w:b/>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w:t>
      </w:r>
      <w:r w:rsidR="007D58E1">
        <w:rPr>
          <w:rFonts w:ascii="Arial" w:hAnsi="Arial" w:cs="Arial"/>
          <w:sz w:val="20"/>
          <w:szCs w:val="20"/>
        </w:rPr>
        <w:t xml:space="preserve">descrito na Cláusula I, é de </w:t>
      </w:r>
      <w:r w:rsidR="007D58E1" w:rsidRPr="007D58E1">
        <w:rPr>
          <w:rFonts w:ascii="Arial" w:hAnsi="Arial" w:cs="Arial"/>
          <w:b/>
          <w:sz w:val="20"/>
          <w:szCs w:val="20"/>
        </w:rPr>
        <w:t>R$ 199.500,0</w:t>
      </w:r>
      <w:r w:rsidR="007D58E1">
        <w:rPr>
          <w:rFonts w:ascii="Arial" w:hAnsi="Arial" w:cs="Arial"/>
          <w:b/>
          <w:sz w:val="20"/>
          <w:szCs w:val="20"/>
        </w:rPr>
        <w:t xml:space="preserve">0 (Cento e noventa e nove mil </w:t>
      </w:r>
      <w:r w:rsidR="007D58E1" w:rsidRPr="007D58E1">
        <w:rPr>
          <w:rFonts w:ascii="Arial" w:hAnsi="Arial" w:cs="Arial"/>
          <w:b/>
          <w:sz w:val="20"/>
          <w:szCs w:val="20"/>
        </w:rPr>
        <w:t>e quinhentos reais)</w:t>
      </w:r>
      <w:r w:rsidRPr="007D58E1">
        <w:rPr>
          <w:rFonts w:ascii="Arial" w:hAnsi="Arial" w:cs="Arial"/>
          <w:b/>
          <w:sz w:val="20"/>
          <w:szCs w:val="20"/>
        </w:rPr>
        <w:t>.</w:t>
      </w:r>
    </w:p>
    <w:p w:rsidR="006E3BD4" w:rsidRPr="00690FF8" w:rsidRDefault="006E3BD4" w:rsidP="006E3BD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6E3BD4" w:rsidRPr="00690FF8" w:rsidRDefault="006E3BD4" w:rsidP="006E3BD4">
      <w:pPr>
        <w:tabs>
          <w:tab w:val="left" w:pos="180"/>
        </w:tabs>
        <w:jc w:val="both"/>
        <w:rPr>
          <w:rFonts w:ascii="Arial" w:hAnsi="Arial" w:cs="Arial"/>
          <w:color w:val="000000"/>
          <w:sz w:val="20"/>
          <w:szCs w:val="20"/>
        </w:rPr>
      </w:pPr>
      <w:r w:rsidRPr="00690FF8">
        <w:rPr>
          <w:rFonts w:ascii="Arial" w:hAnsi="Arial" w:cs="Arial"/>
          <w:color w:val="000000"/>
          <w:sz w:val="20"/>
          <w:szCs w:val="20"/>
        </w:rPr>
        <w:tab/>
        <w:t xml:space="preserve">ÓRGÃO: </w:t>
      </w:r>
      <w:proofErr w:type="gramStart"/>
      <w:r w:rsidRPr="00690FF8">
        <w:rPr>
          <w:rFonts w:ascii="Arial" w:hAnsi="Arial" w:cs="Arial"/>
          <w:color w:val="000000"/>
          <w:sz w:val="20"/>
          <w:szCs w:val="20"/>
        </w:rPr>
        <w:t>06 – SECRETARIA</w:t>
      </w:r>
      <w:proofErr w:type="gramEnd"/>
      <w:r w:rsidRPr="00690FF8">
        <w:rPr>
          <w:rFonts w:ascii="Arial" w:hAnsi="Arial" w:cs="Arial"/>
          <w:color w:val="000000"/>
          <w:sz w:val="20"/>
          <w:szCs w:val="20"/>
        </w:rPr>
        <w:t xml:space="preserve"> DE SAUDE</w:t>
      </w:r>
    </w:p>
    <w:p w:rsidR="006E3BD4" w:rsidRPr="00690FF8" w:rsidRDefault="006E3BD4" w:rsidP="006E3BD4">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 xml:space="preserve">UNIDADE ORÇAMENTÁRIA: 01 – FUNDO MUNICIPAL DE </w:t>
      </w:r>
      <w:proofErr w:type="gramStart"/>
      <w:r w:rsidRPr="00690FF8">
        <w:rPr>
          <w:rFonts w:ascii="Arial" w:hAnsi="Arial" w:cs="Arial"/>
          <w:color w:val="000000"/>
          <w:sz w:val="20"/>
          <w:szCs w:val="20"/>
        </w:rPr>
        <w:t>SAÚDE -FMS</w:t>
      </w:r>
      <w:proofErr w:type="gramEnd"/>
    </w:p>
    <w:p w:rsidR="006E3BD4" w:rsidRPr="00690FF8" w:rsidRDefault="006E3BD4" w:rsidP="006E3BD4">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1021 – AQUISIÇÃO</w:t>
      </w:r>
      <w:proofErr w:type="gramEnd"/>
      <w:r w:rsidRPr="00690FF8">
        <w:rPr>
          <w:rFonts w:ascii="Arial" w:hAnsi="Arial" w:cs="Arial"/>
          <w:color w:val="000000"/>
          <w:sz w:val="20"/>
          <w:szCs w:val="20"/>
        </w:rPr>
        <w:t xml:space="preserve"> DE VEÍCULOS</w:t>
      </w:r>
    </w:p>
    <w:p w:rsidR="006E3BD4" w:rsidRPr="00690FF8" w:rsidRDefault="006E3BD4" w:rsidP="006E3BD4">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ELEMENTO: 4.4.90.52.00.00.00.4505</w:t>
      </w:r>
      <w:r w:rsidRPr="00690FF8">
        <w:rPr>
          <w:rFonts w:ascii="Arial" w:hAnsi="Arial" w:cs="Arial"/>
          <w:sz w:val="20"/>
          <w:szCs w:val="20"/>
        </w:rPr>
        <w:t xml:space="preserve"> – Equipamentos e Material Permanente</w:t>
      </w:r>
    </w:p>
    <w:p w:rsidR="006E3BD4" w:rsidRPr="00690FF8" w:rsidRDefault="006E3BD4" w:rsidP="006E3BD4">
      <w:pPr>
        <w:tabs>
          <w:tab w:val="left" w:pos="180"/>
        </w:tabs>
        <w:jc w:val="both"/>
        <w:rPr>
          <w:rFonts w:ascii="Arial" w:hAnsi="Arial" w:cs="Arial"/>
          <w:sz w:val="20"/>
          <w:szCs w:val="20"/>
        </w:rPr>
      </w:pP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CLÁUSULA SEXTA</w:t>
      </w:r>
    </w:p>
    <w:p w:rsidR="006E3BD4" w:rsidRPr="00690FF8" w:rsidRDefault="006E3BD4" w:rsidP="006E3BD4">
      <w:pPr>
        <w:pStyle w:val="Ttulo1"/>
        <w:jc w:val="both"/>
        <w:rPr>
          <w:rFonts w:ascii="Arial" w:hAnsi="Arial" w:cs="Arial"/>
          <w:sz w:val="20"/>
          <w:szCs w:val="20"/>
        </w:rPr>
      </w:pPr>
      <w:r w:rsidRPr="00690FF8">
        <w:rPr>
          <w:rFonts w:ascii="Arial" w:hAnsi="Arial" w:cs="Arial"/>
          <w:sz w:val="20"/>
          <w:szCs w:val="20"/>
        </w:rPr>
        <w:t>DO REAJUSTE DE PREÇOS</w:t>
      </w:r>
    </w:p>
    <w:p w:rsidR="006E3BD4" w:rsidRPr="00690FF8" w:rsidRDefault="006E3BD4" w:rsidP="006E3BD4">
      <w:pPr>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6E3BD4" w:rsidRPr="00690FF8" w:rsidRDefault="006E3BD4" w:rsidP="006E3BD4">
      <w:pPr>
        <w:jc w:val="both"/>
        <w:rPr>
          <w:rFonts w:ascii="Arial" w:hAnsi="Arial" w:cs="Arial"/>
          <w:sz w:val="20"/>
          <w:szCs w:val="20"/>
        </w:rPr>
      </w:pPr>
      <w:r w:rsidRPr="00690FF8">
        <w:rPr>
          <w:rFonts w:ascii="Arial" w:hAnsi="Arial" w:cs="Arial"/>
          <w:sz w:val="20"/>
          <w:szCs w:val="20"/>
        </w:rPr>
        <w:t xml:space="preserve"> </w:t>
      </w:r>
    </w:p>
    <w:p w:rsidR="006E3BD4" w:rsidRPr="00690FF8" w:rsidRDefault="006E3BD4" w:rsidP="006E3BD4">
      <w:pPr>
        <w:pStyle w:val="Recuodecorpodetexto"/>
        <w:ind w:left="0" w:firstLine="0"/>
        <w:rPr>
          <w:rFonts w:ascii="Arial" w:hAnsi="Arial" w:cs="Arial"/>
          <w:b/>
          <w:sz w:val="20"/>
          <w:szCs w:val="20"/>
        </w:rPr>
      </w:pPr>
      <w:r w:rsidRPr="00690FF8">
        <w:rPr>
          <w:rFonts w:ascii="Arial" w:hAnsi="Arial" w:cs="Arial"/>
          <w:b/>
          <w:sz w:val="20"/>
          <w:szCs w:val="20"/>
        </w:rPr>
        <w:t>CLÀUSULA SÉTIMA</w:t>
      </w:r>
    </w:p>
    <w:p w:rsidR="006E3BD4" w:rsidRPr="00690FF8" w:rsidRDefault="006E3BD4" w:rsidP="006E3BD4">
      <w:pPr>
        <w:pStyle w:val="Recuodecorpodetexto"/>
        <w:ind w:left="0" w:firstLine="0"/>
        <w:rPr>
          <w:rFonts w:ascii="Arial" w:hAnsi="Arial" w:cs="Arial"/>
          <w:b/>
          <w:sz w:val="20"/>
          <w:szCs w:val="20"/>
        </w:rPr>
      </w:pPr>
      <w:r w:rsidRPr="00690FF8">
        <w:rPr>
          <w:rFonts w:ascii="Arial" w:hAnsi="Arial" w:cs="Arial"/>
          <w:b/>
          <w:sz w:val="20"/>
          <w:szCs w:val="20"/>
        </w:rPr>
        <w:t>DO PRAZO DE ENTREGA</w:t>
      </w:r>
    </w:p>
    <w:p w:rsidR="006E3BD4" w:rsidRDefault="006E3BD4" w:rsidP="006E3BD4">
      <w:pPr>
        <w:pStyle w:val="Recuodecorpodetex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conforme prazos do Edital em prazo não superior </w:t>
      </w:r>
      <w:r w:rsidRPr="00BB61D5">
        <w:rPr>
          <w:rFonts w:ascii="Arial" w:hAnsi="Arial" w:cs="Arial"/>
          <w:sz w:val="20"/>
          <w:szCs w:val="20"/>
        </w:rPr>
        <w:t xml:space="preserve">a 90(noventa) dias </w:t>
      </w:r>
      <w:r>
        <w:rPr>
          <w:rFonts w:ascii="Arial" w:hAnsi="Arial" w:cs="Arial"/>
          <w:sz w:val="20"/>
          <w:szCs w:val="20"/>
        </w:rPr>
        <w:t>após a assinatura do contrato.</w:t>
      </w:r>
      <w:r w:rsidRPr="00690FF8">
        <w:rPr>
          <w:rFonts w:ascii="Arial" w:hAnsi="Arial" w:cs="Arial"/>
          <w:sz w:val="20"/>
          <w:szCs w:val="20"/>
        </w:rPr>
        <w:t xml:space="preserve"> </w:t>
      </w: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tabs>
          <w:tab w:val="left" w:pos="2355"/>
        </w:tabs>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ab/>
      </w:r>
    </w:p>
    <w:p w:rsidR="006E3BD4" w:rsidRPr="00690FF8" w:rsidRDefault="006E3BD4" w:rsidP="006E3BD4">
      <w:pPr>
        <w:pStyle w:val="Recuodecorpodetexto"/>
        <w:ind w:left="0" w:firstLine="0"/>
        <w:rPr>
          <w:rFonts w:ascii="Arial" w:hAnsi="Arial" w:cs="Arial"/>
          <w:b/>
          <w:sz w:val="20"/>
          <w:szCs w:val="20"/>
        </w:rPr>
      </w:pPr>
      <w:r w:rsidRPr="00690FF8">
        <w:rPr>
          <w:rFonts w:ascii="Arial" w:hAnsi="Arial" w:cs="Arial"/>
          <w:b/>
          <w:sz w:val="20"/>
          <w:szCs w:val="20"/>
        </w:rPr>
        <w:t>DAS PENALIDADES</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6E3BD4" w:rsidRPr="00690FF8" w:rsidRDefault="006E3BD4" w:rsidP="006E3BD4">
      <w:pPr>
        <w:pStyle w:val="Recuodecorpodetexto2"/>
        <w:spacing w:line="240"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6E3BD4" w:rsidRPr="00690FF8" w:rsidRDefault="006E3BD4" w:rsidP="006E3BD4">
      <w:pPr>
        <w:pStyle w:val="Recuodecorpodetexto"/>
        <w:ind w:left="0" w:firstLine="0"/>
        <w:rPr>
          <w:rFonts w:ascii="Arial" w:hAnsi="Arial" w:cs="Arial"/>
          <w:b/>
          <w:sz w:val="20"/>
          <w:szCs w:val="20"/>
        </w:rPr>
      </w:pPr>
    </w:p>
    <w:p w:rsidR="006E3BD4" w:rsidRPr="00690FF8" w:rsidRDefault="006E3BD4" w:rsidP="006E3BD4">
      <w:pPr>
        <w:pStyle w:val="Recuodecorpodetexto"/>
        <w:ind w:left="0" w:firstLine="0"/>
        <w:rPr>
          <w:rFonts w:ascii="Arial" w:hAnsi="Arial" w:cs="Arial"/>
          <w:b/>
          <w:sz w:val="20"/>
          <w:szCs w:val="20"/>
        </w:rPr>
      </w:pPr>
      <w:r w:rsidRPr="00690FF8">
        <w:rPr>
          <w:rFonts w:ascii="Arial" w:hAnsi="Arial" w:cs="Arial"/>
          <w:b/>
          <w:sz w:val="20"/>
          <w:szCs w:val="20"/>
        </w:rPr>
        <w:t>CLAUSULA NONA</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b/>
          <w:sz w:val="20"/>
          <w:szCs w:val="20"/>
        </w:rPr>
        <w:t>DO FORO</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sz w:val="20"/>
          <w:szCs w:val="20"/>
        </w:rPr>
        <w:t xml:space="preserve">                                           I</w:t>
      </w:r>
      <w:r w:rsidR="007D58E1">
        <w:rPr>
          <w:rFonts w:ascii="Arial" w:hAnsi="Arial" w:cs="Arial"/>
          <w:sz w:val="20"/>
          <w:szCs w:val="20"/>
        </w:rPr>
        <w:t xml:space="preserve">barama, 30 de Dezembro de </w:t>
      </w:r>
      <w:r>
        <w:rPr>
          <w:rFonts w:ascii="Arial" w:hAnsi="Arial" w:cs="Arial"/>
          <w:sz w:val="20"/>
          <w:szCs w:val="20"/>
        </w:rPr>
        <w:t>2019</w:t>
      </w:r>
      <w:r w:rsidRPr="00690FF8">
        <w:rPr>
          <w:rFonts w:ascii="Arial" w:hAnsi="Arial" w:cs="Arial"/>
          <w:sz w:val="20"/>
          <w:szCs w:val="20"/>
        </w:rPr>
        <w:t>.</w:t>
      </w: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ind w:left="0" w:firstLine="0"/>
        <w:rPr>
          <w:rFonts w:ascii="Arial" w:hAnsi="Arial" w:cs="Arial"/>
          <w:sz w:val="20"/>
          <w:szCs w:val="20"/>
        </w:rPr>
      </w:pPr>
    </w:p>
    <w:p w:rsidR="006E3BD4" w:rsidRPr="00690FF8" w:rsidRDefault="006E3BD4" w:rsidP="006E3BD4">
      <w:pPr>
        <w:pStyle w:val="Recuodecorpodetexto"/>
        <w:ind w:left="0" w:firstLine="0"/>
        <w:rPr>
          <w:rFonts w:ascii="Arial" w:hAnsi="Arial" w:cs="Arial"/>
          <w:sz w:val="20"/>
          <w:szCs w:val="20"/>
        </w:rPr>
      </w:pPr>
    </w:p>
    <w:p w:rsidR="006E3BD4" w:rsidRPr="004D7830" w:rsidRDefault="006E3BD4" w:rsidP="006E3BD4">
      <w:pPr>
        <w:pStyle w:val="Recuodecorpodetexto"/>
        <w:ind w:left="2124"/>
        <w:rPr>
          <w:rFonts w:ascii="Arial" w:hAnsi="Arial" w:cs="Arial"/>
          <w:b/>
          <w:sz w:val="20"/>
          <w:szCs w:val="20"/>
        </w:rPr>
      </w:pPr>
      <w:r w:rsidRPr="004D7830">
        <w:rPr>
          <w:rFonts w:ascii="Arial" w:hAnsi="Arial" w:cs="Arial"/>
          <w:b/>
          <w:sz w:val="20"/>
          <w:szCs w:val="20"/>
        </w:rPr>
        <w:t xml:space="preserve">                                               ANDRÉ CARLOS DA CAS</w:t>
      </w:r>
    </w:p>
    <w:p w:rsidR="006E3BD4" w:rsidRPr="00690FF8" w:rsidRDefault="006E3BD4" w:rsidP="006E3BD4">
      <w:pPr>
        <w:pStyle w:val="Recuodecorpodetex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6E3BD4" w:rsidRDefault="006E3BD4" w:rsidP="006E3BD4">
      <w:pPr>
        <w:pStyle w:val="Recuodecorpodetexto"/>
        <w:ind w:left="0" w:firstLine="0"/>
        <w:rPr>
          <w:rFonts w:ascii="Arial" w:hAnsi="Arial" w:cs="Arial"/>
          <w:sz w:val="20"/>
          <w:szCs w:val="20"/>
        </w:rPr>
      </w:pPr>
    </w:p>
    <w:p w:rsidR="004D7830" w:rsidRPr="00690FF8" w:rsidRDefault="004D7830" w:rsidP="006E3BD4">
      <w:pPr>
        <w:pStyle w:val="Recuodecorpodetexto"/>
        <w:ind w:left="0" w:firstLine="0"/>
        <w:rPr>
          <w:rFonts w:ascii="Arial" w:hAnsi="Arial" w:cs="Arial"/>
          <w:sz w:val="20"/>
          <w:szCs w:val="20"/>
        </w:rPr>
      </w:pPr>
    </w:p>
    <w:p w:rsidR="006E3BD4" w:rsidRPr="00690FF8" w:rsidRDefault="006E3BD4" w:rsidP="006E3BD4">
      <w:pPr>
        <w:jc w:val="both"/>
        <w:rPr>
          <w:rFonts w:ascii="Arial" w:hAnsi="Arial" w:cs="Arial"/>
          <w:sz w:val="20"/>
          <w:szCs w:val="20"/>
        </w:rPr>
      </w:pPr>
      <w:r w:rsidRPr="00690FF8">
        <w:rPr>
          <w:rFonts w:ascii="Arial" w:hAnsi="Arial" w:cs="Arial"/>
          <w:sz w:val="20"/>
          <w:szCs w:val="20"/>
        </w:rPr>
        <w:t>________</w:t>
      </w:r>
      <w:r w:rsidR="007D58E1">
        <w:rPr>
          <w:rFonts w:ascii="Arial" w:hAnsi="Arial" w:cs="Arial"/>
          <w:sz w:val="20"/>
          <w:szCs w:val="20"/>
        </w:rPr>
        <w:t>_____________________</w:t>
      </w:r>
      <w:r w:rsidRPr="00690FF8">
        <w:rPr>
          <w:rFonts w:ascii="Arial" w:hAnsi="Arial" w:cs="Arial"/>
          <w:sz w:val="20"/>
          <w:szCs w:val="20"/>
        </w:rPr>
        <w:t>_______________</w:t>
      </w:r>
    </w:p>
    <w:p w:rsidR="006E3BD4" w:rsidRPr="00690FF8" w:rsidRDefault="007D58E1" w:rsidP="006E3BD4">
      <w:pPr>
        <w:jc w:val="both"/>
        <w:rPr>
          <w:rFonts w:ascii="Arial" w:hAnsi="Arial" w:cs="Arial"/>
          <w:sz w:val="20"/>
          <w:szCs w:val="20"/>
        </w:rPr>
      </w:pPr>
      <w:r w:rsidRPr="007D58E1">
        <w:rPr>
          <w:rFonts w:ascii="Arial" w:hAnsi="Arial" w:cs="Arial"/>
          <w:b/>
          <w:sz w:val="20"/>
          <w:szCs w:val="20"/>
        </w:rPr>
        <w:t>SRT NASCIMENTO MAQUINAS E EQUIPAMENTOS</w:t>
      </w:r>
    </w:p>
    <w:p w:rsidR="006E3BD4" w:rsidRPr="00690FF8" w:rsidRDefault="004D7830" w:rsidP="004D7830">
      <w:pPr>
        <w:rPr>
          <w:rFonts w:ascii="Arial" w:hAnsi="Arial" w:cs="Arial"/>
          <w:sz w:val="20"/>
          <w:szCs w:val="20"/>
        </w:rPr>
      </w:pPr>
      <w:r>
        <w:rPr>
          <w:rFonts w:ascii="Arial" w:hAnsi="Arial" w:cs="Arial"/>
          <w:sz w:val="20"/>
          <w:szCs w:val="20"/>
        </w:rPr>
        <w:t xml:space="preserve">                                    Contratada</w:t>
      </w: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Pr="00690FF8" w:rsidRDefault="006E3BD4" w:rsidP="006E3BD4">
      <w:pPr>
        <w:jc w:val="both"/>
        <w:rPr>
          <w:rFonts w:ascii="Arial" w:hAnsi="Arial" w:cs="Arial"/>
          <w:sz w:val="20"/>
          <w:szCs w:val="20"/>
        </w:rPr>
      </w:pPr>
    </w:p>
    <w:p w:rsidR="006E3BD4" w:rsidRDefault="006E3BD4" w:rsidP="006E3BD4"/>
    <w:sectPr w:rsidR="006E3BD4" w:rsidSect="00D6274A">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C1" w:rsidRDefault="00C42FC1">
      <w:r>
        <w:separator/>
      </w:r>
    </w:p>
  </w:endnote>
  <w:endnote w:type="continuationSeparator" w:id="0">
    <w:p w:rsidR="00C42FC1" w:rsidRDefault="00C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C1" w:rsidRDefault="00C42FC1">
      <w:r>
        <w:separator/>
      </w:r>
    </w:p>
  </w:footnote>
  <w:footnote w:type="continuationSeparator" w:id="0">
    <w:p w:rsidR="00C42FC1" w:rsidRDefault="00C4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E3BD4"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“Centro Administrativo Gerva</w:t>
    </w:r>
    <w:r w:rsidR="0058507F" w:rsidRPr="001A7F3D">
      <w:rPr>
        <w:rFonts w:ascii="Arial" w:hAnsi="Arial" w:cs="Arial"/>
        <w:i/>
        <w:spacing w:val="24"/>
        <w:szCs w:val="32"/>
      </w:rPr>
      <w:t>sio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913"/>
    <w:multiLevelType w:val="hybridMultilevel"/>
    <w:tmpl w:val="C5E0C8C8"/>
    <w:lvl w:ilvl="0" w:tplc="E7D6AF3A">
      <w:start w:val="1"/>
      <w:numFmt w:val="decimal"/>
      <w:lvlText w:val="%1."/>
      <w:lvlJc w:val="left"/>
      <w:pPr>
        <w:ind w:left="1800" w:hanging="14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20D3E31"/>
    <w:multiLevelType w:val="hybridMultilevel"/>
    <w:tmpl w:val="4328E60E"/>
    <w:lvl w:ilvl="0" w:tplc="8876C18A">
      <w:start w:val="1"/>
      <w:numFmt w:val="decimalZero"/>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237E61EF"/>
    <w:multiLevelType w:val="multilevel"/>
    <w:tmpl w:val="B0EAAFCE"/>
    <w:lvl w:ilvl="0">
      <w:start w:val="1"/>
      <w:numFmt w:val="decimal"/>
      <w:lvlText w:val="%1"/>
      <w:lvlJc w:val="left"/>
      <w:pPr>
        <w:ind w:left="1080" w:hanging="1080"/>
      </w:pPr>
      <w:rPr>
        <w:rFonts w:hint="default"/>
        <w:b/>
      </w:rPr>
    </w:lvl>
    <w:lvl w:ilvl="1">
      <w:start w:val="1"/>
      <w:numFmt w:val="decimal"/>
      <w:lvlText w:val="%1.%2"/>
      <w:lvlJc w:val="left"/>
      <w:pPr>
        <w:ind w:left="1800" w:hanging="108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Zero"/>
      <w:lvlText w:val="%1.%2.%3.%4.%5"/>
      <w:lvlJc w:val="left"/>
      <w:pPr>
        <w:ind w:left="3960" w:hanging="1080"/>
      </w:pPr>
      <w:rPr>
        <w:rFonts w:hint="default"/>
        <w:b/>
      </w:rPr>
    </w:lvl>
    <w:lvl w:ilvl="5">
      <w:start w:val="1"/>
      <w:numFmt w:val="decimalZero"/>
      <w:lvlText w:val="%1.%2.%3.%4.%5.%6"/>
      <w:lvlJc w:val="left"/>
      <w:pPr>
        <w:ind w:left="4680" w:hanging="1080"/>
      </w:pPr>
      <w:rPr>
        <w:rFonts w:hint="default"/>
        <w:b/>
      </w:rPr>
    </w:lvl>
    <w:lvl w:ilvl="6">
      <w:start w:val="1"/>
      <w:numFmt w:val="decimalZero"/>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3897DBA"/>
    <w:multiLevelType w:val="multilevel"/>
    <w:tmpl w:val="1A56A99E"/>
    <w:lvl w:ilvl="0">
      <w:start w:val="4"/>
      <w:numFmt w:val="decimal"/>
      <w:lvlText w:val="%1"/>
      <w:lvlJc w:val="left"/>
      <w:pPr>
        <w:tabs>
          <w:tab w:val="num" w:pos="390"/>
        </w:tabs>
        <w:ind w:left="390" w:hanging="390"/>
      </w:pPr>
      <w:rPr>
        <w:rFonts w:hint="default"/>
        <w:b/>
      </w:rPr>
    </w:lvl>
    <w:lvl w:ilvl="1">
      <w:start w:val="2"/>
      <w:numFmt w:val="decimal"/>
      <w:lvlText w:val="%1.%2"/>
      <w:lvlJc w:val="left"/>
      <w:pPr>
        <w:tabs>
          <w:tab w:val="num" w:pos="1830"/>
        </w:tabs>
        <w:ind w:left="1830" w:hanging="39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9">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0">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1">
    <w:nsid w:val="45AA5AA6"/>
    <w:multiLevelType w:val="multilevel"/>
    <w:tmpl w:val="B680E334"/>
    <w:lvl w:ilvl="0">
      <w:start w:val="6"/>
      <w:numFmt w:val="decimal"/>
      <w:lvlText w:val="%1"/>
      <w:lvlJc w:val="left"/>
      <w:pPr>
        <w:tabs>
          <w:tab w:val="num" w:pos="420"/>
        </w:tabs>
        <w:ind w:left="420" w:hanging="420"/>
      </w:pPr>
      <w:rPr>
        <w:rFonts w:hint="default"/>
        <w:b/>
      </w:rPr>
    </w:lvl>
    <w:lvl w:ilvl="1">
      <w:start w:val="4"/>
      <w:numFmt w:val="decimal"/>
      <w:lvlText w:val="%1.%2"/>
      <w:lvlJc w:val="left"/>
      <w:pPr>
        <w:tabs>
          <w:tab w:val="num" w:pos="1860"/>
        </w:tabs>
        <w:ind w:left="1860" w:hanging="4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2">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6">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8">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0">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18"/>
  </w:num>
  <w:num w:numId="2">
    <w:abstractNumId w:val="1"/>
  </w:num>
  <w:num w:numId="3">
    <w:abstractNumId w:val="13"/>
  </w:num>
  <w:num w:numId="4">
    <w:abstractNumId w:val="2"/>
  </w:num>
  <w:num w:numId="5">
    <w:abstractNumId w:val="4"/>
  </w:num>
  <w:num w:numId="6">
    <w:abstractNumId w:val="17"/>
  </w:num>
  <w:num w:numId="7">
    <w:abstractNumId w:val="12"/>
  </w:num>
  <w:num w:numId="8">
    <w:abstractNumId w:val="3"/>
  </w:num>
  <w:num w:numId="9">
    <w:abstractNumId w:val="15"/>
  </w:num>
  <w:num w:numId="10">
    <w:abstractNumId w:val="20"/>
  </w:num>
  <w:num w:numId="11">
    <w:abstractNumId w:val="14"/>
  </w:num>
  <w:num w:numId="12">
    <w:abstractNumId w:val="16"/>
  </w:num>
  <w:num w:numId="13">
    <w:abstractNumId w:val="21"/>
  </w:num>
  <w:num w:numId="14">
    <w:abstractNumId w:val="10"/>
  </w:num>
  <w:num w:numId="15">
    <w:abstractNumId w:val="9"/>
  </w:num>
  <w:num w:numId="16">
    <w:abstractNumId w:val="5"/>
  </w:num>
  <w:num w:numId="17">
    <w:abstractNumId w:val="19"/>
  </w:num>
  <w:num w:numId="18">
    <w:abstractNumId w:val="6"/>
  </w:num>
  <w:num w:numId="19">
    <w:abstractNumId w:val="7"/>
  </w:num>
  <w:num w:numId="20">
    <w:abstractNumId w:val="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86ACF"/>
    <w:rsid w:val="000A7137"/>
    <w:rsid w:val="000B0C93"/>
    <w:rsid w:val="000B117F"/>
    <w:rsid w:val="000B6D00"/>
    <w:rsid w:val="000C2B3B"/>
    <w:rsid w:val="000C66EC"/>
    <w:rsid w:val="000D12BC"/>
    <w:rsid w:val="000D5A80"/>
    <w:rsid w:val="000D6411"/>
    <w:rsid w:val="000E0235"/>
    <w:rsid w:val="000E602E"/>
    <w:rsid w:val="000F02A8"/>
    <w:rsid w:val="000F38DE"/>
    <w:rsid w:val="00114719"/>
    <w:rsid w:val="00136876"/>
    <w:rsid w:val="00140C0E"/>
    <w:rsid w:val="001421E9"/>
    <w:rsid w:val="001467AF"/>
    <w:rsid w:val="001535E5"/>
    <w:rsid w:val="00154CE7"/>
    <w:rsid w:val="001609B2"/>
    <w:rsid w:val="001649BC"/>
    <w:rsid w:val="00194021"/>
    <w:rsid w:val="001A7F3D"/>
    <w:rsid w:val="001B005C"/>
    <w:rsid w:val="001C0D1F"/>
    <w:rsid w:val="001C20B4"/>
    <w:rsid w:val="001C2CC5"/>
    <w:rsid w:val="001C2D86"/>
    <w:rsid w:val="001C79C2"/>
    <w:rsid w:val="001E1E52"/>
    <w:rsid w:val="001F00C8"/>
    <w:rsid w:val="001F3C6E"/>
    <w:rsid w:val="002000A0"/>
    <w:rsid w:val="00200519"/>
    <w:rsid w:val="00200C61"/>
    <w:rsid w:val="00203CEE"/>
    <w:rsid w:val="002077D5"/>
    <w:rsid w:val="00217B5C"/>
    <w:rsid w:val="00226D05"/>
    <w:rsid w:val="0023039F"/>
    <w:rsid w:val="002318B8"/>
    <w:rsid w:val="00237BD3"/>
    <w:rsid w:val="00257AFE"/>
    <w:rsid w:val="00263653"/>
    <w:rsid w:val="002670DA"/>
    <w:rsid w:val="002707B8"/>
    <w:rsid w:val="00285C3D"/>
    <w:rsid w:val="0028735A"/>
    <w:rsid w:val="0029428B"/>
    <w:rsid w:val="002A5D37"/>
    <w:rsid w:val="002C057A"/>
    <w:rsid w:val="002C21EA"/>
    <w:rsid w:val="002D0362"/>
    <w:rsid w:val="002D6706"/>
    <w:rsid w:val="002E7799"/>
    <w:rsid w:val="003039D8"/>
    <w:rsid w:val="00310BCE"/>
    <w:rsid w:val="00314824"/>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7194"/>
    <w:rsid w:val="003F7271"/>
    <w:rsid w:val="003F7921"/>
    <w:rsid w:val="00405B09"/>
    <w:rsid w:val="004142DF"/>
    <w:rsid w:val="00415F1F"/>
    <w:rsid w:val="00430BEF"/>
    <w:rsid w:val="00432E43"/>
    <w:rsid w:val="0043794A"/>
    <w:rsid w:val="004402E7"/>
    <w:rsid w:val="00443C70"/>
    <w:rsid w:val="00446F56"/>
    <w:rsid w:val="004503BF"/>
    <w:rsid w:val="00461F82"/>
    <w:rsid w:val="00462202"/>
    <w:rsid w:val="004777E2"/>
    <w:rsid w:val="00481534"/>
    <w:rsid w:val="00484F12"/>
    <w:rsid w:val="004A3D23"/>
    <w:rsid w:val="004A5702"/>
    <w:rsid w:val="004A6264"/>
    <w:rsid w:val="004C3C8D"/>
    <w:rsid w:val="004C4544"/>
    <w:rsid w:val="004C51B2"/>
    <w:rsid w:val="004D1F34"/>
    <w:rsid w:val="004D7830"/>
    <w:rsid w:val="004E498D"/>
    <w:rsid w:val="004F4947"/>
    <w:rsid w:val="004F4DFB"/>
    <w:rsid w:val="00506796"/>
    <w:rsid w:val="005250FE"/>
    <w:rsid w:val="00525329"/>
    <w:rsid w:val="00531485"/>
    <w:rsid w:val="00533157"/>
    <w:rsid w:val="00546A9A"/>
    <w:rsid w:val="005537C9"/>
    <w:rsid w:val="0055438A"/>
    <w:rsid w:val="00556971"/>
    <w:rsid w:val="00567190"/>
    <w:rsid w:val="0057377F"/>
    <w:rsid w:val="00575C04"/>
    <w:rsid w:val="00577337"/>
    <w:rsid w:val="005773B8"/>
    <w:rsid w:val="0058507F"/>
    <w:rsid w:val="00596258"/>
    <w:rsid w:val="005B3FA4"/>
    <w:rsid w:val="005B45EF"/>
    <w:rsid w:val="005C79D4"/>
    <w:rsid w:val="005D4A43"/>
    <w:rsid w:val="005E0C50"/>
    <w:rsid w:val="005E2375"/>
    <w:rsid w:val="005E58BF"/>
    <w:rsid w:val="005E64FF"/>
    <w:rsid w:val="005F1613"/>
    <w:rsid w:val="005F2BFA"/>
    <w:rsid w:val="005F2DCB"/>
    <w:rsid w:val="005F41BD"/>
    <w:rsid w:val="0061419F"/>
    <w:rsid w:val="006308AB"/>
    <w:rsid w:val="00632B11"/>
    <w:rsid w:val="00633A5A"/>
    <w:rsid w:val="00636110"/>
    <w:rsid w:val="00650B32"/>
    <w:rsid w:val="00660ECE"/>
    <w:rsid w:val="006644F3"/>
    <w:rsid w:val="00665500"/>
    <w:rsid w:val="006719F1"/>
    <w:rsid w:val="006725A5"/>
    <w:rsid w:val="00683898"/>
    <w:rsid w:val="00687509"/>
    <w:rsid w:val="0068750E"/>
    <w:rsid w:val="0068783C"/>
    <w:rsid w:val="006948AC"/>
    <w:rsid w:val="00695493"/>
    <w:rsid w:val="006A42A8"/>
    <w:rsid w:val="006B1686"/>
    <w:rsid w:val="006B4B90"/>
    <w:rsid w:val="006B527D"/>
    <w:rsid w:val="006B735F"/>
    <w:rsid w:val="006C223B"/>
    <w:rsid w:val="006C4E2D"/>
    <w:rsid w:val="006D1132"/>
    <w:rsid w:val="006E3BD4"/>
    <w:rsid w:val="006F4017"/>
    <w:rsid w:val="006F6D7A"/>
    <w:rsid w:val="00701284"/>
    <w:rsid w:val="00717A75"/>
    <w:rsid w:val="00721E5A"/>
    <w:rsid w:val="007265C8"/>
    <w:rsid w:val="00733032"/>
    <w:rsid w:val="0077280A"/>
    <w:rsid w:val="00773C34"/>
    <w:rsid w:val="00777FB4"/>
    <w:rsid w:val="007860AD"/>
    <w:rsid w:val="00794C02"/>
    <w:rsid w:val="007C1904"/>
    <w:rsid w:val="007C7AC3"/>
    <w:rsid w:val="007D2D02"/>
    <w:rsid w:val="007D58E1"/>
    <w:rsid w:val="007E4CE9"/>
    <w:rsid w:val="007F4D9A"/>
    <w:rsid w:val="00810CCF"/>
    <w:rsid w:val="00811F82"/>
    <w:rsid w:val="00812CDB"/>
    <w:rsid w:val="00813A29"/>
    <w:rsid w:val="00815FF3"/>
    <w:rsid w:val="00821499"/>
    <w:rsid w:val="00825FF6"/>
    <w:rsid w:val="00840A1F"/>
    <w:rsid w:val="00843E4F"/>
    <w:rsid w:val="008441C9"/>
    <w:rsid w:val="00845665"/>
    <w:rsid w:val="00845931"/>
    <w:rsid w:val="00847BE2"/>
    <w:rsid w:val="00853ECC"/>
    <w:rsid w:val="008555BB"/>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628B"/>
    <w:rsid w:val="009304BB"/>
    <w:rsid w:val="00934690"/>
    <w:rsid w:val="00936267"/>
    <w:rsid w:val="009568DE"/>
    <w:rsid w:val="009614A2"/>
    <w:rsid w:val="00967362"/>
    <w:rsid w:val="009741BC"/>
    <w:rsid w:val="00986F61"/>
    <w:rsid w:val="0099010C"/>
    <w:rsid w:val="00990319"/>
    <w:rsid w:val="00991C56"/>
    <w:rsid w:val="0099480D"/>
    <w:rsid w:val="009958CA"/>
    <w:rsid w:val="009A02B3"/>
    <w:rsid w:val="009A10EC"/>
    <w:rsid w:val="009A197B"/>
    <w:rsid w:val="009C1711"/>
    <w:rsid w:val="009C51C2"/>
    <w:rsid w:val="009D2059"/>
    <w:rsid w:val="009E24DB"/>
    <w:rsid w:val="009E4F13"/>
    <w:rsid w:val="009F47AC"/>
    <w:rsid w:val="009F6877"/>
    <w:rsid w:val="00A02A5C"/>
    <w:rsid w:val="00A26D97"/>
    <w:rsid w:val="00A430AE"/>
    <w:rsid w:val="00A43994"/>
    <w:rsid w:val="00A43C0F"/>
    <w:rsid w:val="00A50954"/>
    <w:rsid w:val="00A6629D"/>
    <w:rsid w:val="00A80C9F"/>
    <w:rsid w:val="00AA0242"/>
    <w:rsid w:val="00AA088D"/>
    <w:rsid w:val="00AB0CA6"/>
    <w:rsid w:val="00AB4287"/>
    <w:rsid w:val="00AC00FC"/>
    <w:rsid w:val="00AC34BD"/>
    <w:rsid w:val="00AC5455"/>
    <w:rsid w:val="00AC7A4D"/>
    <w:rsid w:val="00AE0D0A"/>
    <w:rsid w:val="00AE1606"/>
    <w:rsid w:val="00AE45FC"/>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83C38"/>
    <w:rsid w:val="00B93138"/>
    <w:rsid w:val="00B9412D"/>
    <w:rsid w:val="00BA045C"/>
    <w:rsid w:val="00BB2918"/>
    <w:rsid w:val="00BB3AE2"/>
    <w:rsid w:val="00BC5CF7"/>
    <w:rsid w:val="00BD1520"/>
    <w:rsid w:val="00BD38CF"/>
    <w:rsid w:val="00BE180C"/>
    <w:rsid w:val="00BE380A"/>
    <w:rsid w:val="00BF45DF"/>
    <w:rsid w:val="00BF5B7A"/>
    <w:rsid w:val="00BF7BCF"/>
    <w:rsid w:val="00C00BA6"/>
    <w:rsid w:val="00C06FF3"/>
    <w:rsid w:val="00C1290B"/>
    <w:rsid w:val="00C146A4"/>
    <w:rsid w:val="00C336F5"/>
    <w:rsid w:val="00C36604"/>
    <w:rsid w:val="00C371AF"/>
    <w:rsid w:val="00C41B8B"/>
    <w:rsid w:val="00C42FC1"/>
    <w:rsid w:val="00C56C2F"/>
    <w:rsid w:val="00C57A73"/>
    <w:rsid w:val="00C57F00"/>
    <w:rsid w:val="00C62DA8"/>
    <w:rsid w:val="00C65B05"/>
    <w:rsid w:val="00C872D2"/>
    <w:rsid w:val="00C93CCB"/>
    <w:rsid w:val="00CA0C56"/>
    <w:rsid w:val="00CA33A5"/>
    <w:rsid w:val="00CA6AA2"/>
    <w:rsid w:val="00CD18CB"/>
    <w:rsid w:val="00CE6B13"/>
    <w:rsid w:val="00CE7CE6"/>
    <w:rsid w:val="00D0642F"/>
    <w:rsid w:val="00D120A8"/>
    <w:rsid w:val="00D145D4"/>
    <w:rsid w:val="00D26137"/>
    <w:rsid w:val="00D34FFF"/>
    <w:rsid w:val="00D366C1"/>
    <w:rsid w:val="00D37D4E"/>
    <w:rsid w:val="00D50F94"/>
    <w:rsid w:val="00D532A5"/>
    <w:rsid w:val="00D55C8F"/>
    <w:rsid w:val="00D6274A"/>
    <w:rsid w:val="00D630EE"/>
    <w:rsid w:val="00D677B9"/>
    <w:rsid w:val="00D71740"/>
    <w:rsid w:val="00D7799B"/>
    <w:rsid w:val="00D828C2"/>
    <w:rsid w:val="00D850A7"/>
    <w:rsid w:val="00D86C3E"/>
    <w:rsid w:val="00D92D22"/>
    <w:rsid w:val="00D967D3"/>
    <w:rsid w:val="00DA1ACB"/>
    <w:rsid w:val="00DC2663"/>
    <w:rsid w:val="00DC5E17"/>
    <w:rsid w:val="00DC7E41"/>
    <w:rsid w:val="00DD31E7"/>
    <w:rsid w:val="00DE7FDA"/>
    <w:rsid w:val="00DF1F27"/>
    <w:rsid w:val="00DF6CB6"/>
    <w:rsid w:val="00DF6D09"/>
    <w:rsid w:val="00E01840"/>
    <w:rsid w:val="00E01AAF"/>
    <w:rsid w:val="00E04E58"/>
    <w:rsid w:val="00E1486A"/>
    <w:rsid w:val="00E15777"/>
    <w:rsid w:val="00E250A9"/>
    <w:rsid w:val="00E36B8F"/>
    <w:rsid w:val="00E46CA7"/>
    <w:rsid w:val="00E5714D"/>
    <w:rsid w:val="00E57C9B"/>
    <w:rsid w:val="00E742EA"/>
    <w:rsid w:val="00E76B4C"/>
    <w:rsid w:val="00E84CBF"/>
    <w:rsid w:val="00E906D3"/>
    <w:rsid w:val="00EA1DDE"/>
    <w:rsid w:val="00EA5454"/>
    <w:rsid w:val="00EB42C5"/>
    <w:rsid w:val="00EB5946"/>
    <w:rsid w:val="00EC12F8"/>
    <w:rsid w:val="00EC3BF1"/>
    <w:rsid w:val="00EC6516"/>
    <w:rsid w:val="00ED7D82"/>
    <w:rsid w:val="00EE7B81"/>
    <w:rsid w:val="00EF1704"/>
    <w:rsid w:val="00EF5234"/>
    <w:rsid w:val="00F0194A"/>
    <w:rsid w:val="00F1627F"/>
    <w:rsid w:val="00F16F25"/>
    <w:rsid w:val="00F2116D"/>
    <w:rsid w:val="00F301ED"/>
    <w:rsid w:val="00F35873"/>
    <w:rsid w:val="00F37B90"/>
    <w:rsid w:val="00F44D77"/>
    <w:rsid w:val="00F44E87"/>
    <w:rsid w:val="00F50FA8"/>
    <w:rsid w:val="00F51761"/>
    <w:rsid w:val="00F61B18"/>
    <w:rsid w:val="00F70592"/>
    <w:rsid w:val="00F737E4"/>
    <w:rsid w:val="00F74394"/>
    <w:rsid w:val="00F745CF"/>
    <w:rsid w:val="00F82DD1"/>
    <w:rsid w:val="00F84E30"/>
    <w:rsid w:val="00FA1D23"/>
    <w:rsid w:val="00FA2A88"/>
    <w:rsid w:val="00FA3CDC"/>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paragraph" w:styleId="AssinaturadeEmail">
    <w:name w:val="E-mail Signature"/>
    <w:basedOn w:val="Normal"/>
    <w:link w:val="AssinaturadeEmailChar"/>
    <w:rsid w:val="003F7271"/>
    <w:rPr>
      <w:rFonts w:eastAsia="Arial Unicode MS"/>
    </w:rPr>
  </w:style>
  <w:style w:type="character" w:customStyle="1" w:styleId="AssinaturadeEmailChar">
    <w:name w:val="Assinatura de Email Char"/>
    <w:link w:val="AssinaturadeEmail"/>
    <w:rsid w:val="003F7271"/>
    <w:rPr>
      <w:rFonts w:eastAsia="Arial Unicode MS"/>
      <w:sz w:val="24"/>
      <w:szCs w:val="24"/>
    </w:rPr>
  </w:style>
  <w:style w:type="paragraph" w:customStyle="1" w:styleId="Default">
    <w:name w:val="Default"/>
    <w:rsid w:val="007C7A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paragraph" w:styleId="AssinaturadeEmail">
    <w:name w:val="E-mail Signature"/>
    <w:basedOn w:val="Normal"/>
    <w:link w:val="AssinaturadeEmailChar"/>
    <w:rsid w:val="003F7271"/>
    <w:rPr>
      <w:rFonts w:eastAsia="Arial Unicode MS"/>
    </w:rPr>
  </w:style>
  <w:style w:type="character" w:customStyle="1" w:styleId="AssinaturadeEmailChar">
    <w:name w:val="Assinatura de Email Char"/>
    <w:link w:val="AssinaturadeEmail"/>
    <w:rsid w:val="003F7271"/>
    <w:rPr>
      <w:rFonts w:eastAsia="Arial Unicode MS"/>
      <w:sz w:val="24"/>
      <w:szCs w:val="24"/>
    </w:rPr>
  </w:style>
  <w:style w:type="paragraph" w:customStyle="1" w:styleId="Default">
    <w:name w:val="Default"/>
    <w:rsid w:val="007C7A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5B20-F4E8-4B09-B6B1-556A3B4E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Maristela</cp:lastModifiedBy>
  <cp:revision>6</cp:revision>
  <cp:lastPrinted>2019-05-31T14:46:00Z</cp:lastPrinted>
  <dcterms:created xsi:type="dcterms:W3CDTF">2019-12-30T14:40:00Z</dcterms:created>
  <dcterms:modified xsi:type="dcterms:W3CDTF">2019-12-30T14:47:00Z</dcterms:modified>
</cp:coreProperties>
</file>