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BE" w:rsidRPr="00B00878" w:rsidRDefault="00EB76BE" w:rsidP="00EB76BE">
      <w:pPr>
        <w:jc w:val="both"/>
        <w:rPr>
          <w:rFonts w:ascii="Arial" w:hAnsi="Arial" w:cs="Arial"/>
          <w:sz w:val="20"/>
          <w:szCs w:val="20"/>
        </w:rPr>
      </w:pPr>
    </w:p>
    <w:p w:rsidR="00EB76BE" w:rsidRDefault="000D2D9B" w:rsidP="00EB76BE">
      <w:pPr>
        <w:pStyle w:val="Recuodecorpodetexto"/>
        <w:spacing w:line="276" w:lineRule="auto"/>
        <w:ind w:left="4253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Contrato nº 007</w:t>
      </w:r>
      <w:r w:rsidR="00EB76BE">
        <w:rPr>
          <w:rFonts w:ascii="Arial" w:hAnsi="Arial" w:cs="Arial"/>
          <w:b/>
          <w:sz w:val="18"/>
          <w:szCs w:val="18"/>
        </w:rPr>
        <w:t>/2018</w:t>
      </w:r>
    </w:p>
    <w:p w:rsidR="00EB76BE" w:rsidRDefault="00EB76BE" w:rsidP="00EB76BE">
      <w:pPr>
        <w:pStyle w:val="Recuodecorpodetexto"/>
        <w:spacing w:line="276" w:lineRule="auto"/>
        <w:ind w:left="4253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Pregão Presencial nº 002/2018</w:t>
      </w:r>
    </w:p>
    <w:p w:rsidR="00EB76BE" w:rsidRPr="00E161AC" w:rsidRDefault="00EB76BE" w:rsidP="00EB76BE">
      <w:pPr>
        <w:pStyle w:val="Recuodecorpodetexto"/>
        <w:spacing w:line="276" w:lineRule="auto"/>
        <w:ind w:left="4253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Objeto: Aquisição de Merenda. </w:t>
      </w:r>
      <w:r w:rsidRPr="00E161AC">
        <w:rPr>
          <w:rFonts w:ascii="Arial" w:hAnsi="Arial" w:cs="Arial"/>
          <w:b/>
          <w:sz w:val="18"/>
          <w:szCs w:val="18"/>
        </w:rPr>
        <w:t xml:space="preserve"> </w:t>
      </w:r>
    </w:p>
    <w:p w:rsidR="00EB76BE" w:rsidRPr="00B00878" w:rsidRDefault="00EB76BE" w:rsidP="00EB76BE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</w:p>
    <w:p w:rsidR="00EB76BE" w:rsidRPr="00B00878" w:rsidRDefault="00EB76BE" w:rsidP="00EB76BE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Contrato de Compra e Venda que entre si celebram, de um lado, o MUNICÍPIO DE IBAR</w:t>
      </w:r>
      <w:r>
        <w:rPr>
          <w:rFonts w:ascii="Arial" w:hAnsi="Arial" w:cs="Arial"/>
          <w:sz w:val="20"/>
          <w:szCs w:val="20"/>
        </w:rPr>
        <w:t>AMA, neste ato representado pelo Prefeito</w:t>
      </w:r>
      <w:r w:rsidRPr="00B00878">
        <w:rPr>
          <w:rFonts w:ascii="Arial" w:hAnsi="Arial" w:cs="Arial"/>
          <w:sz w:val="20"/>
          <w:szCs w:val="20"/>
        </w:rPr>
        <w:t xml:space="preserve"> Municipal, Sra. </w:t>
      </w:r>
      <w:r>
        <w:rPr>
          <w:rFonts w:ascii="Arial" w:hAnsi="Arial" w:cs="Arial"/>
          <w:sz w:val="20"/>
          <w:szCs w:val="20"/>
        </w:rPr>
        <w:t>ANDRÉ CARLOS DA CAS</w:t>
      </w:r>
      <w:r w:rsidRPr="00B00878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002/2018</w:t>
      </w:r>
      <w:r w:rsidRPr="00B00878">
        <w:rPr>
          <w:rFonts w:ascii="Arial" w:hAnsi="Arial" w:cs="Arial"/>
          <w:sz w:val="20"/>
          <w:szCs w:val="20"/>
        </w:rPr>
        <w:t xml:space="preserve">, doravante denominado apenas CONTRATANTE e de outro lado </w:t>
      </w:r>
      <w:proofErr w:type="gramStart"/>
      <w:r w:rsidRPr="00B00878">
        <w:rPr>
          <w:rFonts w:ascii="Arial" w:hAnsi="Arial" w:cs="Arial"/>
          <w:sz w:val="20"/>
          <w:szCs w:val="20"/>
        </w:rPr>
        <w:t>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empresa</w:t>
      </w:r>
      <w:r>
        <w:rPr>
          <w:rFonts w:ascii="Arial" w:hAnsi="Arial" w:cs="Arial"/>
          <w:sz w:val="20"/>
          <w:szCs w:val="20"/>
        </w:rPr>
        <w:t xml:space="preserve"> </w:t>
      </w:r>
      <w:r w:rsidR="000D2D9B">
        <w:rPr>
          <w:rFonts w:ascii="Arial" w:hAnsi="Arial" w:cs="Arial"/>
          <w:sz w:val="20"/>
          <w:szCs w:val="20"/>
        </w:rPr>
        <w:t>LUCIANA N L DE CARVALHO &amp; CIA LTDA EPP</w:t>
      </w:r>
      <w:r w:rsidRPr="00B00878">
        <w:rPr>
          <w:rFonts w:ascii="Arial" w:hAnsi="Arial" w:cs="Arial"/>
          <w:sz w:val="20"/>
          <w:szCs w:val="20"/>
        </w:rPr>
        <w:t xml:space="preserve">, registrada no Cadastro Nacional da Pessoa Jurídica – CNPJ sob nº </w:t>
      </w:r>
      <w:r w:rsidR="000D2D9B">
        <w:rPr>
          <w:rFonts w:ascii="Arial" w:hAnsi="Arial" w:cs="Arial"/>
          <w:sz w:val="20"/>
          <w:szCs w:val="20"/>
        </w:rPr>
        <w:t>04.351.162/0001-15</w:t>
      </w:r>
      <w:r>
        <w:rPr>
          <w:rFonts w:ascii="Arial" w:hAnsi="Arial" w:cs="Arial"/>
          <w:sz w:val="20"/>
          <w:szCs w:val="20"/>
        </w:rPr>
        <w:t xml:space="preserve"> com sede, Rua </w:t>
      </w:r>
      <w:r w:rsidR="000D2D9B">
        <w:rPr>
          <w:rFonts w:ascii="Arial" w:hAnsi="Arial" w:cs="Arial"/>
          <w:sz w:val="20"/>
          <w:szCs w:val="20"/>
        </w:rPr>
        <w:t xml:space="preserve">Afonso </w:t>
      </w:r>
      <w:proofErr w:type="spellStart"/>
      <w:r w:rsidR="000D2D9B">
        <w:rPr>
          <w:rFonts w:ascii="Arial" w:hAnsi="Arial" w:cs="Arial"/>
          <w:sz w:val="20"/>
          <w:szCs w:val="20"/>
        </w:rPr>
        <w:t>Wietzke</w:t>
      </w:r>
      <w:proofErr w:type="spellEnd"/>
      <w:r w:rsidR="000D2D9B">
        <w:rPr>
          <w:rFonts w:ascii="Arial" w:hAnsi="Arial" w:cs="Arial"/>
          <w:sz w:val="20"/>
          <w:szCs w:val="20"/>
        </w:rPr>
        <w:t>, nº 128</w:t>
      </w:r>
      <w:r w:rsidRPr="00B00878">
        <w:rPr>
          <w:rFonts w:ascii="Arial" w:hAnsi="Arial" w:cs="Arial"/>
          <w:sz w:val="20"/>
          <w:szCs w:val="20"/>
        </w:rPr>
        <w:t>, na cidade de</w:t>
      </w:r>
      <w:r>
        <w:rPr>
          <w:rFonts w:ascii="Arial" w:hAnsi="Arial" w:cs="Arial"/>
          <w:sz w:val="20"/>
          <w:szCs w:val="20"/>
        </w:rPr>
        <w:t xml:space="preserve"> </w:t>
      </w:r>
      <w:r w:rsidR="000D2D9B">
        <w:rPr>
          <w:rFonts w:ascii="Arial" w:hAnsi="Arial" w:cs="Arial"/>
          <w:sz w:val="20"/>
          <w:szCs w:val="20"/>
        </w:rPr>
        <w:t>Ibarama-RS</w:t>
      </w:r>
      <w:r>
        <w:rPr>
          <w:rFonts w:ascii="Arial" w:hAnsi="Arial" w:cs="Arial"/>
          <w:sz w:val="20"/>
          <w:szCs w:val="20"/>
        </w:rPr>
        <w:t>, C</w:t>
      </w:r>
      <w:r w:rsidR="000D2D9B">
        <w:rPr>
          <w:rFonts w:ascii="Arial" w:hAnsi="Arial" w:cs="Arial"/>
          <w:sz w:val="20"/>
          <w:szCs w:val="20"/>
        </w:rPr>
        <w:t>EP 96.925</w:t>
      </w:r>
      <w:r>
        <w:rPr>
          <w:rFonts w:ascii="Arial" w:hAnsi="Arial" w:cs="Arial"/>
          <w:sz w:val="20"/>
          <w:szCs w:val="20"/>
        </w:rPr>
        <w:t>-000</w:t>
      </w:r>
      <w:r w:rsidRPr="00B00878">
        <w:rPr>
          <w:rFonts w:ascii="Arial" w:hAnsi="Arial" w:cs="Arial"/>
          <w:sz w:val="20"/>
          <w:szCs w:val="20"/>
        </w:rPr>
        <w:t xml:space="preserve">, adiante denominada simplesmente CONTRATADA, neste ato representada pelo </w:t>
      </w:r>
      <w:proofErr w:type="spellStart"/>
      <w:r w:rsidRPr="00B008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r</w:t>
      </w:r>
      <w:r w:rsidR="000D2D9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D2D9B">
        <w:rPr>
          <w:rFonts w:ascii="Arial" w:hAnsi="Arial" w:cs="Arial"/>
          <w:sz w:val="20"/>
          <w:szCs w:val="20"/>
        </w:rPr>
        <w:t>Lucina N. L. De Carvalho</w:t>
      </w:r>
      <w:r>
        <w:rPr>
          <w:rFonts w:ascii="Arial" w:hAnsi="Arial" w:cs="Arial"/>
          <w:sz w:val="20"/>
          <w:szCs w:val="20"/>
        </w:rPr>
        <w:t xml:space="preserve">, </w:t>
      </w:r>
      <w:r w:rsidRPr="00B00878">
        <w:rPr>
          <w:rFonts w:ascii="Arial" w:hAnsi="Arial" w:cs="Arial"/>
          <w:sz w:val="20"/>
          <w:szCs w:val="20"/>
        </w:rPr>
        <w:t xml:space="preserve"> inscrito no Cadastro da Pess</w:t>
      </w:r>
      <w:r>
        <w:rPr>
          <w:rFonts w:ascii="Arial" w:hAnsi="Arial" w:cs="Arial"/>
          <w:sz w:val="20"/>
          <w:szCs w:val="20"/>
        </w:rPr>
        <w:t xml:space="preserve">oa Física sob n.º </w:t>
      </w:r>
      <w:r w:rsidR="000D2D9B">
        <w:rPr>
          <w:rFonts w:ascii="Arial" w:hAnsi="Arial" w:cs="Arial"/>
          <w:sz w:val="20"/>
          <w:szCs w:val="20"/>
        </w:rPr>
        <w:t>690.105.870-53</w:t>
      </w:r>
      <w:r w:rsidRPr="00B00878">
        <w:rPr>
          <w:rFonts w:ascii="Arial" w:hAnsi="Arial" w:cs="Arial"/>
          <w:sz w:val="20"/>
          <w:szCs w:val="20"/>
        </w:rPr>
        <w:t xml:space="preserve"> e RG</w:t>
      </w:r>
      <w:r>
        <w:rPr>
          <w:rFonts w:ascii="Arial" w:hAnsi="Arial" w:cs="Arial"/>
          <w:sz w:val="20"/>
          <w:szCs w:val="20"/>
        </w:rPr>
        <w:t xml:space="preserve"> </w:t>
      </w:r>
      <w:r w:rsidR="000D2D9B">
        <w:rPr>
          <w:rFonts w:ascii="Arial" w:hAnsi="Arial" w:cs="Arial"/>
          <w:sz w:val="20"/>
          <w:szCs w:val="20"/>
        </w:rPr>
        <w:t>1050406378</w:t>
      </w:r>
      <w:r>
        <w:rPr>
          <w:rFonts w:ascii="Arial" w:hAnsi="Arial" w:cs="Arial"/>
          <w:sz w:val="20"/>
          <w:szCs w:val="20"/>
        </w:rPr>
        <w:t xml:space="preserve">  – SSP/RS.</w:t>
      </w:r>
    </w:p>
    <w:p w:rsidR="00EB76BE" w:rsidRPr="00B00878" w:rsidRDefault="00EB76BE" w:rsidP="00EB76BE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002/2018</w:t>
      </w:r>
      <w:r w:rsidRPr="00B00878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EB76BE" w:rsidRPr="00865F88" w:rsidRDefault="00EB76BE" w:rsidP="00EB76BE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865F88">
        <w:rPr>
          <w:rFonts w:ascii="Arial" w:hAnsi="Arial" w:cs="Arial"/>
          <w:sz w:val="20"/>
          <w:szCs w:val="20"/>
          <w:u w:val="none"/>
        </w:rPr>
        <w:t>CLÁUSULA PRIMEIRA</w:t>
      </w:r>
    </w:p>
    <w:p w:rsidR="00EB76BE" w:rsidRPr="00865F88" w:rsidRDefault="00EB76BE" w:rsidP="00EB76BE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865F88">
        <w:rPr>
          <w:rFonts w:ascii="Arial" w:hAnsi="Arial" w:cs="Arial"/>
          <w:sz w:val="20"/>
          <w:szCs w:val="20"/>
          <w:u w:val="none"/>
        </w:rPr>
        <w:t xml:space="preserve"> DO OBJETO</w:t>
      </w:r>
      <w:bookmarkStart w:id="0" w:name="_GoBack"/>
      <w:bookmarkEnd w:id="0"/>
    </w:p>
    <w:p w:rsidR="00EB76BE" w:rsidRPr="00B00878" w:rsidRDefault="00EB76BE" w:rsidP="00EB76BE">
      <w:pPr>
        <w:pStyle w:val="Corpodetexto"/>
        <w:ind w:right="-8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B00878">
        <w:rPr>
          <w:rFonts w:ascii="Arial" w:hAnsi="Arial" w:cs="Arial"/>
          <w:sz w:val="20"/>
          <w:szCs w:val="20"/>
        </w:rPr>
        <w:t xml:space="preserve">Constitui o objeto do presente contrato a aquisição de merenda para as Escolas Municipais de Educação Infantil e Fundamental do Município de Ibarama </w:t>
      </w:r>
      <w:r>
        <w:rPr>
          <w:rFonts w:ascii="Arial" w:hAnsi="Arial" w:cs="Arial"/>
          <w:sz w:val="20"/>
          <w:szCs w:val="20"/>
        </w:rPr>
        <w:t>–</w:t>
      </w:r>
      <w:r w:rsidRPr="00B00878">
        <w:rPr>
          <w:rFonts w:ascii="Arial" w:hAnsi="Arial" w:cs="Arial"/>
          <w:sz w:val="20"/>
          <w:szCs w:val="20"/>
        </w:rPr>
        <w:t xml:space="preserve"> RS</w:t>
      </w:r>
      <w:r>
        <w:rPr>
          <w:rFonts w:ascii="Arial" w:hAnsi="Arial" w:cs="Arial"/>
          <w:sz w:val="20"/>
          <w:szCs w:val="20"/>
        </w:rPr>
        <w:t>, conforme planilha em anexo.</w:t>
      </w:r>
      <w:r w:rsidRPr="00B00878">
        <w:rPr>
          <w:rFonts w:ascii="Arial" w:hAnsi="Arial" w:cs="Arial"/>
          <w:sz w:val="20"/>
          <w:szCs w:val="20"/>
        </w:rPr>
        <w:t xml:space="preserve"> </w:t>
      </w:r>
    </w:p>
    <w:p w:rsidR="00EB76BE" w:rsidRPr="00B00878" w:rsidRDefault="00EB76BE" w:rsidP="00EB76BE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SEGUNDA</w:t>
      </w:r>
    </w:p>
    <w:p w:rsidR="00EB76BE" w:rsidRPr="00B00878" w:rsidRDefault="00EB76BE" w:rsidP="00EB76BE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 VALOR</w:t>
      </w:r>
    </w:p>
    <w:p w:rsidR="00EB76BE" w:rsidRPr="00B00878" w:rsidRDefault="00EB76BE" w:rsidP="00EB76BE">
      <w:pPr>
        <w:pStyle w:val="Recuodecorpodetex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2.1.</w:t>
      </w:r>
      <w:r w:rsidRPr="00B00878">
        <w:rPr>
          <w:rFonts w:ascii="Arial" w:hAnsi="Arial" w:cs="Arial"/>
          <w:sz w:val="20"/>
          <w:szCs w:val="20"/>
        </w:rPr>
        <w:t xml:space="preserve"> O preço estipulado</w:t>
      </w:r>
      <w:r>
        <w:rPr>
          <w:rFonts w:ascii="Arial" w:hAnsi="Arial" w:cs="Arial"/>
          <w:sz w:val="20"/>
          <w:szCs w:val="20"/>
        </w:rPr>
        <w:t xml:space="preserve"> entre as partes é de R$ </w:t>
      </w:r>
      <w:r w:rsidR="000D2D9B">
        <w:rPr>
          <w:rFonts w:ascii="Arial" w:hAnsi="Arial" w:cs="Arial"/>
          <w:sz w:val="20"/>
          <w:szCs w:val="20"/>
        </w:rPr>
        <w:t>17.931,90</w:t>
      </w:r>
      <w:r>
        <w:rPr>
          <w:rFonts w:ascii="Arial" w:hAnsi="Arial" w:cs="Arial"/>
          <w:sz w:val="20"/>
          <w:szCs w:val="20"/>
        </w:rPr>
        <w:t xml:space="preserve"> (D</w:t>
      </w:r>
      <w:r w:rsidR="000D2D9B">
        <w:rPr>
          <w:rFonts w:ascii="Arial" w:hAnsi="Arial" w:cs="Arial"/>
          <w:sz w:val="20"/>
          <w:szCs w:val="20"/>
        </w:rPr>
        <w:t xml:space="preserve">ezessete mil novecentos e trinta e </w:t>
      </w:r>
      <w:proofErr w:type="gramStart"/>
      <w:r w:rsidR="000D2D9B">
        <w:rPr>
          <w:rFonts w:ascii="Arial" w:hAnsi="Arial" w:cs="Arial"/>
          <w:sz w:val="20"/>
          <w:szCs w:val="20"/>
        </w:rPr>
        <w:t>um reais</w:t>
      </w:r>
      <w:proofErr w:type="gramEnd"/>
      <w:r w:rsidR="000D2D9B">
        <w:rPr>
          <w:rFonts w:ascii="Arial" w:hAnsi="Arial" w:cs="Arial"/>
          <w:sz w:val="20"/>
          <w:szCs w:val="20"/>
        </w:rPr>
        <w:t xml:space="preserve"> e noventa centavos)</w:t>
      </w:r>
      <w:r>
        <w:rPr>
          <w:rFonts w:ascii="Arial" w:hAnsi="Arial" w:cs="Arial"/>
          <w:sz w:val="20"/>
          <w:szCs w:val="20"/>
        </w:rPr>
        <w:t>.</w:t>
      </w:r>
    </w:p>
    <w:p w:rsidR="00EB76BE" w:rsidRPr="00B00878" w:rsidRDefault="00EB76BE" w:rsidP="00EB76BE">
      <w:pPr>
        <w:jc w:val="both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Ttulo1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TERCEIRA</w:t>
      </w:r>
    </w:p>
    <w:p w:rsidR="00EB76BE" w:rsidRPr="00B00878" w:rsidRDefault="00EB76BE" w:rsidP="00EB76BE">
      <w:pPr>
        <w:pStyle w:val="Ttulo1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 PAGAMENTO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3.1. </w:t>
      </w:r>
      <w:r w:rsidRPr="00B00878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B00878">
        <w:rPr>
          <w:rFonts w:ascii="Arial" w:hAnsi="Arial" w:cs="Arial"/>
          <w:sz w:val="20"/>
          <w:szCs w:val="20"/>
        </w:rPr>
        <w:t>Ibarama-RS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Município. </w:t>
      </w:r>
    </w:p>
    <w:p w:rsidR="00EB76BE" w:rsidRPr="00B00878" w:rsidRDefault="00EB76BE" w:rsidP="00EB76BE">
      <w:pPr>
        <w:jc w:val="both"/>
        <w:rPr>
          <w:rFonts w:ascii="Arial" w:hAnsi="Arial" w:cs="Arial"/>
          <w:sz w:val="20"/>
          <w:szCs w:val="20"/>
        </w:rPr>
      </w:pPr>
    </w:p>
    <w:p w:rsidR="00EB76BE" w:rsidRPr="008E0AA3" w:rsidRDefault="00EB76BE" w:rsidP="00EB76BE">
      <w:pPr>
        <w:pStyle w:val="Ttulo4"/>
        <w:jc w:val="both"/>
        <w:rPr>
          <w:b/>
          <w:sz w:val="20"/>
          <w:szCs w:val="20"/>
        </w:rPr>
      </w:pPr>
      <w:r w:rsidRPr="008E0AA3">
        <w:rPr>
          <w:b/>
          <w:sz w:val="20"/>
          <w:szCs w:val="20"/>
        </w:rPr>
        <w:t>CLÁUSULA QUARTA</w:t>
      </w:r>
    </w:p>
    <w:p w:rsidR="00EB76BE" w:rsidRPr="008E0AA3" w:rsidRDefault="00EB76BE" w:rsidP="00EB76BE">
      <w:pPr>
        <w:pStyle w:val="Ttulo4"/>
        <w:jc w:val="both"/>
        <w:rPr>
          <w:b/>
          <w:sz w:val="20"/>
          <w:szCs w:val="20"/>
        </w:rPr>
      </w:pPr>
      <w:r w:rsidRPr="008E0AA3">
        <w:rPr>
          <w:b/>
          <w:sz w:val="20"/>
          <w:szCs w:val="20"/>
        </w:rPr>
        <w:t>DA GARANTIA E RESPONSABILIDADE</w:t>
      </w:r>
    </w:p>
    <w:p w:rsidR="00EB76BE" w:rsidRPr="00B00878" w:rsidRDefault="00EB76BE" w:rsidP="00EB76BE">
      <w:pPr>
        <w:pStyle w:val="Recuodecorpodetexto"/>
        <w:tabs>
          <w:tab w:val="left" w:pos="-5760"/>
        </w:tabs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4.1</w:t>
      </w:r>
      <w:r w:rsidRPr="00B00878">
        <w:rPr>
          <w:rFonts w:ascii="Arial" w:hAnsi="Arial" w:cs="Arial"/>
          <w:sz w:val="20"/>
          <w:szCs w:val="20"/>
        </w:rPr>
        <w:t xml:space="preserve"> A CONTRATADA garante que o produto é aquele descrito em sua Proposta.</w:t>
      </w:r>
    </w:p>
    <w:p w:rsidR="00EB76BE" w:rsidRPr="00B00878" w:rsidRDefault="00EB76BE" w:rsidP="00EB76BE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É de responsabilidade da empresa fornecedora a qualidade do produto.</w:t>
      </w:r>
    </w:p>
    <w:p w:rsidR="00EB76BE" w:rsidRPr="00B00878" w:rsidRDefault="00EB76BE" w:rsidP="00EB76BE">
      <w:pPr>
        <w:pStyle w:val="Recuodecorpodetexto3"/>
        <w:tabs>
          <w:tab w:val="left" w:pos="-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4.3 </w:t>
      </w:r>
      <w:r w:rsidRPr="00B00878">
        <w:rPr>
          <w:rFonts w:ascii="Arial" w:hAnsi="Arial" w:cs="Arial"/>
          <w:sz w:val="20"/>
          <w:szCs w:val="20"/>
        </w:rPr>
        <w:t xml:space="preserve">As despesas referentes </w:t>
      </w:r>
      <w:proofErr w:type="gramStart"/>
      <w:r w:rsidRPr="00B00878">
        <w:rPr>
          <w:rFonts w:ascii="Arial" w:hAnsi="Arial" w:cs="Arial"/>
          <w:sz w:val="20"/>
          <w:szCs w:val="20"/>
        </w:rPr>
        <w:t>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entrega no endereço constante serão por conta da CONTRATADA.</w:t>
      </w:r>
    </w:p>
    <w:p w:rsidR="00EB76BE" w:rsidRPr="00B00878" w:rsidRDefault="00EB76BE" w:rsidP="00EB76BE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</w:t>
      </w:r>
    </w:p>
    <w:p w:rsidR="00EB76BE" w:rsidRPr="00B00878" w:rsidRDefault="00EB76BE" w:rsidP="00EB76BE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QUINTA</w:t>
      </w:r>
    </w:p>
    <w:p w:rsidR="00EB76BE" w:rsidRPr="00B00878" w:rsidRDefault="00EB76BE" w:rsidP="00EB76BE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DOS RECURSOS ORÇAMENTÁRIOS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5.1</w:t>
      </w:r>
      <w:r w:rsidRPr="00B00878">
        <w:rPr>
          <w:rFonts w:ascii="Arial" w:hAnsi="Arial" w:cs="Arial"/>
          <w:sz w:val="20"/>
          <w:szCs w:val="20"/>
        </w:rPr>
        <w:t xml:space="preserve"> A Empresa vencedora fica obrigada a entregar a Nota Fiscal de acordo com a entrega.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5.3 </w:t>
      </w:r>
      <w:r w:rsidRPr="00B00878">
        <w:rPr>
          <w:rFonts w:ascii="Arial" w:hAnsi="Arial" w:cs="Arial"/>
          <w:sz w:val="20"/>
          <w:szCs w:val="20"/>
        </w:rPr>
        <w:t>As despesas decorrentes da presente aquisição serão cobertas pela seguinte dotação orçamentária: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</w:t>
      </w:r>
    </w:p>
    <w:p w:rsidR="00EB76BE" w:rsidRPr="00B00878" w:rsidRDefault="00EB76BE" w:rsidP="00EB76BE">
      <w:pPr>
        <w:tabs>
          <w:tab w:val="left" w:pos="-3240"/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B00878">
        <w:rPr>
          <w:rFonts w:ascii="Arial" w:hAnsi="Arial" w:cs="Arial"/>
          <w:sz w:val="20"/>
          <w:szCs w:val="20"/>
        </w:rPr>
        <w:t>07 – SECRETARIA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B00878">
        <w:rPr>
          <w:rFonts w:ascii="Arial" w:hAnsi="Arial" w:cs="Arial"/>
          <w:sz w:val="20"/>
          <w:szCs w:val="20"/>
        </w:rPr>
        <w:t>01 – Unidades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Subordinadas</w:t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B00878">
        <w:rPr>
          <w:rFonts w:ascii="Arial" w:hAnsi="Arial" w:cs="Arial"/>
          <w:sz w:val="20"/>
          <w:szCs w:val="20"/>
        </w:rPr>
        <w:t>2019 – Manutenção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de Ensino Fundamental</w:t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 3.3.90.30.00.00.00.00.00.1009 – Material de Consumo</w:t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 3.3.90.30.00.00.00.00.00.1011 – Material de Consumo</w:t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B00878">
        <w:rPr>
          <w:rFonts w:ascii="Arial" w:hAnsi="Arial" w:cs="Arial"/>
          <w:sz w:val="20"/>
          <w:szCs w:val="20"/>
        </w:rPr>
        <w:t>2018– Manutenção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da Educação Infantil</w:t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EB76BE" w:rsidRPr="00B00878" w:rsidRDefault="00EB76BE" w:rsidP="00EB76BE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3.3.90.30.00.00.00.00.00.1009 – Material de Consumo</w:t>
      </w:r>
    </w:p>
    <w:p w:rsidR="00EB76BE" w:rsidRPr="00B00878" w:rsidRDefault="00EB76BE" w:rsidP="00EB76BE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3.3.90.30.00.00.00.00.00.1011 – Material de Consumo</w:t>
      </w:r>
    </w:p>
    <w:p w:rsidR="00EB76BE" w:rsidRPr="00B00878" w:rsidRDefault="00EB76BE" w:rsidP="00EB76BE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lastRenderedPageBreak/>
        <w:t>CLÁUSULA SEXTA</w:t>
      </w:r>
    </w:p>
    <w:p w:rsidR="00EB76BE" w:rsidRPr="00B00878" w:rsidRDefault="00EB76BE" w:rsidP="00EB76BE">
      <w:pPr>
        <w:pStyle w:val="Ttulo1"/>
        <w:jc w:val="both"/>
        <w:rPr>
          <w:rFonts w:ascii="Arial" w:hAnsi="Arial" w:cs="Arial"/>
          <w:bCs w:val="0"/>
          <w:sz w:val="20"/>
          <w:szCs w:val="20"/>
        </w:rPr>
      </w:pPr>
      <w:r w:rsidRPr="00B00878">
        <w:rPr>
          <w:rFonts w:ascii="Arial" w:hAnsi="Arial" w:cs="Arial"/>
          <w:bCs w:val="0"/>
          <w:sz w:val="20"/>
          <w:szCs w:val="20"/>
        </w:rPr>
        <w:t>DO REAJUSTE DE PREÇOS</w:t>
      </w:r>
    </w:p>
    <w:p w:rsidR="00EB76BE" w:rsidRPr="00B00878" w:rsidRDefault="00EB76BE" w:rsidP="00EB76BE">
      <w:pPr>
        <w:tabs>
          <w:tab w:val="left" w:pos="-3420"/>
          <w:tab w:val="left" w:pos="-324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6.1</w:t>
      </w:r>
      <w:r w:rsidRPr="00B00878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EB76BE" w:rsidRPr="00B00878" w:rsidRDefault="00EB76BE" w:rsidP="00EB76BE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B00878">
        <w:rPr>
          <w:rFonts w:ascii="Arial" w:hAnsi="Arial" w:cs="Arial"/>
          <w:sz w:val="20"/>
          <w:szCs w:val="20"/>
        </w:rPr>
        <w:t>O ajustamento dos preços, caso houver, será para acréscimo ou supressão nos valores, dependendo dos preços praticados na região e de acordo com o índice de aumento ou supressão comprovado.</w:t>
      </w:r>
    </w:p>
    <w:p w:rsidR="00EB76BE" w:rsidRPr="00B00878" w:rsidRDefault="00EB76BE" w:rsidP="00EB76BE">
      <w:pPr>
        <w:jc w:val="both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CLÁUSULA SÉTIMA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DO PRAZO DE ENTREGA</w:t>
      </w:r>
    </w:p>
    <w:p w:rsidR="00EB76BE" w:rsidRPr="006D2B28" w:rsidRDefault="00EB76BE" w:rsidP="00EB76BE">
      <w:pPr>
        <w:tabs>
          <w:tab w:val="num" w:pos="108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7.1</w:t>
      </w:r>
      <w:r w:rsidRPr="00B00878">
        <w:rPr>
          <w:rFonts w:ascii="Arial" w:hAnsi="Arial" w:cs="Arial"/>
          <w:color w:val="000000"/>
          <w:sz w:val="20"/>
          <w:szCs w:val="20"/>
        </w:rPr>
        <w:t>. Os itens serão previstos para entrega, de acordo com a necessidade da Secretaria Municipal de Educação, Cultura e Desporto</w:t>
      </w:r>
      <w:r w:rsidRPr="006D2B28">
        <w:rPr>
          <w:rFonts w:ascii="Arial" w:hAnsi="Arial" w:cs="Arial"/>
          <w:color w:val="000000"/>
          <w:sz w:val="20"/>
          <w:szCs w:val="20"/>
        </w:rPr>
        <w:t xml:space="preserve">, nas Escolas: </w:t>
      </w:r>
      <w:proofErr w:type="gramStart"/>
      <w:r w:rsidRPr="006D2B28">
        <w:rPr>
          <w:rFonts w:ascii="Arial" w:hAnsi="Arial" w:cs="Arial"/>
          <w:color w:val="000000"/>
          <w:sz w:val="20"/>
          <w:szCs w:val="20"/>
        </w:rPr>
        <w:t>Escola Municipal de Educação Infantil Pingo</w:t>
      </w:r>
      <w:proofErr w:type="gramEnd"/>
      <w:r w:rsidRPr="006D2B28">
        <w:rPr>
          <w:rFonts w:ascii="Arial" w:hAnsi="Arial" w:cs="Arial"/>
          <w:color w:val="000000"/>
          <w:sz w:val="20"/>
          <w:szCs w:val="20"/>
        </w:rPr>
        <w:t xml:space="preserve"> de Gente e na Escola</w:t>
      </w:r>
      <w:r>
        <w:rPr>
          <w:rFonts w:ascii="Arial" w:hAnsi="Arial" w:cs="Arial"/>
          <w:color w:val="000000"/>
          <w:sz w:val="20"/>
          <w:szCs w:val="20"/>
        </w:rPr>
        <w:t xml:space="preserve"> Municipal</w:t>
      </w:r>
      <w:r w:rsidRPr="006D2B28">
        <w:rPr>
          <w:rFonts w:ascii="Arial" w:hAnsi="Arial" w:cs="Arial"/>
          <w:color w:val="000000"/>
          <w:sz w:val="20"/>
          <w:szCs w:val="20"/>
        </w:rPr>
        <w:t xml:space="preserve"> de Ensino Fundamental Luiz Augusto </w:t>
      </w:r>
      <w:proofErr w:type="spellStart"/>
      <w:r w:rsidRPr="006D2B28">
        <w:rPr>
          <w:rFonts w:ascii="Arial" w:hAnsi="Arial" w:cs="Arial"/>
          <w:color w:val="000000"/>
          <w:sz w:val="20"/>
          <w:szCs w:val="20"/>
        </w:rPr>
        <w:t>Colombelli</w:t>
      </w:r>
      <w:proofErr w:type="spellEnd"/>
      <w:r w:rsidRPr="006D2B28">
        <w:rPr>
          <w:rFonts w:ascii="Arial" w:hAnsi="Arial" w:cs="Arial"/>
          <w:color w:val="000000"/>
          <w:sz w:val="20"/>
          <w:szCs w:val="20"/>
        </w:rPr>
        <w:t>, para as demais as entregas deverão ser na Secretaria Municipal de Educação.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CLÀUSULA OITAVA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DAS PENALIDADES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8.1</w:t>
      </w:r>
      <w:r w:rsidRPr="00B00878">
        <w:rPr>
          <w:rFonts w:ascii="Arial" w:hAnsi="Arial" w:cs="Arial"/>
          <w:sz w:val="20"/>
          <w:szCs w:val="20"/>
        </w:rPr>
        <w:t>. Pelo inadimplemento das obrigações, seja na condição de participante do pregão ou de contratante, a licitante, conforme a infração estará sujeitas às seguintes penalidades: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a)</w:t>
      </w:r>
      <w:r w:rsidRPr="00B00878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valor estimado da contratação;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b</w:t>
      </w:r>
      <w:r w:rsidRPr="00B00878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anos;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c)</w:t>
      </w:r>
      <w:r w:rsidRPr="00B00878">
        <w:rPr>
          <w:rFonts w:ascii="Arial" w:hAnsi="Arial" w:cs="Arial"/>
          <w:sz w:val="20"/>
          <w:szCs w:val="20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d)</w:t>
      </w:r>
      <w:r w:rsidRPr="00B00878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e)</w:t>
      </w:r>
      <w:r w:rsidRPr="00B00878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f)</w:t>
      </w:r>
      <w:r w:rsidRPr="00B00878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3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g)</w:t>
      </w:r>
      <w:r w:rsidRPr="00B00878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00878">
        <w:rPr>
          <w:rFonts w:ascii="Arial" w:hAnsi="Arial" w:cs="Arial"/>
          <w:b/>
          <w:sz w:val="20"/>
          <w:szCs w:val="20"/>
        </w:rPr>
        <w:t>h)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Causar prejuízo material resultante diretamente de execução contratual: declaração de inidoneidade cumulada com a suspensão do direito de licitar e contratar com a administração pública pelo prazo de 5 anos e multa de 12% sobre o valor atualizado do contrato.  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8.2.</w:t>
      </w:r>
      <w:r w:rsidRPr="00B00878">
        <w:rPr>
          <w:rFonts w:ascii="Arial" w:hAnsi="Arial" w:cs="Arial"/>
          <w:sz w:val="20"/>
          <w:szCs w:val="20"/>
        </w:rPr>
        <w:t xml:space="preserve"> As penalidades serão registradas no cadastro/cadastrada, quando for caso.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18.3</w:t>
      </w:r>
      <w:r w:rsidRPr="00B00878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8.4 </w:t>
      </w:r>
      <w:r w:rsidRPr="00B00878">
        <w:rPr>
          <w:rFonts w:ascii="Arial" w:hAnsi="Arial" w:cs="Arial"/>
          <w:sz w:val="20"/>
          <w:szCs w:val="20"/>
        </w:rPr>
        <w:t xml:space="preserve">A empresa que: </w:t>
      </w:r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EB76BE" w:rsidRPr="00B00878" w:rsidRDefault="00EB76BE" w:rsidP="00EB76BE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CLÁ</w:t>
      </w:r>
      <w:r w:rsidRPr="00B00878">
        <w:rPr>
          <w:rFonts w:ascii="Arial" w:hAnsi="Arial" w:cs="Arial"/>
          <w:b/>
          <w:sz w:val="20"/>
          <w:szCs w:val="20"/>
        </w:rPr>
        <w:t>USULA NONA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DO FORO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9.1</w:t>
      </w:r>
      <w:r w:rsidRPr="00B00878">
        <w:rPr>
          <w:rFonts w:ascii="Arial" w:hAnsi="Arial" w:cs="Arial"/>
          <w:sz w:val="20"/>
          <w:szCs w:val="20"/>
        </w:rPr>
        <w:t xml:space="preserve">Para dirimir questões resultantes do presente contrato </w:t>
      </w:r>
      <w:proofErr w:type="gramStart"/>
      <w:r w:rsidRPr="00B00878">
        <w:rPr>
          <w:rFonts w:ascii="Arial" w:hAnsi="Arial" w:cs="Arial"/>
          <w:sz w:val="20"/>
          <w:szCs w:val="20"/>
        </w:rPr>
        <w:t>é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competente o Foro de </w:t>
      </w:r>
      <w:proofErr w:type="spellStart"/>
      <w:r w:rsidRPr="00B00878">
        <w:rPr>
          <w:rFonts w:ascii="Arial" w:hAnsi="Arial" w:cs="Arial"/>
          <w:sz w:val="20"/>
          <w:szCs w:val="20"/>
        </w:rPr>
        <w:t>Sobradinho-RS</w:t>
      </w:r>
      <w:proofErr w:type="spellEnd"/>
      <w:r w:rsidRPr="00B00878">
        <w:rPr>
          <w:rFonts w:ascii="Arial" w:hAnsi="Arial" w:cs="Arial"/>
          <w:sz w:val="20"/>
          <w:szCs w:val="20"/>
        </w:rPr>
        <w:t xml:space="preserve">, renunciando as partes, desde já de qualquer outro. 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 por estarem de acordo c om as cláusulas do presente contrato, as partes firmam o presente na presença de duas testemunhas em (02) vias de igual forma. 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O presente contrato passa a vigorar a partir da data de sua assinatura. 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Ibarama, 05 de fevereiro de 2018</w:t>
      </w:r>
      <w:r w:rsidRPr="00B00878">
        <w:rPr>
          <w:rFonts w:ascii="Arial" w:hAnsi="Arial" w:cs="Arial"/>
          <w:sz w:val="20"/>
          <w:szCs w:val="20"/>
        </w:rPr>
        <w:t>.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B76BE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>_________________________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ANDRÉ CARLOS DA CAS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Prefeito</w:t>
      </w:r>
      <w:r w:rsidRPr="00B00878">
        <w:rPr>
          <w:rFonts w:ascii="Arial" w:hAnsi="Arial" w:cs="Arial"/>
          <w:sz w:val="20"/>
          <w:szCs w:val="20"/>
        </w:rPr>
        <w:t xml:space="preserve"> Municipal</w:t>
      </w: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B76BE" w:rsidRPr="00B00878" w:rsidRDefault="00EB76BE" w:rsidP="00EB76BE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___________________</w:t>
      </w:r>
      <w:r w:rsidR="000D2D9B">
        <w:rPr>
          <w:rFonts w:ascii="Arial" w:hAnsi="Arial" w:cs="Arial"/>
          <w:sz w:val="20"/>
          <w:szCs w:val="20"/>
        </w:rPr>
        <w:t>____</w:t>
      </w:r>
      <w:r w:rsidRPr="00B00878">
        <w:rPr>
          <w:rFonts w:ascii="Arial" w:hAnsi="Arial" w:cs="Arial"/>
          <w:sz w:val="20"/>
          <w:szCs w:val="20"/>
        </w:rPr>
        <w:t>____</w:t>
      </w:r>
      <w:r w:rsidR="00A62126">
        <w:rPr>
          <w:rFonts w:ascii="Arial" w:hAnsi="Arial" w:cs="Arial"/>
          <w:sz w:val="20"/>
          <w:szCs w:val="20"/>
        </w:rPr>
        <w:t>_</w:t>
      </w:r>
    </w:p>
    <w:p w:rsidR="00EB76BE" w:rsidRPr="00B309ED" w:rsidRDefault="00A62126" w:rsidP="00EB76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2D9B">
        <w:rPr>
          <w:rFonts w:ascii="Arial" w:hAnsi="Arial" w:cs="Arial"/>
          <w:sz w:val="20"/>
          <w:szCs w:val="20"/>
        </w:rPr>
        <w:t xml:space="preserve">LUCIANA N. L. DE </w:t>
      </w:r>
      <w:proofErr w:type="gramStart"/>
      <w:r w:rsidR="000D2D9B">
        <w:rPr>
          <w:rFonts w:ascii="Arial" w:hAnsi="Arial" w:cs="Arial"/>
          <w:sz w:val="20"/>
          <w:szCs w:val="20"/>
        </w:rPr>
        <w:t>CARVALHO</w:t>
      </w:r>
      <w:proofErr w:type="gramEnd"/>
    </w:p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p w:rsidR="00EB76BE" w:rsidRDefault="00EB76BE" w:rsidP="00EB76BE"/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40"/>
        <w:gridCol w:w="774"/>
        <w:gridCol w:w="940"/>
        <w:gridCol w:w="976"/>
      </w:tblGrid>
      <w:tr w:rsidR="000D2D9B" w:rsidRPr="000D2D9B" w:rsidTr="000D2D9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Planilha com valores vencidos nos itens do PP 002/2018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2D9B" w:rsidRPr="000D2D9B" w:rsidTr="000D2D9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Empresa: LUCIANA N. L. DE CARVALHO &amp; CIA </w:t>
            </w:r>
            <w:proofErr w:type="gramStart"/>
            <w:r w:rsidRPr="000D2D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LTDA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2D9B" w:rsidRPr="000D2D9B" w:rsidTr="000D2D9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CNPJ: 04.351.162/0001-25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2D9B" w:rsidRPr="000D2D9B" w:rsidTr="000D2D9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2D9B" w:rsidRPr="000D2D9B" w:rsidTr="000D2D9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produto e embalagem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9B" w:rsidRPr="000D2D9B" w:rsidRDefault="003F3B4A" w:rsidP="000D2D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Unit.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R$ Total</w:t>
            </w:r>
          </w:p>
        </w:tc>
      </w:tr>
      <w:tr w:rsidR="000D2D9B" w:rsidRPr="000D2D9B" w:rsidTr="000D2D9B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Amido de milho, Com aspecto, cor, cheiro e sabor próprio do produto, isento</w:t>
            </w:r>
            <w:proofErr w:type="gram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sujidades, parasitas e larvas, acondicionado em saco de papel impermeável e </w:t>
            </w:r>
            <w:proofErr w:type="spell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papel, vedado, com peso liquido de 200 gramas. 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81,00</w:t>
            </w:r>
          </w:p>
        </w:tc>
      </w:tr>
      <w:tr w:rsidR="000D2D9B" w:rsidRPr="000D2D9B" w:rsidTr="000D2D9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Banana caturra, Embalagem em kg, conforme pedido, grau médio de maturação.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1970,00</w:t>
            </w:r>
          </w:p>
        </w:tc>
      </w:tr>
      <w:tr w:rsidR="000D2D9B" w:rsidRPr="000D2D9B" w:rsidTr="000D2D9B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Bebida láctea - iogurte, Embalagem de 1 litro, produto pasteurizado, adoçado e com sabor, embalagem primária com identificação do produto, especificação dos ingredientes, informação nutricional, marca do fabricante e informações do mesmo, prazo de validade, peso liquido e rotulagem de acordo com a legislação. 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327,60</w:t>
            </w:r>
          </w:p>
        </w:tc>
      </w:tr>
      <w:tr w:rsidR="000D2D9B" w:rsidRPr="000D2D9B" w:rsidTr="000D2D9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Coco ralado desidratado</w:t>
            </w:r>
            <w:proofErr w:type="gram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. Embalagem de 100g laminada. Pacotes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0D2D9B" w:rsidRPr="000D2D9B" w:rsidTr="000D2D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Empadinha de frango, </w:t>
            </w:r>
            <w:proofErr w:type="gram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  <w:proofErr w:type="gram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720,00</w:t>
            </w:r>
          </w:p>
        </w:tc>
      </w:tr>
      <w:tr w:rsidR="000D2D9B" w:rsidRPr="000D2D9B" w:rsidTr="000D2D9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Fermento biológico seco instantâneo, Unidade, embalagem de 125g à </w:t>
            </w:r>
            <w:proofErr w:type="spell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vacuo</w:t>
            </w:r>
            <w:proofErr w:type="spell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. Embalagem prim. Metalizada – dupla </w:t>
            </w:r>
            <w:proofErr w:type="gram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picotada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196,00</w:t>
            </w:r>
          </w:p>
        </w:tc>
      </w:tr>
      <w:tr w:rsidR="000D2D9B" w:rsidRPr="000D2D9B" w:rsidTr="000D2D9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Fermento em pó químico – para bolo, Lata 250 g. embalagem seca cx. Papelão.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417,90</w:t>
            </w:r>
          </w:p>
        </w:tc>
      </w:tr>
      <w:tr w:rsidR="000D2D9B" w:rsidRPr="000D2D9B" w:rsidTr="000D2D9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Maçã gala, Embalagem em kg conforme pedido, grau médio de maturação, casca íntegra, bem acondicionada com identificação de peso.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2235,00</w:t>
            </w:r>
          </w:p>
        </w:tc>
      </w:tr>
      <w:tr w:rsidR="000D2D9B" w:rsidRPr="000D2D9B" w:rsidTr="000D2D9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Mamão formosa, Embalagem em kg conforme o pedido, grau médio de maturação, sem presença de bolor aparente.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990,00</w:t>
            </w:r>
          </w:p>
        </w:tc>
      </w:tr>
      <w:tr w:rsidR="000D2D9B" w:rsidRPr="000D2D9B" w:rsidTr="000D2D9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Manga, Embalagem em kg conforme pedido, grau médio de maturação.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754,40</w:t>
            </w:r>
          </w:p>
        </w:tc>
      </w:tr>
      <w:tr w:rsidR="000D2D9B" w:rsidRPr="000D2D9B" w:rsidTr="000D2D9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Massa fresca para pastel, Pacote com 30 unidades cada. Tamanho médio. </w:t>
            </w:r>
            <w:proofErr w:type="gram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Peso liquido</w:t>
            </w:r>
            <w:proofErr w:type="gram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500g. 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312,00</w:t>
            </w:r>
          </w:p>
        </w:tc>
      </w:tr>
      <w:tr w:rsidR="000D2D9B" w:rsidRPr="000D2D9B" w:rsidTr="000D2D9B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Nata pasteurizada, Creme de leite pasteurizado. Registro no ministério da agricultura. Validade de aproximadamente 15 dias. Resfriada. Embalagem em pote de plástico 500g, lacrada. Potes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228,00</w:t>
            </w:r>
          </w:p>
        </w:tc>
      </w:tr>
      <w:tr w:rsidR="000D2D9B" w:rsidRPr="000D2D9B" w:rsidTr="000D2D9B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Ovo vermelho grande, de galinha, fresco, casca firme e homogenia, lisa, limpa e sem rachaduras. Entrega em dúzias, embalados em bandejas. Com inspeção sanitária.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814,00</w:t>
            </w:r>
          </w:p>
        </w:tc>
      </w:tr>
      <w:tr w:rsidR="000D2D9B" w:rsidRPr="000D2D9B" w:rsidTr="000D2D9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Pão de milho, Unidade média. Produzido no dia da entrega, com sabor e cor característicos. Embalado individualmente. Unidades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489,00</w:t>
            </w:r>
          </w:p>
        </w:tc>
      </w:tr>
      <w:tr w:rsidR="000D2D9B" w:rsidRPr="000D2D9B" w:rsidTr="000D2D9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Pão Branco fatiado para sanduíche, Embalagem de 500g cada. Produzido1 dia antes da entrega. Unidades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2317,50</w:t>
            </w:r>
          </w:p>
        </w:tc>
      </w:tr>
      <w:tr w:rsidR="000D2D9B" w:rsidRPr="000D2D9B" w:rsidTr="000D2D9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Pão francês, Unidade de 50 g cada. Embalagem individual conforme pedido. Fabricado no dia da entrega.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4620,00</w:t>
            </w:r>
          </w:p>
        </w:tc>
      </w:tr>
      <w:tr w:rsidR="000D2D9B" w:rsidRPr="000D2D9B" w:rsidTr="000D2D9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Pão integral, fatiado tipo pão sanduíche, preferencialmente feito no dia da entrega. Embalagem de 500g cada. Unidades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578,50</w:t>
            </w:r>
          </w:p>
        </w:tc>
      </w:tr>
      <w:tr w:rsidR="000D2D9B" w:rsidRPr="000D2D9B" w:rsidTr="000D2D9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Pó para pudim (diversos sabores</w:t>
            </w:r>
            <w:proofErr w:type="gram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proofErr w:type="gram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Embalagem 85 g. primária plástica seca. Caixa papel.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360,00</w:t>
            </w:r>
          </w:p>
        </w:tc>
      </w:tr>
      <w:tr w:rsidR="000D2D9B" w:rsidRPr="000D2D9B" w:rsidTr="000D2D9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Schmier</w:t>
            </w:r>
            <w:proofErr w:type="spell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ou </w:t>
            </w:r>
            <w:proofErr w:type="spell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geléia</w:t>
            </w:r>
            <w:proofErr w:type="spell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frutas ,</w:t>
            </w:r>
            <w:proofErr w:type="gramEnd"/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de 400g seca, plástica com tampa, lacrada.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D9B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481,00</w:t>
            </w:r>
          </w:p>
        </w:tc>
      </w:tr>
      <w:tr w:rsidR="000D2D9B" w:rsidRPr="000D2D9B" w:rsidTr="000D2D9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9B" w:rsidRPr="000D2D9B" w:rsidRDefault="000D2D9B" w:rsidP="000D2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9B" w:rsidRPr="000D2D9B" w:rsidRDefault="000D2D9B" w:rsidP="000D2D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9B" w:rsidRPr="000D2D9B" w:rsidRDefault="000D2D9B" w:rsidP="000D2D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D9B">
              <w:rPr>
                <w:rFonts w:ascii="Calibri" w:hAnsi="Calibri" w:cs="Calibri"/>
                <w:color w:val="000000"/>
                <w:sz w:val="22"/>
                <w:szCs w:val="22"/>
              </w:rPr>
              <w:t>17931,90</w:t>
            </w:r>
          </w:p>
        </w:tc>
      </w:tr>
    </w:tbl>
    <w:p w:rsidR="00A12321" w:rsidRDefault="00A12321"/>
    <w:sectPr w:rsidR="00A12321" w:rsidSect="000D1775">
      <w:headerReference w:type="default" r:id="rId8"/>
      <w:footerReference w:type="default" r:id="rId9"/>
      <w:pgSz w:w="11906" w:h="16838"/>
      <w:pgMar w:top="2127" w:right="1133" w:bottom="1843" w:left="1276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42" w:rsidRDefault="004D0442">
      <w:r>
        <w:separator/>
      </w:r>
    </w:p>
  </w:endnote>
  <w:endnote w:type="continuationSeparator" w:id="0">
    <w:p w:rsidR="004D0442" w:rsidRDefault="004D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7D" w:rsidRPr="001A7F3D" w:rsidRDefault="00A62126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50207D" w:rsidRPr="001A7F3D" w:rsidRDefault="00A62126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0207D" w:rsidRPr="001A7F3D" w:rsidRDefault="00A62126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42" w:rsidRDefault="004D0442">
      <w:r>
        <w:separator/>
      </w:r>
    </w:p>
  </w:footnote>
  <w:footnote w:type="continuationSeparator" w:id="0">
    <w:p w:rsidR="004D0442" w:rsidRDefault="004D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7D" w:rsidRPr="001A7F3D" w:rsidRDefault="00A62126" w:rsidP="000D1775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A0670AC" wp14:editId="541D2D4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50207D" w:rsidRPr="0059506D" w:rsidRDefault="00A62126" w:rsidP="0059506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0207D" w:rsidRPr="001A7F3D" w:rsidRDefault="00A62126" w:rsidP="000D1775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0207D" w:rsidRPr="007C1904" w:rsidRDefault="004D0442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FF"/>
    <w:multiLevelType w:val="multilevel"/>
    <w:tmpl w:val="718A4A7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BE"/>
    <w:rsid w:val="000D2D9B"/>
    <w:rsid w:val="003F3B4A"/>
    <w:rsid w:val="004D0442"/>
    <w:rsid w:val="007A49B7"/>
    <w:rsid w:val="00865F88"/>
    <w:rsid w:val="00A12321"/>
    <w:rsid w:val="00A62126"/>
    <w:rsid w:val="00E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76BE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EB76BE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EB76B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76B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76BE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EB76BE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B7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76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B7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76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B76BE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7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EB76B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B76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B76B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B76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B76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B76B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EB76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B76B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76BE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EB76BE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EB76B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76B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76BE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EB76BE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B7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76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B7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76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B76BE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7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EB76B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B76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B76B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B76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B76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B76B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EB76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B76B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1568</Words>
  <Characters>8472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dcterms:created xsi:type="dcterms:W3CDTF">2018-02-05T10:41:00Z</dcterms:created>
  <dcterms:modified xsi:type="dcterms:W3CDTF">2018-02-05T11:28:00Z</dcterms:modified>
</cp:coreProperties>
</file>