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77" w:rsidRPr="002D7581" w:rsidRDefault="00117277" w:rsidP="00117277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Contrato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nº 049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117277" w:rsidRPr="002D7581" w:rsidRDefault="00117277" w:rsidP="00117277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  <w:vertAlign w:val="superscript"/>
        </w:rPr>
        <w:t>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012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117277" w:rsidRPr="002D7581" w:rsidRDefault="00117277" w:rsidP="00117277">
      <w:pPr>
        <w:pStyle w:val="Recuodecorpodetexto2"/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 Unicode MS" w:hAnsi="Arial" w:cs="Arial"/>
          <w:color w:val="000000"/>
          <w:sz w:val="20"/>
          <w:szCs w:val="20"/>
        </w:rPr>
        <w:t>Aquisição de Combustível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117277" w:rsidRDefault="00117277" w:rsidP="00117277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117277" w:rsidRDefault="00117277" w:rsidP="00117277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117277" w:rsidRPr="00A10D77" w:rsidRDefault="00117277" w:rsidP="00117277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117277" w:rsidRPr="00270A82" w:rsidRDefault="00117277" w:rsidP="00117277">
      <w:pPr>
        <w:pStyle w:val="Corpodetexto"/>
        <w:ind w:firstLine="1800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ANDRÉ CARLOS DA CAS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 w:rsidR="00EE4A70">
        <w:rPr>
          <w:rFonts w:ascii="Arial" w:hAnsi="Arial" w:cs="Arial"/>
          <w:sz w:val="20"/>
          <w:szCs w:val="20"/>
        </w:rPr>
        <w:t>012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/2018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r w:rsidRPr="00270A82">
        <w:rPr>
          <w:rFonts w:ascii="Arial" w:hAnsi="Arial" w:cs="Arial"/>
          <w:b/>
          <w:bCs/>
          <w:color w:val="000000"/>
          <w:sz w:val="20"/>
          <w:szCs w:val="20"/>
        </w:rPr>
        <w:t>COMERCIAL DE COMBUSTÍVEIS PUNTEL LTDA</w:t>
      </w:r>
      <w:r w:rsidRPr="00270A82">
        <w:rPr>
          <w:rFonts w:ascii="Arial" w:hAnsi="Arial" w:cs="Arial"/>
          <w:sz w:val="20"/>
          <w:szCs w:val="20"/>
        </w:rPr>
        <w:t xml:space="preserve">, registrada no Cadastro Nacional da Pessoa Jurídica – CNPJ sob n.º 05.041.754/0001-03, com sede na Rua 15 de Dezembro, n° 255, na cidade de Ibarama – RS, CEP 96925-000, adiante denominada simplesmente CONTRATADA neste ato representada por </w:t>
      </w:r>
      <w:proofErr w:type="spellStart"/>
      <w:r w:rsidRPr="00270A82">
        <w:rPr>
          <w:rFonts w:ascii="Arial" w:hAnsi="Arial" w:cs="Arial"/>
          <w:color w:val="000000"/>
          <w:sz w:val="20"/>
          <w:szCs w:val="20"/>
        </w:rPr>
        <w:t>Luã</w:t>
      </w:r>
      <w:proofErr w:type="spellEnd"/>
      <w:r w:rsidRPr="00270A82">
        <w:rPr>
          <w:rFonts w:ascii="Arial" w:hAnsi="Arial" w:cs="Arial"/>
          <w:color w:val="000000"/>
          <w:sz w:val="20"/>
          <w:szCs w:val="20"/>
        </w:rPr>
        <w:t xml:space="preserve"> Nilson Puntel, no </w:t>
      </w:r>
      <w:r w:rsidRPr="00270A82">
        <w:rPr>
          <w:rFonts w:ascii="Arial" w:hAnsi="Arial" w:cs="Arial"/>
          <w:sz w:val="20"/>
          <w:szCs w:val="20"/>
        </w:rPr>
        <w:t>inscrito no Cadastro da Pessoa Física -</w:t>
      </w:r>
      <w:r w:rsidRPr="00270A82">
        <w:rPr>
          <w:rFonts w:ascii="Arial" w:hAnsi="Arial" w:cs="Arial"/>
          <w:color w:val="000000"/>
          <w:sz w:val="20"/>
          <w:szCs w:val="20"/>
        </w:rPr>
        <w:t xml:space="preserve"> CPF 018.871.540-19 e RG 1078894621</w:t>
      </w:r>
      <w:r>
        <w:rPr>
          <w:rFonts w:ascii="Arial" w:hAnsi="Arial" w:cs="Arial"/>
          <w:sz w:val="20"/>
          <w:szCs w:val="20"/>
        </w:rPr>
        <w:t xml:space="preserve"> SJS/RS.</w:t>
      </w:r>
    </w:p>
    <w:p w:rsidR="00117277" w:rsidRPr="00A10D77" w:rsidRDefault="00117277" w:rsidP="00117277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012</w:t>
      </w:r>
      <w:r>
        <w:rPr>
          <w:rFonts w:ascii="Arial" w:hAnsi="Arial" w:cs="Arial"/>
          <w:sz w:val="20"/>
          <w:szCs w:val="20"/>
        </w:rPr>
        <w:t>/2018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117277" w:rsidRPr="00682E35" w:rsidRDefault="00117277" w:rsidP="00117277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682E35">
        <w:rPr>
          <w:rFonts w:ascii="Arial" w:hAnsi="Arial" w:cs="Arial"/>
          <w:sz w:val="20"/>
          <w:szCs w:val="20"/>
          <w:u w:val="none"/>
        </w:rPr>
        <w:t>CLÁUSULA PRIMEIRA - DO OBJETO</w:t>
      </w:r>
    </w:p>
    <w:p w:rsidR="00117277" w:rsidRPr="00261988" w:rsidRDefault="00117277" w:rsidP="00117277">
      <w:pPr>
        <w:pStyle w:val="Corpodetexto"/>
        <w:ind w:right="-81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A10D77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261988">
        <w:rPr>
          <w:rFonts w:ascii="Arial" w:hAnsi="Arial" w:cs="Arial"/>
          <w:sz w:val="20"/>
          <w:szCs w:val="20"/>
        </w:rPr>
        <w:t>Constitui o objeto da prese</w:t>
      </w:r>
      <w:r>
        <w:rPr>
          <w:rFonts w:ascii="Arial" w:hAnsi="Arial" w:cs="Arial"/>
          <w:sz w:val="20"/>
          <w:szCs w:val="20"/>
        </w:rPr>
        <w:t xml:space="preserve">nte licitação a aquisição de </w:t>
      </w:r>
      <w:r>
        <w:rPr>
          <w:rFonts w:ascii="Arial" w:hAnsi="Arial" w:cs="Arial"/>
          <w:b/>
          <w:color w:val="000000"/>
          <w:sz w:val="20"/>
          <w:szCs w:val="20"/>
        </w:rPr>
        <w:t>10.0</w:t>
      </w:r>
      <w:r>
        <w:rPr>
          <w:rFonts w:ascii="Arial" w:hAnsi="Arial" w:cs="Arial"/>
          <w:b/>
          <w:color w:val="000000"/>
          <w:sz w:val="20"/>
          <w:szCs w:val="20"/>
        </w:rPr>
        <w:t>00 litros de óleo S10 e 10.000 litros de gasolina comum</w:t>
      </w:r>
      <w:r w:rsidRPr="001A6912">
        <w:rPr>
          <w:rFonts w:ascii="Arial" w:hAnsi="Arial" w:cs="Arial"/>
          <w:b/>
          <w:color w:val="000000"/>
          <w:sz w:val="20"/>
          <w:szCs w:val="20"/>
        </w:rPr>
        <w:t xml:space="preserve"> fornecid</w:t>
      </w:r>
      <w:r>
        <w:rPr>
          <w:rFonts w:ascii="Arial" w:hAnsi="Arial" w:cs="Arial"/>
          <w:b/>
          <w:color w:val="000000"/>
          <w:sz w:val="20"/>
          <w:szCs w:val="20"/>
        </w:rPr>
        <w:t>os direto da bomba no município.</w:t>
      </w:r>
    </w:p>
    <w:p w:rsidR="00117277" w:rsidRPr="00304FD0" w:rsidRDefault="00117277" w:rsidP="00117277">
      <w:pPr>
        <w:pStyle w:val="Corpodetexto"/>
        <w:ind w:right="-81"/>
        <w:jc w:val="both"/>
        <w:rPr>
          <w:rFonts w:ascii="Arial" w:hAnsi="Arial" w:cs="Arial"/>
          <w:b/>
          <w:sz w:val="20"/>
        </w:rPr>
      </w:pPr>
      <w:r w:rsidRPr="000F6A75">
        <w:rPr>
          <w:rFonts w:ascii="Arial" w:hAnsi="Arial" w:cs="Arial"/>
          <w:b/>
          <w:sz w:val="20"/>
        </w:rPr>
        <w:t xml:space="preserve">CLÁUSULA </w:t>
      </w:r>
      <w:r w:rsidRPr="00682E35">
        <w:rPr>
          <w:rFonts w:ascii="Arial" w:hAnsi="Arial" w:cs="Arial"/>
          <w:b/>
          <w:sz w:val="20"/>
        </w:rPr>
        <w:t>SEGUNDA - DO VALOR</w:t>
      </w:r>
    </w:p>
    <w:p w:rsidR="00117277" w:rsidRDefault="00117277" w:rsidP="00117277">
      <w:pPr>
        <w:pStyle w:val="Recuodecorpodetexto"/>
        <w:ind w:left="0" w:firstLine="0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sz w:val="20"/>
        </w:rPr>
        <w:t>2.1.</w:t>
      </w:r>
      <w:r w:rsidRPr="00EB47D2">
        <w:rPr>
          <w:rFonts w:ascii="Arial" w:hAnsi="Arial" w:cs="Arial"/>
          <w:sz w:val="20"/>
        </w:rPr>
        <w:t xml:space="preserve"> O preço estipulado entre as partes</w:t>
      </w:r>
      <w:r>
        <w:rPr>
          <w:rFonts w:ascii="Arial" w:hAnsi="Arial" w:cs="Arial"/>
          <w:sz w:val="20"/>
        </w:rPr>
        <w:t>:</w:t>
      </w:r>
    </w:p>
    <w:p w:rsidR="00117277" w:rsidRDefault="00117277" w:rsidP="00117277">
      <w:pPr>
        <w:pStyle w:val="Recuodecorpodetexto"/>
        <w:numPr>
          <w:ilvl w:val="0"/>
          <w:numId w:val="2"/>
        </w:numPr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Pr="00EB47D2">
        <w:rPr>
          <w:rFonts w:ascii="Arial" w:hAnsi="Arial" w:cs="Arial"/>
          <w:sz w:val="20"/>
        </w:rPr>
        <w:t xml:space="preserve"> </w:t>
      </w:r>
      <w:r w:rsidRPr="007D6D1F">
        <w:rPr>
          <w:rFonts w:ascii="Arial" w:hAnsi="Arial" w:cs="Arial"/>
          <w:b/>
          <w:sz w:val="20"/>
        </w:rPr>
        <w:t xml:space="preserve">R$ </w:t>
      </w:r>
      <w:r>
        <w:rPr>
          <w:rFonts w:ascii="Arial" w:hAnsi="Arial" w:cs="Arial"/>
          <w:b/>
          <w:sz w:val="20"/>
        </w:rPr>
        <w:t>3,84</w:t>
      </w:r>
      <w:r>
        <w:rPr>
          <w:rFonts w:ascii="Arial" w:hAnsi="Arial" w:cs="Arial"/>
          <w:b/>
          <w:sz w:val="20"/>
        </w:rPr>
        <w:t xml:space="preserve"> </w:t>
      </w:r>
      <w:r w:rsidRPr="007D6D1F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 xml:space="preserve">Três reais e </w:t>
      </w:r>
      <w:r>
        <w:rPr>
          <w:rFonts w:ascii="Arial" w:hAnsi="Arial" w:cs="Arial"/>
          <w:b/>
          <w:sz w:val="20"/>
        </w:rPr>
        <w:t>oitenta e quatro</w:t>
      </w:r>
      <w:r>
        <w:rPr>
          <w:rFonts w:ascii="Arial" w:hAnsi="Arial" w:cs="Arial"/>
          <w:b/>
          <w:sz w:val="20"/>
        </w:rPr>
        <w:t xml:space="preserve"> centavos)</w:t>
      </w:r>
      <w:r>
        <w:rPr>
          <w:rFonts w:ascii="Arial" w:hAnsi="Arial" w:cs="Arial"/>
          <w:sz w:val="20"/>
        </w:rPr>
        <w:t xml:space="preserve"> por litro de Óleo S10, totalizando R$ </w:t>
      </w:r>
      <w:r>
        <w:rPr>
          <w:rFonts w:ascii="Arial" w:hAnsi="Arial" w:cs="Arial"/>
          <w:b/>
          <w:sz w:val="20"/>
        </w:rPr>
        <w:t>38.400,00</w:t>
      </w:r>
      <w:r w:rsidRPr="00610E42">
        <w:rPr>
          <w:rFonts w:ascii="Arial" w:hAnsi="Arial" w:cs="Arial"/>
          <w:b/>
          <w:sz w:val="20"/>
        </w:rPr>
        <w:t xml:space="preserve"> </w:t>
      </w:r>
      <w:r w:rsidRPr="00894602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Trinta e oito mil e quatrocentos reais</w:t>
      </w:r>
      <w:r w:rsidRPr="0089460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e;</w:t>
      </w:r>
    </w:p>
    <w:p w:rsidR="00117277" w:rsidRPr="00894602" w:rsidRDefault="00117277" w:rsidP="00117277">
      <w:pPr>
        <w:pStyle w:val="Recuodecorpodetexto"/>
        <w:numPr>
          <w:ilvl w:val="0"/>
          <w:numId w:val="2"/>
        </w:numPr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r w:rsidRPr="00894602">
        <w:rPr>
          <w:rFonts w:ascii="Arial" w:hAnsi="Arial" w:cs="Arial"/>
          <w:b/>
          <w:sz w:val="20"/>
        </w:rPr>
        <w:t>R$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5,18</w:t>
      </w:r>
      <w:r>
        <w:rPr>
          <w:rFonts w:ascii="Arial" w:hAnsi="Arial" w:cs="Arial"/>
          <w:b/>
          <w:sz w:val="20"/>
        </w:rPr>
        <w:t xml:space="preserve"> (</w:t>
      </w:r>
      <w:r>
        <w:rPr>
          <w:rFonts w:ascii="Arial" w:hAnsi="Arial" w:cs="Arial"/>
          <w:b/>
          <w:sz w:val="20"/>
        </w:rPr>
        <w:t>Cinco reais e dezoito centavos</w:t>
      </w:r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por litro de gasolina, totalizando R$ </w:t>
      </w:r>
      <w:r>
        <w:rPr>
          <w:rFonts w:ascii="Arial" w:hAnsi="Arial" w:cs="Arial"/>
          <w:b/>
          <w:sz w:val="20"/>
        </w:rPr>
        <w:t>51.8</w:t>
      </w:r>
      <w:r w:rsidRPr="009D0C95">
        <w:rPr>
          <w:rFonts w:ascii="Arial" w:hAnsi="Arial" w:cs="Arial"/>
          <w:b/>
          <w:sz w:val="20"/>
        </w:rPr>
        <w:t>00,00</w:t>
      </w:r>
      <w:r>
        <w:rPr>
          <w:rFonts w:ascii="Arial" w:hAnsi="Arial" w:cs="Arial"/>
          <w:sz w:val="20"/>
        </w:rPr>
        <w:t xml:space="preserve"> </w:t>
      </w:r>
      <w:r w:rsidRPr="00894602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 xml:space="preserve">cinquenta e um mil e oitocentos </w:t>
      </w:r>
      <w:r w:rsidRPr="00894602">
        <w:rPr>
          <w:rFonts w:ascii="Arial" w:hAnsi="Arial" w:cs="Arial"/>
          <w:b/>
          <w:sz w:val="20"/>
        </w:rPr>
        <w:t>reais).</w:t>
      </w:r>
    </w:p>
    <w:p w:rsidR="00117277" w:rsidRPr="00EB47D2" w:rsidRDefault="00117277" w:rsidP="00117277">
      <w:pPr>
        <w:jc w:val="both"/>
        <w:rPr>
          <w:rFonts w:ascii="Arial" w:hAnsi="Arial" w:cs="Arial"/>
          <w:sz w:val="20"/>
          <w:szCs w:val="20"/>
        </w:rPr>
      </w:pPr>
    </w:p>
    <w:p w:rsidR="00117277" w:rsidRPr="00304FD0" w:rsidRDefault="00117277" w:rsidP="00117277">
      <w:pPr>
        <w:pStyle w:val="Ttulo1"/>
        <w:jc w:val="both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TERCEIRA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 PAGAMENTO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 xml:space="preserve">3.1. </w:t>
      </w:r>
      <w:r w:rsidRPr="00EB47D2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EB47D2">
        <w:rPr>
          <w:rFonts w:ascii="Arial" w:hAnsi="Arial" w:cs="Arial"/>
          <w:sz w:val="20"/>
          <w:szCs w:val="20"/>
        </w:rPr>
        <w:t>Ibarama-RS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 em três dias úteis. </w:t>
      </w:r>
    </w:p>
    <w:p w:rsidR="00117277" w:rsidRPr="00EB47D2" w:rsidRDefault="00117277" w:rsidP="00117277">
      <w:pPr>
        <w:jc w:val="both"/>
        <w:rPr>
          <w:rFonts w:ascii="Arial" w:hAnsi="Arial" w:cs="Arial"/>
          <w:sz w:val="20"/>
          <w:szCs w:val="20"/>
        </w:rPr>
      </w:pPr>
    </w:p>
    <w:p w:rsidR="00117277" w:rsidRPr="00682E35" w:rsidRDefault="00117277" w:rsidP="00117277">
      <w:pPr>
        <w:pStyle w:val="Ttulo4"/>
        <w:jc w:val="both"/>
        <w:rPr>
          <w:b/>
          <w:sz w:val="20"/>
          <w:szCs w:val="20"/>
        </w:rPr>
      </w:pPr>
      <w:r w:rsidRPr="00682E35">
        <w:rPr>
          <w:b/>
          <w:sz w:val="20"/>
          <w:szCs w:val="20"/>
        </w:rPr>
        <w:t>CLÁUSULA QUARTA - DA GARANTIA E RESPONSABILIDADE</w:t>
      </w:r>
    </w:p>
    <w:p w:rsidR="00117277" w:rsidRPr="00EB47D2" w:rsidRDefault="00117277" w:rsidP="00117277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4.1</w:t>
      </w:r>
      <w:r w:rsidRPr="00EB47D2">
        <w:rPr>
          <w:rFonts w:ascii="Arial" w:hAnsi="Arial" w:cs="Arial"/>
          <w:sz w:val="20"/>
        </w:rPr>
        <w:t xml:space="preserve"> A CONTRATADA garante que o produto é aquele descrito em sua Proposta.</w:t>
      </w:r>
    </w:p>
    <w:p w:rsidR="00117277" w:rsidRPr="00EB47D2" w:rsidRDefault="00117277" w:rsidP="00117277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É de responsabilidade da empresa fornecedora a qualidade do produto.</w:t>
      </w:r>
    </w:p>
    <w:p w:rsidR="00117277" w:rsidRPr="00EB47D2" w:rsidRDefault="00117277" w:rsidP="00117277">
      <w:pPr>
        <w:pStyle w:val="Recuodecorpodetexto"/>
        <w:numPr>
          <w:ilvl w:val="1"/>
          <w:numId w:val="1"/>
        </w:numPr>
        <w:tabs>
          <w:tab w:val="clear" w:pos="420"/>
          <w:tab w:val="num" w:pos="-5760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Caso ocorra qualquer fortuito relativo ao abastecimento do produto em veículos do município, é de responsabilidade da contratada reparar pelos danos causados.</w:t>
      </w:r>
    </w:p>
    <w:p w:rsidR="00117277" w:rsidRPr="00F6536C" w:rsidRDefault="00117277" w:rsidP="00117277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6536C">
        <w:rPr>
          <w:rFonts w:ascii="Arial" w:hAnsi="Arial" w:cs="Arial"/>
          <w:b/>
          <w:bCs/>
          <w:sz w:val="20"/>
          <w:szCs w:val="20"/>
        </w:rPr>
        <w:t xml:space="preserve">4.4 </w:t>
      </w:r>
      <w:r w:rsidRPr="00F6536C">
        <w:rPr>
          <w:rFonts w:ascii="Arial" w:hAnsi="Arial" w:cs="Arial"/>
          <w:sz w:val="20"/>
          <w:szCs w:val="20"/>
        </w:rPr>
        <w:t>As despesas referentes a frete e seguro, até a entrega no endereço constante será por conta da CONTRATADA.</w:t>
      </w:r>
    </w:p>
    <w:p w:rsidR="00117277" w:rsidRPr="00EB47D2" w:rsidRDefault="00117277" w:rsidP="00117277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sz w:val="20"/>
          <w:szCs w:val="20"/>
        </w:rPr>
        <w:t xml:space="preserve">         </w:t>
      </w:r>
    </w:p>
    <w:p w:rsidR="00117277" w:rsidRPr="00EB47D2" w:rsidRDefault="00117277" w:rsidP="00117277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QUINTA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DOS RECURSOS ORÇAMENTÁRIOS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5.1</w:t>
      </w:r>
      <w:r w:rsidRPr="00EB47D2">
        <w:rPr>
          <w:rFonts w:ascii="Arial" w:hAnsi="Arial" w:cs="Arial"/>
          <w:sz w:val="20"/>
        </w:rPr>
        <w:t xml:space="preserve"> A Empresa vencedora fica obrigada a entregar a Nota Fiscal de compra do produto de forma quinzenal, mediante apresentação das faturas por cada veículo abastecido, correspondente a </w:t>
      </w:r>
      <w:proofErr w:type="spellStart"/>
      <w:r w:rsidRPr="00EB47D2">
        <w:rPr>
          <w:rFonts w:ascii="Arial" w:hAnsi="Arial" w:cs="Arial"/>
          <w:sz w:val="20"/>
        </w:rPr>
        <w:t>litragem</w:t>
      </w:r>
      <w:proofErr w:type="spellEnd"/>
      <w:r w:rsidRPr="00EB47D2">
        <w:rPr>
          <w:rFonts w:ascii="Arial" w:hAnsi="Arial" w:cs="Arial"/>
          <w:sz w:val="20"/>
        </w:rPr>
        <w:t xml:space="preserve"> entregue no período.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5.2</w:t>
      </w:r>
      <w:r w:rsidRPr="00EB47D2">
        <w:rPr>
          <w:rFonts w:ascii="Arial" w:hAnsi="Arial" w:cs="Arial"/>
          <w:b/>
          <w:bCs/>
          <w:sz w:val="20"/>
        </w:rPr>
        <w:t xml:space="preserve"> </w:t>
      </w:r>
      <w:r w:rsidRPr="00EB47D2">
        <w:rPr>
          <w:rFonts w:ascii="Arial" w:hAnsi="Arial" w:cs="Arial"/>
          <w:sz w:val="20"/>
        </w:rPr>
        <w:t>As despesas decorrentes da presente aquisição serão cobertas pela seguinte dotação orçamentária: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6"/>
        <w:gridCol w:w="1326"/>
        <w:gridCol w:w="2217"/>
      </w:tblGrid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72" w:right="57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ÓRGÃO</w:t>
            </w:r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ATIVIDADE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ELEMENTO</w:t>
            </w:r>
          </w:p>
        </w:tc>
      </w:tr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GABINETE DO PREFEITO</w:t>
            </w:r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2.002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ADMINISTRAÇÃO</w:t>
            </w:r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2.003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FINANÇAS</w:t>
            </w:r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2.004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lastRenderedPageBreak/>
              <w:t xml:space="preserve">SEC. DE OBRAS, SERVIÇOS PÚBLICOS E 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TRÂNSITO</w:t>
            </w:r>
            <w:proofErr w:type="gramEnd"/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2.005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 w:val="restart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SAÚDE</w:t>
            </w:r>
          </w:p>
        </w:tc>
        <w:tc>
          <w:tcPr>
            <w:tcW w:w="1326" w:type="dxa"/>
            <w:vMerge w:val="restart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2.022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3.3.90.30.00.00.0040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/>
            <w:tcBorders>
              <w:bottom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3.3.90.30.00.00.4011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3.3.90.30.00.00.4090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3.3.90.30.00.00.4521</w:t>
            </w:r>
          </w:p>
        </w:tc>
      </w:tr>
      <w:tr w:rsidR="00117277" w:rsidRPr="00261988" w:rsidTr="00BD6AD1">
        <w:tc>
          <w:tcPr>
            <w:tcW w:w="5362" w:type="dxa"/>
            <w:tcBorders>
              <w:top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2.010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 w:val="restart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EDUCAÇÃO/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MAN.</w:t>
            </w:r>
            <w:proofErr w:type="gramEnd"/>
            <w:r w:rsidRPr="00261988">
              <w:rPr>
                <w:rFonts w:ascii="Arial" w:hAnsi="Arial" w:cs="Arial"/>
                <w:sz w:val="20"/>
              </w:rPr>
              <w:t>TRANSPORTE ESCOLAR</w:t>
            </w:r>
          </w:p>
        </w:tc>
        <w:tc>
          <w:tcPr>
            <w:tcW w:w="1326" w:type="dxa"/>
            <w:vMerge w:val="restart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2.020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3.3.90.30.00.00.0031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3.3.90.30.00.00.1011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3.3.90.30.00.00.1016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3.3.90.30.00.00.1040</w:t>
            </w:r>
          </w:p>
        </w:tc>
      </w:tr>
      <w:tr w:rsidR="00117277" w:rsidRPr="00261988" w:rsidTr="00BD6AD1">
        <w:trPr>
          <w:cantSplit/>
        </w:trPr>
        <w:tc>
          <w:tcPr>
            <w:tcW w:w="5362" w:type="dxa"/>
            <w:vMerge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3.3.90.30.00.00.1062</w:t>
            </w:r>
          </w:p>
        </w:tc>
      </w:tr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DE AGRICULTURA E FOMENTO ECONÔMICO.</w:t>
            </w:r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2.006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DA AGRICULTURA/PATRULHA AGRÍCOLA.</w:t>
            </w:r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2.045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117277" w:rsidRPr="00261988" w:rsidTr="00BD6AD1">
        <w:tc>
          <w:tcPr>
            <w:tcW w:w="5362" w:type="dxa"/>
          </w:tcPr>
          <w:p w:rsidR="00117277" w:rsidRPr="00261988" w:rsidRDefault="00117277" w:rsidP="00BD6AD1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ASSISTÊNCIA SOCIAL</w:t>
            </w:r>
          </w:p>
        </w:tc>
        <w:tc>
          <w:tcPr>
            <w:tcW w:w="1326" w:type="dxa"/>
          </w:tcPr>
          <w:p w:rsidR="00117277" w:rsidRPr="00261988" w:rsidRDefault="00117277" w:rsidP="00BD6AD1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2.054</w:t>
            </w:r>
          </w:p>
        </w:tc>
        <w:tc>
          <w:tcPr>
            <w:tcW w:w="2220" w:type="dxa"/>
          </w:tcPr>
          <w:p w:rsidR="00117277" w:rsidRPr="00261988" w:rsidRDefault="00117277" w:rsidP="00BD6AD1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</w:tbl>
    <w:p w:rsidR="00117277" w:rsidRPr="000F6A75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t xml:space="preserve"> </w:t>
      </w:r>
    </w:p>
    <w:p w:rsidR="00117277" w:rsidRPr="00304FD0" w:rsidRDefault="00117277" w:rsidP="00117277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SEXTA</w:t>
      </w:r>
      <w:r>
        <w:rPr>
          <w:rFonts w:ascii="Arial" w:hAnsi="Arial" w:cs="Arial"/>
          <w:sz w:val="20"/>
        </w:rPr>
        <w:t xml:space="preserve"> - </w:t>
      </w:r>
      <w:r w:rsidRPr="00304FD0">
        <w:rPr>
          <w:rFonts w:ascii="Arial" w:hAnsi="Arial" w:cs="Arial"/>
          <w:bCs w:val="0"/>
          <w:sz w:val="20"/>
        </w:rPr>
        <w:t>DO REAJUSTE DE PREÇOS</w:t>
      </w:r>
    </w:p>
    <w:p w:rsidR="00117277" w:rsidRPr="00EB47D2" w:rsidRDefault="00117277" w:rsidP="00117277">
      <w:pPr>
        <w:tabs>
          <w:tab w:val="left" w:pos="-3420"/>
          <w:tab w:val="left" w:pos="-32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>6.1</w:t>
      </w:r>
      <w:r w:rsidRPr="00EB47D2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117277" w:rsidRPr="00EB47D2" w:rsidRDefault="00117277" w:rsidP="00117277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EB47D2">
        <w:rPr>
          <w:rFonts w:ascii="Arial" w:hAnsi="Arial" w:cs="Arial"/>
          <w:sz w:val="20"/>
          <w:szCs w:val="20"/>
        </w:rPr>
        <w:t>O ajustamento dos preços, caso houver, será para acréscimo ou diminuição nos preços, dependendo dos preços praticados na região e de acordo com o índice de aumento ou diminuição dos combustíveis autorizados pelo Governo Federal.</w:t>
      </w:r>
    </w:p>
    <w:p w:rsidR="00117277" w:rsidRPr="00EB47D2" w:rsidRDefault="00117277" w:rsidP="00117277">
      <w:pPr>
        <w:jc w:val="both"/>
        <w:rPr>
          <w:rFonts w:ascii="Arial" w:hAnsi="Arial" w:cs="Arial"/>
          <w:sz w:val="20"/>
          <w:szCs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CLÁUSULA SÉTIMA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PRAZO DE ENTREGA</w:t>
      </w:r>
    </w:p>
    <w:p w:rsidR="00117277" w:rsidRPr="00682E35" w:rsidRDefault="00117277" w:rsidP="001172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2E35">
        <w:rPr>
          <w:rFonts w:ascii="Arial" w:hAnsi="Arial" w:cs="Arial"/>
          <w:b/>
          <w:color w:val="000000"/>
          <w:sz w:val="20"/>
          <w:szCs w:val="20"/>
        </w:rPr>
        <w:t>7.1</w:t>
      </w:r>
      <w:r w:rsidRPr="00682E35">
        <w:rPr>
          <w:rFonts w:ascii="Arial" w:hAnsi="Arial" w:cs="Arial"/>
          <w:color w:val="000000"/>
          <w:sz w:val="20"/>
          <w:szCs w:val="20"/>
        </w:rPr>
        <w:t>. Os objetos desta licitação deverão ser previstos para entrega, de acordo com a necessidade de abastecimento, em posto de abastecimento (direto de bomba).</w:t>
      </w:r>
    </w:p>
    <w:p w:rsidR="00117277" w:rsidRPr="00304FD0" w:rsidRDefault="00117277" w:rsidP="00117277">
      <w:p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EB47D2">
        <w:rPr>
          <w:rFonts w:ascii="Arial" w:hAnsi="Arial" w:cs="Arial"/>
          <w:sz w:val="20"/>
          <w:szCs w:val="20"/>
        </w:rPr>
        <w:t xml:space="preserve">O pagamento a CONTRATADA dar-se-á pelo montante dos </w:t>
      </w:r>
      <w:r w:rsidRPr="00682E35">
        <w:rPr>
          <w:rFonts w:ascii="Arial" w:hAnsi="Arial" w:cs="Arial"/>
          <w:b/>
          <w:color w:val="000000"/>
          <w:sz w:val="20"/>
          <w:szCs w:val="20"/>
        </w:rPr>
        <w:t>abastecimentos de forma quinzenal,</w:t>
      </w:r>
      <w:r w:rsidRPr="00682E35">
        <w:rPr>
          <w:rFonts w:ascii="Arial" w:hAnsi="Arial" w:cs="Arial"/>
          <w:color w:val="000000"/>
          <w:sz w:val="20"/>
          <w:szCs w:val="20"/>
        </w:rPr>
        <w:t xml:space="preserve"> mediante apresentação das faturas por cada veículo abastecido, correspondente a </w:t>
      </w:r>
      <w:proofErr w:type="spellStart"/>
      <w:r w:rsidRPr="00682E35">
        <w:rPr>
          <w:rFonts w:ascii="Arial" w:hAnsi="Arial" w:cs="Arial"/>
          <w:color w:val="000000"/>
          <w:sz w:val="20"/>
          <w:szCs w:val="20"/>
        </w:rPr>
        <w:t>litragem</w:t>
      </w:r>
      <w:proofErr w:type="spellEnd"/>
      <w:r w:rsidRPr="00682E35">
        <w:rPr>
          <w:rFonts w:ascii="Arial" w:hAnsi="Arial" w:cs="Arial"/>
          <w:color w:val="000000"/>
          <w:sz w:val="20"/>
          <w:szCs w:val="20"/>
        </w:rPr>
        <w:t xml:space="preserve"> entregue</w:t>
      </w:r>
      <w:r w:rsidRPr="00EB47D2">
        <w:rPr>
          <w:rFonts w:ascii="Arial" w:hAnsi="Arial" w:cs="Arial"/>
          <w:sz w:val="20"/>
          <w:szCs w:val="20"/>
        </w:rPr>
        <w:t xml:space="preserve"> no período, devendo o pagamento </w:t>
      </w:r>
      <w:proofErr w:type="gramStart"/>
      <w:r w:rsidRPr="00EB47D2">
        <w:rPr>
          <w:rFonts w:ascii="Arial" w:hAnsi="Arial" w:cs="Arial"/>
          <w:sz w:val="20"/>
          <w:szCs w:val="20"/>
        </w:rPr>
        <w:t>dar-se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em até 05(cinco) dias após a liquidação da despesa, na forma da Lei 4.320/64.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CLÀUSULA OITAVA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DAS PENALIDADES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8.1.</w:t>
      </w:r>
      <w:r w:rsidRPr="00EB47D2">
        <w:rPr>
          <w:rFonts w:ascii="Arial" w:hAnsi="Arial" w:cs="Arial"/>
          <w:sz w:val="20"/>
          <w:szCs w:val="20"/>
        </w:rPr>
        <w:t xml:space="preserve"> Pelo inadimplemento das obrigações, </w:t>
      </w:r>
      <w:proofErr w:type="gramStart"/>
      <w:r w:rsidRPr="00EB47D2">
        <w:rPr>
          <w:rFonts w:ascii="Arial" w:hAnsi="Arial" w:cs="Arial"/>
          <w:sz w:val="20"/>
          <w:szCs w:val="20"/>
        </w:rPr>
        <w:t>seja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117277" w:rsidRPr="00261988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a)</w:t>
      </w:r>
      <w:r w:rsidRPr="00EB47D2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</w:t>
      </w:r>
      <w:r w:rsidRPr="00261988">
        <w:rPr>
          <w:rFonts w:ascii="Arial" w:hAnsi="Arial" w:cs="Arial"/>
          <w:sz w:val="20"/>
          <w:szCs w:val="20"/>
        </w:rPr>
        <w:t xml:space="preserve">sobre o valor </w:t>
      </w:r>
      <w:r>
        <w:rPr>
          <w:rFonts w:ascii="Arial" w:hAnsi="Arial" w:cs="Arial"/>
          <w:sz w:val="20"/>
          <w:szCs w:val="20"/>
        </w:rPr>
        <w:t>estimado da contratação</w:t>
      </w:r>
      <w:r w:rsidRPr="00261988">
        <w:rPr>
          <w:rFonts w:ascii="Arial" w:hAnsi="Arial" w:cs="Arial"/>
          <w:sz w:val="20"/>
          <w:szCs w:val="20"/>
        </w:rPr>
        <w:t>;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b</w:t>
      </w:r>
      <w:r w:rsidRPr="00EB47D2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anos;</w:t>
      </w:r>
    </w:p>
    <w:p w:rsidR="00117277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c)</w:t>
      </w:r>
      <w:r w:rsidRPr="00EB47D2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</w:t>
      </w:r>
      <w:r>
        <w:rPr>
          <w:rFonts w:ascii="Arial" w:hAnsi="Arial" w:cs="Arial"/>
          <w:sz w:val="20"/>
          <w:szCs w:val="20"/>
        </w:rPr>
        <w:t>estimado da contratação;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d)</w:t>
      </w:r>
      <w:r w:rsidRPr="00EB47D2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e)</w:t>
      </w:r>
      <w:r w:rsidRPr="00EB47D2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f)</w:t>
      </w:r>
      <w:r w:rsidRPr="00EB47D2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3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lastRenderedPageBreak/>
        <w:t>g)</w:t>
      </w:r>
      <w:r w:rsidRPr="00EB47D2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h)</w:t>
      </w:r>
      <w:r w:rsidRPr="00EB47D2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117277" w:rsidRPr="00EB47D2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8.2.</w:t>
      </w:r>
      <w:r w:rsidRPr="00EB47D2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117277" w:rsidRPr="00304FD0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8.3</w:t>
      </w:r>
      <w:r w:rsidRPr="00EB47D2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117277" w:rsidRPr="0077248E" w:rsidRDefault="00117277" w:rsidP="00117277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A empresa que: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convocada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dentro do prazo de validade da sua proposta, não celebrar o contrato, apresentar documentação falsa exigida para o certame, ensejar o retardamento da execução de seu objeto, falhar ou fraudar na execuçã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do contrato, 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cometer fraude fiscal, ficará impedido de licitar e contratar com a União, Estados, Distrito Federal ou Municípios e, será descredenciado no </w:t>
      </w:r>
      <w:proofErr w:type="spell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ou nos sistemas de cadastramento de fornecedores a que se refe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 o inciso XIV do art. 4° 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10.520/2002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pelo prazo de até </w:t>
      </w:r>
      <w:proofErr w:type="gram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b/>
          <w:sz w:val="20"/>
        </w:rPr>
      </w:pPr>
    </w:p>
    <w:p w:rsidR="00117277" w:rsidRPr="00304FD0" w:rsidRDefault="00117277" w:rsidP="00117277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 USULA NONA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FORO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9.1</w:t>
      </w:r>
      <w:r w:rsidRPr="00EB47D2">
        <w:rPr>
          <w:rFonts w:ascii="Arial" w:hAnsi="Arial" w:cs="Arial"/>
          <w:sz w:val="20"/>
        </w:rPr>
        <w:t xml:space="preserve">Para dirimir questões resultantes do presente contrato </w:t>
      </w:r>
      <w:proofErr w:type="gramStart"/>
      <w:r w:rsidRPr="00EB47D2">
        <w:rPr>
          <w:rFonts w:ascii="Arial" w:hAnsi="Arial" w:cs="Arial"/>
          <w:sz w:val="20"/>
        </w:rPr>
        <w:t>é</w:t>
      </w:r>
      <w:proofErr w:type="gramEnd"/>
      <w:r w:rsidRPr="00EB47D2">
        <w:rPr>
          <w:rFonts w:ascii="Arial" w:hAnsi="Arial" w:cs="Arial"/>
          <w:sz w:val="20"/>
        </w:rPr>
        <w:t xml:space="preserve"> competente o Foro de </w:t>
      </w:r>
      <w:proofErr w:type="spellStart"/>
      <w:r w:rsidRPr="00EB47D2">
        <w:rPr>
          <w:rFonts w:ascii="Arial" w:hAnsi="Arial" w:cs="Arial"/>
          <w:sz w:val="20"/>
        </w:rPr>
        <w:t>Sobradinho-RS</w:t>
      </w:r>
      <w:proofErr w:type="spellEnd"/>
      <w:r w:rsidRPr="00EB47D2">
        <w:rPr>
          <w:rFonts w:ascii="Arial" w:hAnsi="Arial" w:cs="Arial"/>
          <w:sz w:val="20"/>
        </w:rPr>
        <w:t xml:space="preserve">, renunciando as partes, desde já de qualquer outro. 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E por estarem de acordo com as cláusulas do presente contrato, as partes firmam o presente na presença de duas testemunhas em (02) vias de igual forma. </w:t>
      </w:r>
    </w:p>
    <w:p w:rsidR="00117277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O presente contrato passa a vigorar a partir da data de sua assinatura. 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Ibarama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18 de outubro</w:t>
      </w:r>
      <w:r>
        <w:rPr>
          <w:rFonts w:ascii="Arial" w:hAnsi="Arial" w:cs="Arial"/>
          <w:sz w:val="20"/>
        </w:rPr>
        <w:t xml:space="preserve"> de 2018.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</w:t>
      </w:r>
      <w:r w:rsidRPr="00EB47D2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___________________</w:t>
      </w:r>
    </w:p>
    <w:p w:rsidR="00117277" w:rsidRPr="00894602" w:rsidRDefault="00117277" w:rsidP="00117277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sz w:val="20"/>
        </w:rPr>
        <w:t xml:space="preserve">  </w:t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EB47D2">
        <w:rPr>
          <w:rFonts w:ascii="Arial" w:hAnsi="Arial" w:cs="Arial"/>
          <w:sz w:val="20"/>
        </w:rPr>
        <w:t xml:space="preserve"> </w:t>
      </w:r>
      <w:r w:rsidRPr="00894602">
        <w:rPr>
          <w:rFonts w:ascii="Arial" w:hAnsi="Arial" w:cs="Arial"/>
          <w:b/>
          <w:sz w:val="20"/>
        </w:rPr>
        <w:t>ANDRÉ CARLOS DA CAS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</w:t>
      </w:r>
      <w:r w:rsidRPr="00EB47D2">
        <w:rPr>
          <w:rFonts w:ascii="Arial" w:hAnsi="Arial" w:cs="Arial"/>
          <w:sz w:val="20"/>
        </w:rPr>
        <w:t>Prefeito Municipal</w:t>
      </w: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117277" w:rsidRPr="00EB47D2" w:rsidRDefault="00117277" w:rsidP="00117277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___________________</w:t>
      </w:r>
      <w:r w:rsidRPr="00EB47D2">
        <w:rPr>
          <w:rFonts w:ascii="Arial" w:hAnsi="Arial" w:cs="Arial"/>
          <w:sz w:val="20"/>
        </w:rPr>
        <w:t>____________</w:t>
      </w:r>
    </w:p>
    <w:p w:rsidR="00117277" w:rsidRPr="00117277" w:rsidRDefault="00117277" w:rsidP="00117277">
      <w:pPr>
        <w:jc w:val="both"/>
        <w:rPr>
          <w:rFonts w:ascii="Arial" w:hAnsi="Arial" w:cs="Arial"/>
          <w:b/>
          <w:sz w:val="20"/>
          <w:szCs w:val="20"/>
        </w:rPr>
      </w:pPr>
      <w:r w:rsidRPr="00117277">
        <w:rPr>
          <w:rFonts w:ascii="Arial" w:hAnsi="Arial" w:cs="Arial"/>
          <w:b/>
          <w:bCs/>
          <w:color w:val="000000"/>
          <w:sz w:val="20"/>
          <w:szCs w:val="20"/>
        </w:rPr>
        <w:t>COMERCIAL DE COMBUSTÍVEIS PUNTEL LTDA</w:t>
      </w:r>
    </w:p>
    <w:p w:rsidR="00117277" w:rsidRPr="00894602" w:rsidRDefault="00117277" w:rsidP="0011727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894602">
        <w:rPr>
          <w:rFonts w:ascii="Arial" w:hAnsi="Arial" w:cs="Arial"/>
          <w:sz w:val="20"/>
          <w:szCs w:val="20"/>
        </w:rPr>
        <w:t>Contratada</w:t>
      </w:r>
    </w:p>
    <w:p w:rsidR="00117277" w:rsidRPr="00EA5454" w:rsidRDefault="00117277" w:rsidP="00117277">
      <w:pPr>
        <w:jc w:val="both"/>
        <w:rPr>
          <w:rFonts w:ascii="Arial" w:hAnsi="Arial" w:cs="Arial"/>
          <w:sz w:val="20"/>
          <w:szCs w:val="20"/>
        </w:rPr>
      </w:pPr>
    </w:p>
    <w:p w:rsidR="00117277" w:rsidRDefault="00117277" w:rsidP="00117277"/>
    <w:p w:rsidR="00117277" w:rsidRDefault="00117277" w:rsidP="00117277"/>
    <w:p w:rsidR="00117277" w:rsidRDefault="00117277" w:rsidP="00117277"/>
    <w:p w:rsidR="00117277" w:rsidRDefault="00117277" w:rsidP="00117277"/>
    <w:p w:rsidR="00117277" w:rsidRDefault="00117277" w:rsidP="00117277"/>
    <w:p w:rsidR="00A97EE3" w:rsidRDefault="00A97EE3"/>
    <w:sectPr w:rsidR="00A97EE3" w:rsidSect="00682E35">
      <w:headerReference w:type="default" r:id="rId6"/>
      <w:footerReference w:type="default" r:id="rId7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02E2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102E2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02E2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02E2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98CEF01" wp14:editId="7EB99EE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102E2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02E2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102E26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5B"/>
    <w:multiLevelType w:val="hybridMultilevel"/>
    <w:tmpl w:val="0EC4D00E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6B39FF"/>
    <w:multiLevelType w:val="multilevel"/>
    <w:tmpl w:val="9448F37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7"/>
    <w:rsid w:val="00102E26"/>
    <w:rsid w:val="00117277"/>
    <w:rsid w:val="00A97EE3"/>
    <w:rsid w:val="00E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27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117277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117277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727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1727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17277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1172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172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727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17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1172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1727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172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27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11727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1727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27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117277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117277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727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1727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17277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1172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172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727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17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1172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1727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17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172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27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11727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1727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1258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2018-10-18T14:03:00Z</cp:lastPrinted>
  <dcterms:created xsi:type="dcterms:W3CDTF">2018-10-18T13:42:00Z</dcterms:created>
  <dcterms:modified xsi:type="dcterms:W3CDTF">2018-10-18T14:04:00Z</dcterms:modified>
</cp:coreProperties>
</file>